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37323D">
        <w:rPr>
          <w:rFonts w:ascii="Arial" w:hAnsi="Arial" w:cs="Arial"/>
          <w:sz w:val="18"/>
          <w:szCs w:val="18"/>
          <w:lang w:val="es-MX"/>
        </w:rPr>
        <w:t>1</w:t>
      </w:r>
      <w:r w:rsidR="00A80B7C">
        <w:rPr>
          <w:rFonts w:ascii="Arial" w:hAnsi="Arial" w:cs="Arial"/>
          <w:sz w:val="18"/>
          <w:szCs w:val="18"/>
          <w:lang w:val="es-MX"/>
        </w:rPr>
        <w:t>2</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A80B7C">
        <w:rPr>
          <w:rFonts w:ascii="Arial" w:hAnsi="Arial" w:cs="Arial"/>
          <w:sz w:val="18"/>
          <w:szCs w:val="18"/>
          <w:lang w:val="es-MX"/>
        </w:rPr>
        <w:t>doce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A80B7C">
        <w:rPr>
          <w:rFonts w:ascii="Arial" w:hAnsi="Arial" w:cs="Arial"/>
          <w:sz w:val="18"/>
          <w:szCs w:val="18"/>
          <w:lang w:val="es-MX"/>
        </w:rPr>
        <w:t>08</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4E5A42">
        <w:rPr>
          <w:rFonts w:ascii="Arial" w:hAnsi="Arial" w:cs="Arial"/>
          <w:sz w:val="18"/>
          <w:szCs w:val="18"/>
          <w:lang w:val="es-MX"/>
        </w:rPr>
        <w:t>ma</w:t>
      </w:r>
      <w:r w:rsidR="00A80B7C">
        <w:rPr>
          <w:rFonts w:ascii="Arial" w:hAnsi="Arial" w:cs="Arial"/>
          <w:sz w:val="18"/>
          <w:szCs w:val="18"/>
          <w:lang w:val="es-MX"/>
        </w:rPr>
        <w:t>y</w:t>
      </w:r>
      <w:r w:rsidR="004E5A42">
        <w:rPr>
          <w:rFonts w:ascii="Arial" w:hAnsi="Arial" w:cs="Arial"/>
          <w:sz w:val="18"/>
          <w:szCs w:val="18"/>
          <w:lang w:val="es-MX"/>
        </w:rPr>
        <w:t>o</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-00</w:t>
      </w:r>
      <w:r w:rsidR="00A80B7C">
        <w:rPr>
          <w:rFonts w:ascii="Arial" w:hAnsi="Arial" w:cs="Arial"/>
          <w:sz w:val="18"/>
          <w:szCs w:val="18"/>
          <w:lang w:val="es-MX"/>
        </w:rPr>
        <w:t>3</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Pr="00A31430">
        <w:rPr>
          <w:rFonts w:ascii="Arial" w:hAnsi="Arial" w:cs="Arial"/>
          <w:b w:val="0"/>
          <w:sz w:val="18"/>
          <w:szCs w:val="18"/>
          <w:lang w:val="es-MX"/>
        </w:rPr>
        <w:t>de la convocatoria</w:t>
      </w:r>
      <w:r w:rsidR="00F93EAA">
        <w:rPr>
          <w:rFonts w:ascii="Arial" w:hAnsi="Arial" w:cs="Arial"/>
          <w:b w:val="0"/>
          <w:sz w:val="18"/>
          <w:szCs w:val="18"/>
          <w:lang w:val="es-MX"/>
        </w:rPr>
        <w:t xml:space="preserve"> realizada con Ingresos Propios de la Universidad, </w:t>
      </w:r>
      <w:r w:rsidRPr="00A31430">
        <w:rPr>
          <w:rFonts w:ascii="Arial" w:hAnsi="Arial" w:cs="Arial"/>
          <w:b w:val="0"/>
          <w:sz w:val="18"/>
          <w:szCs w:val="18"/>
          <w:lang w:val="es-MX"/>
        </w:rPr>
        <w:t>(en adelante la Convocatoria) que norma es</w:t>
      </w:r>
      <w:r w:rsidR="00307224">
        <w:rPr>
          <w:rFonts w:ascii="Arial" w:hAnsi="Arial" w:cs="Arial"/>
          <w:b w:val="0"/>
          <w:sz w:val="18"/>
          <w:szCs w:val="18"/>
          <w:lang w:val="es-MX"/>
        </w:rPr>
        <w:t>t</w:t>
      </w:r>
      <w:r w:rsidR="00644186">
        <w:rPr>
          <w:rFonts w:ascii="Arial" w:hAnsi="Arial" w:cs="Arial"/>
          <w:b w:val="0"/>
          <w:sz w:val="18"/>
          <w:szCs w:val="18"/>
          <w:lang w:val="es-MX"/>
        </w:rPr>
        <w:t>a Licitación, se reunieron</w:t>
      </w:r>
      <w:r w:rsidR="00E00A7E">
        <w:rPr>
          <w:rFonts w:ascii="Arial" w:hAnsi="Arial" w:cs="Arial"/>
          <w:b w:val="0"/>
          <w:sz w:val="18"/>
          <w:szCs w:val="18"/>
          <w:lang w:val="es-MX"/>
        </w:rPr>
        <w:t xml:space="preserve"> </w:t>
      </w:r>
      <w:r w:rsidR="00644186">
        <w:rPr>
          <w:rFonts w:ascii="Arial" w:hAnsi="Arial" w:cs="Arial"/>
          <w:b w:val="0"/>
          <w:sz w:val="18"/>
          <w:szCs w:val="18"/>
          <w:lang w:val="es-MX"/>
        </w:rPr>
        <w:t xml:space="preserve">en la </w:t>
      </w:r>
      <w:r w:rsidR="00644186" w:rsidRPr="00F72E94">
        <w:rPr>
          <w:rFonts w:ascii="Arial" w:hAnsi="Arial" w:cs="Arial"/>
          <w:sz w:val="18"/>
          <w:szCs w:val="18"/>
          <w:lang w:val="es-MX"/>
        </w:rPr>
        <w:t xml:space="preserve">Sala de </w:t>
      </w:r>
      <w:r w:rsidR="004E5A42" w:rsidRPr="00F72E94">
        <w:rPr>
          <w:rFonts w:ascii="Arial" w:hAnsi="Arial" w:cs="Arial"/>
          <w:sz w:val="18"/>
          <w:szCs w:val="18"/>
          <w:lang w:val="es-MX"/>
        </w:rPr>
        <w:t>Licitaciones edificio 222,</w:t>
      </w:r>
      <w:r w:rsidR="00320266" w:rsidRPr="00F72E94">
        <w:rPr>
          <w:rFonts w:ascii="Arial" w:hAnsi="Arial" w:cs="Arial"/>
          <w:sz w:val="18"/>
          <w:szCs w:val="18"/>
          <w:lang w:val="es-MX"/>
        </w:rPr>
        <w:t xml:space="preserve"> planta baja</w:t>
      </w:r>
      <w:r w:rsidRPr="00331355">
        <w:rPr>
          <w:rFonts w:ascii="Arial" w:hAnsi="Arial" w:cs="Arial"/>
          <w:b w:val="0"/>
          <w:sz w:val="18"/>
          <w:szCs w:val="18"/>
          <w:lang w:val="es-MX"/>
        </w:rPr>
        <w:t>,</w:t>
      </w:r>
      <w:r w:rsidR="00F96CAF">
        <w:rPr>
          <w:rFonts w:ascii="Arial" w:hAnsi="Arial" w:cs="Arial"/>
          <w:b w:val="0"/>
          <w:sz w:val="18"/>
          <w:szCs w:val="18"/>
          <w:lang w:val="es-MX"/>
        </w:rPr>
        <w:t xml:space="preserve"> </w:t>
      </w:r>
      <w:r w:rsidR="00B510D7">
        <w:rPr>
          <w:rFonts w:ascii="Arial" w:hAnsi="Arial" w:cs="Arial"/>
          <w:b w:val="0"/>
          <w:sz w:val="18"/>
          <w:szCs w:val="18"/>
          <w:lang w:val="es-MX"/>
        </w:rPr>
        <w:t xml:space="preserve">sita en </w:t>
      </w:r>
      <w:r w:rsidR="002E08FA">
        <w:rPr>
          <w:rFonts w:ascii="Arial" w:hAnsi="Arial" w:cs="Arial"/>
          <w:b w:val="0"/>
          <w:sz w:val="18"/>
          <w:szCs w:val="18"/>
          <w:lang w:val="es-MX"/>
        </w:rPr>
        <w:t xml:space="preserve">Avenida </w:t>
      </w:r>
      <w:r w:rsidRPr="00A31430">
        <w:rPr>
          <w:rFonts w:ascii="Arial" w:hAnsi="Arial" w:cs="Arial"/>
          <w:b w:val="0"/>
          <w:sz w:val="18"/>
          <w:szCs w:val="18"/>
          <w:lang w:val="es-MX"/>
        </w:rPr>
        <w:t>Universidad número</w:t>
      </w:r>
      <w:r w:rsidR="002E08FA">
        <w:rPr>
          <w:rFonts w:ascii="Arial" w:hAnsi="Arial" w:cs="Arial"/>
          <w:b w:val="0"/>
          <w:sz w:val="18"/>
          <w:szCs w:val="18"/>
          <w:lang w:val="es-MX"/>
        </w:rPr>
        <w:t xml:space="preserve"> </w:t>
      </w:r>
      <w:r w:rsidRPr="00A31430">
        <w:rPr>
          <w:rFonts w:ascii="Arial" w:hAnsi="Arial" w:cs="Arial"/>
          <w:b w:val="0"/>
          <w:sz w:val="18"/>
          <w:szCs w:val="18"/>
          <w:lang w:val="es-MX"/>
        </w:rPr>
        <w:t>940</w:t>
      </w:r>
      <w:r w:rsidR="00395706">
        <w:rPr>
          <w:rFonts w:ascii="Arial" w:hAnsi="Arial" w:cs="Arial"/>
          <w:b w:val="0"/>
          <w:sz w:val="18"/>
          <w:szCs w:val="18"/>
          <w:lang w:val="es-MX"/>
        </w:rPr>
        <w:t xml:space="preserve"> edificio 222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xml:space="preserve">, cuyos nombres y firmas aparecen al final del acta,  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A106B">
        <w:rPr>
          <w:rFonts w:ascii="Arial" w:hAnsi="Arial" w:cs="Arial"/>
          <w:b w:val="0"/>
          <w:sz w:val="18"/>
          <w:szCs w:val="18"/>
          <w:lang w:val="es-MX"/>
        </w:rPr>
        <w:t>------------------</w:t>
      </w:r>
      <w:r w:rsidR="00E00A7E">
        <w:rPr>
          <w:rFonts w:ascii="Arial" w:hAnsi="Arial" w:cs="Arial"/>
          <w:b w:val="0"/>
          <w:sz w:val="18"/>
          <w:szCs w:val="18"/>
          <w:lang w:val="es-MX"/>
        </w:rPr>
        <w:t>----------------</w:t>
      </w:r>
    </w:p>
    <w:p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 en IMP. Jorge Humberto López Reynoso, Director</w:t>
      </w:r>
      <w:r w:rsidR="002B05A5" w:rsidRPr="008E2C6F">
        <w:rPr>
          <w:rFonts w:ascii="Arial" w:hAnsi="Arial" w:cs="Arial"/>
          <w:color w:val="000000"/>
          <w:sz w:val="18"/>
          <w:szCs w:val="18"/>
        </w:rPr>
        <w:t xml:space="preserve"> General de Finanzas y por la Lic. Beatriz Elizabeth Rivera de Loera, Jefa del Departamento de Compras, con fundamento en el artículo 88 del Reglamento de Control Patrimonial de la </w:t>
      </w:r>
      <w:r w:rsidR="00C7282A" w:rsidRPr="008E2C6F">
        <w:rPr>
          <w:rFonts w:ascii="Arial" w:hAnsi="Arial" w:cs="Arial"/>
          <w:color w:val="000000"/>
          <w:sz w:val="18"/>
          <w:szCs w:val="18"/>
        </w:rPr>
        <w:t>U</w:t>
      </w:r>
      <w:r w:rsidR="002B05A5" w:rsidRPr="008E2C6F">
        <w:rPr>
          <w:rFonts w:ascii="Arial" w:hAnsi="Arial" w:cs="Arial"/>
          <w:color w:val="000000"/>
          <w:sz w:val="18"/>
          <w:szCs w:val="18"/>
        </w:rPr>
        <w:t>niversidad Autónoma de Aguascalientes y coordinado por l</w:t>
      </w:r>
      <w:r w:rsidR="002E08FA" w:rsidRPr="008E2C6F">
        <w:rPr>
          <w:rFonts w:ascii="Arial" w:hAnsi="Arial" w:cs="Arial"/>
          <w:color w:val="000000"/>
          <w:sz w:val="18"/>
          <w:szCs w:val="18"/>
        </w:rPr>
        <w:t>a</w:t>
      </w:r>
      <w:r w:rsidR="002B05A5" w:rsidRPr="008E2C6F">
        <w:rPr>
          <w:rFonts w:ascii="Arial" w:hAnsi="Arial" w:cs="Arial"/>
          <w:color w:val="000000"/>
          <w:sz w:val="18"/>
          <w:szCs w:val="18"/>
        </w:rPr>
        <w:t xml:space="preserve"> </w:t>
      </w:r>
      <w:r w:rsidR="002E08FA" w:rsidRPr="008E2C6F">
        <w:rPr>
          <w:rFonts w:ascii="Arial" w:hAnsi="Arial" w:cs="Arial"/>
          <w:color w:val="000000"/>
          <w:sz w:val="18"/>
          <w:szCs w:val="18"/>
        </w:rPr>
        <w:t>C.P. Angélica Lozano Galaviz</w:t>
      </w:r>
      <w:r w:rsidR="002B05A5" w:rsidRPr="008E2C6F">
        <w:rPr>
          <w:rFonts w:ascii="Arial" w:hAnsi="Arial" w:cs="Arial"/>
          <w:color w:val="000000"/>
          <w:sz w:val="18"/>
          <w:szCs w:val="18"/>
        </w:rPr>
        <w:t>, Encargado de Licitaciones del Departamento de Compras.-----------------------------------------------------------------------------------------------</w:t>
      </w:r>
      <w:r w:rsidR="008E2C6F">
        <w:rPr>
          <w:rFonts w:ascii="Arial" w:hAnsi="Arial" w:cs="Arial"/>
          <w:color w:val="000000"/>
          <w:sz w:val="18"/>
          <w:szCs w:val="18"/>
        </w:rPr>
        <w:t>---------------------------------------------------------------------------------------</w:t>
      </w:r>
    </w:p>
    <w:p w:rsidR="00C447C1" w:rsidRDefault="00A31430" w:rsidP="00C447C1">
      <w:pPr>
        <w:pStyle w:val="Sangradetextonormal"/>
        <w:ind w:left="0" w:right="48"/>
        <w:jc w:val="both"/>
        <w:rPr>
          <w:rFonts w:ascii="Arial" w:hAnsi="Arial" w:cs="Arial"/>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 se informa que</w:t>
      </w:r>
      <w:r w:rsidRPr="008E2C6F">
        <w:rPr>
          <w:rFonts w:ascii="Arial" w:hAnsi="Arial" w:cs="Arial"/>
          <w:color w:val="000000"/>
          <w:sz w:val="18"/>
          <w:szCs w:val="18"/>
        </w:rPr>
        <w:t xml:space="preserve"> </w:t>
      </w:r>
      <w:r w:rsidRPr="008E2C6F">
        <w:rPr>
          <w:rFonts w:ascii="Arial" w:hAnsi="Arial" w:cs="Arial"/>
          <w:sz w:val="18"/>
          <w:szCs w:val="18"/>
        </w:rPr>
        <w:t>el área requirente</w:t>
      </w:r>
      <w:r w:rsidR="003A7A6E">
        <w:rPr>
          <w:rFonts w:ascii="Arial" w:hAnsi="Arial" w:cs="Arial"/>
          <w:sz w:val="18"/>
          <w:szCs w:val="18"/>
        </w:rPr>
        <w:t xml:space="preserve"> en esta licitación es</w:t>
      </w:r>
      <w:r w:rsidRPr="008E2C6F">
        <w:rPr>
          <w:rFonts w:ascii="Arial" w:hAnsi="Arial" w:cs="Arial"/>
          <w:sz w:val="18"/>
          <w:szCs w:val="18"/>
        </w:rPr>
        <w:t xml:space="preserve"> </w:t>
      </w:r>
      <w:r w:rsidR="00A80B7C">
        <w:rPr>
          <w:rFonts w:ascii="Arial" w:hAnsi="Arial" w:cs="Arial"/>
          <w:sz w:val="18"/>
          <w:szCs w:val="18"/>
        </w:rPr>
        <w:t>el</w:t>
      </w:r>
      <w:r w:rsidR="00B945D0" w:rsidRPr="008E2C6F">
        <w:rPr>
          <w:rFonts w:ascii="Arial" w:hAnsi="Arial" w:cs="Arial"/>
          <w:b/>
          <w:sz w:val="18"/>
          <w:szCs w:val="18"/>
        </w:rPr>
        <w:t xml:space="preserve"> </w:t>
      </w:r>
      <w:r w:rsidR="00A80B7C">
        <w:rPr>
          <w:rFonts w:ascii="Arial" w:hAnsi="Arial" w:cs="Arial"/>
          <w:b/>
          <w:sz w:val="18"/>
          <w:szCs w:val="18"/>
        </w:rPr>
        <w:t>Lic. Roberto Alejandro Ortega Martínez, Jefe</w:t>
      </w:r>
      <w:r w:rsidR="00B945D0" w:rsidRPr="008E2C6F">
        <w:rPr>
          <w:rFonts w:ascii="Arial" w:hAnsi="Arial" w:cs="Arial"/>
          <w:b/>
          <w:sz w:val="18"/>
          <w:szCs w:val="18"/>
        </w:rPr>
        <w:t xml:space="preserve"> del Departamento de </w:t>
      </w:r>
      <w:r w:rsidR="00A80B7C">
        <w:rPr>
          <w:rFonts w:ascii="Arial" w:hAnsi="Arial" w:cs="Arial"/>
          <w:b/>
          <w:sz w:val="18"/>
          <w:szCs w:val="18"/>
        </w:rPr>
        <w:t>Mantenimiento de la DGIU</w:t>
      </w:r>
      <w:r w:rsidR="00805502" w:rsidRPr="008E2C6F">
        <w:rPr>
          <w:rFonts w:ascii="Arial" w:hAnsi="Arial" w:cs="Arial"/>
          <w:sz w:val="18"/>
          <w:szCs w:val="18"/>
          <w:lang w:val="es-ES"/>
        </w:rPr>
        <w:t>,</w:t>
      </w:r>
      <w:r w:rsidRPr="008E2C6F">
        <w:rPr>
          <w:rFonts w:ascii="Arial" w:hAnsi="Arial" w:cs="Arial"/>
          <w:sz w:val="18"/>
          <w:szCs w:val="18"/>
        </w:rPr>
        <w:t xml:space="preserve"> conforme a lo </w:t>
      </w:r>
      <w:r w:rsidR="003A7A6E">
        <w:rPr>
          <w:rFonts w:ascii="Arial" w:hAnsi="Arial" w:cs="Arial"/>
          <w:sz w:val="18"/>
          <w:szCs w:val="18"/>
        </w:rPr>
        <w:t>indicado</w:t>
      </w:r>
      <w:r w:rsidRPr="008E2C6F">
        <w:rPr>
          <w:rFonts w:ascii="Arial" w:hAnsi="Arial" w:cs="Arial"/>
          <w:sz w:val="18"/>
          <w:szCs w:val="18"/>
        </w:rPr>
        <w:t xml:space="preserve"> en </w:t>
      </w:r>
      <w:r w:rsidR="0072767A" w:rsidRPr="008E2C6F">
        <w:rPr>
          <w:rFonts w:ascii="Arial" w:hAnsi="Arial" w:cs="Arial"/>
          <w:sz w:val="18"/>
          <w:szCs w:val="18"/>
        </w:rPr>
        <w:t>la convocatoria</w:t>
      </w:r>
      <w:r w:rsidRPr="008E2C6F">
        <w:rPr>
          <w:rFonts w:ascii="Arial" w:hAnsi="Arial" w:cs="Arial"/>
          <w:sz w:val="18"/>
          <w:szCs w:val="18"/>
        </w:rPr>
        <w:t>,</w:t>
      </w:r>
      <w:r w:rsidR="003A7A6E">
        <w:rPr>
          <w:rFonts w:ascii="Arial" w:hAnsi="Arial" w:cs="Arial"/>
          <w:sz w:val="18"/>
          <w:szCs w:val="18"/>
        </w:rPr>
        <w:t xml:space="preserve"> siendo </w:t>
      </w:r>
      <w:r w:rsidR="00A80B7C">
        <w:rPr>
          <w:rFonts w:ascii="Arial" w:hAnsi="Arial" w:cs="Arial"/>
          <w:sz w:val="18"/>
          <w:szCs w:val="18"/>
        </w:rPr>
        <w:t>e</w:t>
      </w:r>
      <w:r w:rsidR="003A7A6E">
        <w:rPr>
          <w:rFonts w:ascii="Arial" w:hAnsi="Arial" w:cs="Arial"/>
          <w:sz w:val="18"/>
          <w:szCs w:val="18"/>
        </w:rPr>
        <w:t>l antes mencionad</w:t>
      </w:r>
      <w:r w:rsidR="00A80B7C">
        <w:rPr>
          <w:rFonts w:ascii="Arial" w:hAnsi="Arial" w:cs="Arial"/>
          <w:sz w:val="18"/>
          <w:szCs w:val="18"/>
        </w:rPr>
        <w:t>o</w:t>
      </w:r>
      <w:r w:rsidR="003A7A6E">
        <w:rPr>
          <w:rFonts w:ascii="Arial" w:hAnsi="Arial" w:cs="Arial"/>
          <w:sz w:val="18"/>
          <w:szCs w:val="18"/>
        </w:rPr>
        <w:t xml:space="preserve"> quien </w:t>
      </w:r>
      <w:r w:rsidR="00FD0348">
        <w:rPr>
          <w:rFonts w:ascii="Arial" w:hAnsi="Arial" w:cs="Arial"/>
          <w:sz w:val="18"/>
          <w:szCs w:val="18"/>
        </w:rPr>
        <w:t>realizó</w:t>
      </w:r>
      <w:r w:rsidRPr="008E2C6F">
        <w:rPr>
          <w:rFonts w:ascii="Arial" w:hAnsi="Arial" w:cs="Arial"/>
          <w:sz w:val="18"/>
          <w:szCs w:val="18"/>
        </w:rPr>
        <w:t xml:space="preserve"> el </w:t>
      </w:r>
      <w:r w:rsidR="003A7A6E">
        <w:rPr>
          <w:rFonts w:ascii="Arial" w:hAnsi="Arial" w:cs="Arial"/>
          <w:sz w:val="18"/>
          <w:szCs w:val="18"/>
        </w:rPr>
        <w:t xml:space="preserve">dictamen técnico en donde consta el </w:t>
      </w:r>
      <w:r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económica</w:t>
      </w:r>
      <w:r w:rsidR="0062018C" w:rsidRPr="008E2C6F">
        <w:rPr>
          <w:rFonts w:ascii="Arial" w:hAnsi="Arial" w:cs="Arial"/>
          <w:sz w:val="18"/>
          <w:szCs w:val="18"/>
        </w:rPr>
        <w:t>.</w:t>
      </w:r>
      <w:r w:rsidR="00E9040C" w:rsidRPr="008E2C6F">
        <w:rPr>
          <w:rFonts w:ascii="Arial" w:hAnsi="Arial" w:cs="Arial"/>
          <w:sz w:val="18"/>
          <w:szCs w:val="18"/>
        </w:rPr>
        <w:t>-------------------------</w:t>
      </w:r>
      <w:r w:rsidRPr="008E2C6F">
        <w:rPr>
          <w:rFonts w:ascii="Arial" w:hAnsi="Arial" w:cs="Arial"/>
          <w:sz w:val="18"/>
          <w:szCs w:val="18"/>
        </w:rPr>
        <w:t>-----</w:t>
      </w:r>
      <w:r w:rsidR="00E929B0" w:rsidRPr="008E2C6F">
        <w:rPr>
          <w:rFonts w:ascii="Arial" w:hAnsi="Arial" w:cs="Arial"/>
          <w:sz w:val="18"/>
          <w:szCs w:val="18"/>
        </w:rPr>
        <w:t>-----</w:t>
      </w:r>
      <w:r w:rsidR="00B945D0" w:rsidRPr="008E2C6F">
        <w:rPr>
          <w:rFonts w:ascii="Arial" w:hAnsi="Arial" w:cs="Arial"/>
          <w:sz w:val="18"/>
          <w:szCs w:val="18"/>
        </w:rPr>
        <w:t>----</w:t>
      </w:r>
      <w:r w:rsidR="00E9040C" w:rsidRPr="008E2C6F">
        <w:rPr>
          <w:rFonts w:ascii="Arial" w:hAnsi="Arial" w:cs="Arial"/>
          <w:sz w:val="18"/>
          <w:szCs w:val="18"/>
        </w:rPr>
        <w:t>--</w:t>
      </w:r>
      <w:r w:rsidR="00C447C1" w:rsidRPr="00C447C1">
        <w:rPr>
          <w:rFonts w:ascii="Arial" w:hAnsi="Arial" w:cs="Arial"/>
          <w:sz w:val="18"/>
          <w:szCs w:val="18"/>
        </w:rPr>
        <w:t xml:space="preserve"> </w:t>
      </w:r>
      <w:r w:rsidR="00C447C1" w:rsidRPr="008E2C6F">
        <w:rPr>
          <w:rFonts w:ascii="Arial" w:hAnsi="Arial" w:cs="Arial"/>
          <w:sz w:val="18"/>
          <w:szCs w:val="18"/>
        </w:rPr>
        <w:t>--------------------------------------------------------------------------------------------------------------------------------------------------</w:t>
      </w:r>
      <w:r w:rsidR="00C447C1">
        <w:rPr>
          <w:rFonts w:ascii="Arial" w:hAnsi="Arial" w:cs="Arial"/>
          <w:sz w:val="18"/>
          <w:szCs w:val="18"/>
        </w:rPr>
        <w:t xml:space="preserve"> </w:t>
      </w:r>
    </w:p>
    <w:p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rsidR="00A31430" w:rsidRDefault="0044641D" w:rsidP="00B67BC8">
      <w:pPr>
        <w:pStyle w:val="Sangradetextonormal"/>
        <w:ind w:left="0" w:right="48"/>
        <w:jc w:val="both"/>
        <w:rPr>
          <w:rFonts w:ascii="Arial" w:hAnsi="Arial" w:cs="Arial"/>
          <w:color w:val="000000"/>
          <w:sz w:val="18"/>
          <w:szCs w:val="18"/>
        </w:rPr>
      </w:pPr>
      <w:r>
        <w:rPr>
          <w:rFonts w:ascii="Arial" w:hAnsi="Arial" w:cs="Arial"/>
          <w:sz w:val="18"/>
          <w:szCs w:val="18"/>
        </w:rPr>
        <w:t>----------------------------------</w:t>
      </w:r>
      <w:r w:rsidR="00701597">
        <w:rPr>
          <w:rFonts w:ascii="Arial" w:hAnsi="Arial" w:cs="Arial"/>
          <w:sz w:val="18"/>
          <w:szCs w:val="18"/>
        </w:rPr>
        <w:t>--</w:t>
      </w:r>
      <w:r>
        <w:rPr>
          <w:rFonts w:ascii="Arial" w:hAnsi="Arial" w:cs="Arial"/>
          <w:sz w:val="18"/>
          <w:szCs w:val="18"/>
        </w:rPr>
        <w:t>--------------------------</w:t>
      </w:r>
      <w:r w:rsidR="0072767A">
        <w:rPr>
          <w:rFonts w:ascii="Arial" w:hAnsi="Arial" w:cs="Arial"/>
          <w:sz w:val="18"/>
          <w:szCs w:val="18"/>
        </w:rPr>
        <w:t>--</w:t>
      </w:r>
      <w:r w:rsidR="0062018C">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Pr>
          <w:rFonts w:ascii="Arial" w:hAnsi="Arial" w:cs="Arial"/>
          <w:sz w:val="18"/>
          <w:szCs w:val="18"/>
        </w:rPr>
        <w:t>-</w:t>
      </w:r>
      <w:r w:rsidR="00B67BC8">
        <w:rPr>
          <w:rFonts w:ascii="Arial" w:hAnsi="Arial" w:cs="Arial"/>
          <w:sz w:val="18"/>
          <w:szCs w:val="18"/>
        </w:rPr>
        <w:t>------------------------------</w:t>
      </w:r>
    </w:p>
    <w:p w:rsidR="00C447C1" w:rsidRDefault="00A31430" w:rsidP="00C447C1">
      <w:pPr>
        <w:pStyle w:val="Sangradetextonormal"/>
        <w:ind w:left="0" w:right="48"/>
        <w:jc w:val="both"/>
        <w:rPr>
          <w:rFonts w:ascii="Arial" w:hAnsi="Arial" w:cs="Arial"/>
          <w:sz w:val="18"/>
          <w:szCs w:val="18"/>
        </w:rPr>
      </w:pPr>
      <w:r w:rsidRPr="00CF0042">
        <w:rPr>
          <w:rFonts w:ascii="Arial" w:hAnsi="Arial" w:cs="Arial"/>
          <w:color w:val="000000"/>
          <w:sz w:val="18"/>
          <w:szCs w:val="18"/>
        </w:rPr>
        <w:t xml:space="preserve">De conformidad al calendario de las bases de esta </w:t>
      </w:r>
      <w:r>
        <w:rPr>
          <w:rFonts w:ascii="Arial" w:hAnsi="Arial" w:cs="Arial"/>
          <w:color w:val="000000"/>
          <w:sz w:val="18"/>
          <w:szCs w:val="18"/>
        </w:rPr>
        <w:t>invitación la convocante</w:t>
      </w:r>
      <w:r w:rsidR="00C7282A">
        <w:rPr>
          <w:rFonts w:ascii="Arial" w:hAnsi="Arial" w:cs="Arial"/>
          <w:color w:val="000000"/>
          <w:sz w:val="18"/>
          <w:szCs w:val="18"/>
        </w:rPr>
        <w:t xml:space="preserve"> se</w:t>
      </w:r>
      <w:r>
        <w:rPr>
          <w:rFonts w:ascii="Arial" w:hAnsi="Arial" w:cs="Arial"/>
          <w:color w:val="000000"/>
          <w:sz w:val="18"/>
          <w:szCs w:val="18"/>
        </w:rPr>
        <w:t xml:space="preserve"> realizó</w:t>
      </w:r>
      <w:r w:rsidRPr="00CF0042">
        <w:rPr>
          <w:rFonts w:ascii="Arial" w:hAnsi="Arial" w:cs="Arial"/>
          <w:color w:val="000000"/>
          <w:sz w:val="18"/>
          <w:szCs w:val="18"/>
        </w:rPr>
        <w:t xml:space="preserve"> el día </w:t>
      </w:r>
      <w:r w:rsidR="00A80B7C">
        <w:rPr>
          <w:rFonts w:ascii="Arial" w:hAnsi="Arial" w:cs="Arial"/>
          <w:b/>
          <w:sz w:val="18"/>
          <w:szCs w:val="18"/>
        </w:rPr>
        <w:t>0</w:t>
      </w:r>
      <w:r w:rsidR="003F464D">
        <w:rPr>
          <w:rFonts w:ascii="Arial" w:hAnsi="Arial" w:cs="Arial"/>
          <w:b/>
          <w:sz w:val="18"/>
          <w:szCs w:val="18"/>
        </w:rPr>
        <w:t>7</w:t>
      </w:r>
      <w:r w:rsidR="000A3006">
        <w:rPr>
          <w:rFonts w:ascii="Arial" w:hAnsi="Arial" w:cs="Arial"/>
          <w:b/>
          <w:sz w:val="18"/>
          <w:szCs w:val="18"/>
        </w:rPr>
        <w:t xml:space="preserve"> </w:t>
      </w:r>
      <w:r w:rsidR="00B945D0">
        <w:rPr>
          <w:rFonts w:ascii="Arial" w:hAnsi="Arial" w:cs="Arial"/>
          <w:b/>
          <w:sz w:val="18"/>
          <w:szCs w:val="18"/>
        </w:rPr>
        <w:t xml:space="preserve">de </w:t>
      </w:r>
      <w:r w:rsidR="00987A96">
        <w:rPr>
          <w:rFonts w:ascii="Arial" w:hAnsi="Arial" w:cs="Arial"/>
          <w:b/>
          <w:sz w:val="18"/>
          <w:szCs w:val="18"/>
        </w:rPr>
        <w:t>ma</w:t>
      </w:r>
      <w:r w:rsidR="00A80B7C">
        <w:rPr>
          <w:rFonts w:ascii="Arial" w:hAnsi="Arial" w:cs="Arial"/>
          <w:b/>
          <w:sz w:val="18"/>
          <w:szCs w:val="18"/>
        </w:rPr>
        <w:t>y</w:t>
      </w:r>
      <w:r w:rsidR="00987A96">
        <w:rPr>
          <w:rFonts w:ascii="Arial" w:hAnsi="Arial" w:cs="Arial"/>
          <w:b/>
          <w:sz w:val="18"/>
          <w:szCs w:val="18"/>
        </w:rPr>
        <w:t>o</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7E61FC">
        <w:rPr>
          <w:rFonts w:ascii="Arial" w:hAnsi="Arial" w:cs="Arial"/>
          <w:b/>
          <w:sz w:val="18"/>
          <w:szCs w:val="18"/>
        </w:rPr>
        <w:t>1</w:t>
      </w:r>
      <w:r w:rsidR="00A80B7C">
        <w:rPr>
          <w:rFonts w:ascii="Arial" w:hAnsi="Arial" w:cs="Arial"/>
          <w:b/>
          <w:sz w:val="18"/>
          <w:szCs w:val="18"/>
        </w:rPr>
        <w:t>2</w:t>
      </w:r>
      <w:r>
        <w:rPr>
          <w:rFonts w:ascii="Arial" w:hAnsi="Arial" w:cs="Arial"/>
          <w:b/>
          <w:sz w:val="18"/>
          <w:szCs w:val="18"/>
        </w:rPr>
        <w:t>:00 (</w:t>
      </w:r>
      <w:r w:rsidR="007E61FC">
        <w:rPr>
          <w:rFonts w:ascii="Arial" w:hAnsi="Arial" w:cs="Arial"/>
          <w:b/>
          <w:sz w:val="18"/>
          <w:szCs w:val="18"/>
        </w:rPr>
        <w:t>d</w:t>
      </w:r>
      <w:r w:rsidR="00A80B7C">
        <w:rPr>
          <w:rFonts w:ascii="Arial" w:hAnsi="Arial" w:cs="Arial"/>
          <w:b/>
          <w:sz w:val="18"/>
          <w:szCs w:val="18"/>
        </w:rPr>
        <w:t>oce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A80B7C">
        <w:rPr>
          <w:rFonts w:ascii="Arial" w:hAnsi="Arial" w:cs="Arial"/>
          <w:b/>
          <w:sz w:val="18"/>
          <w:szCs w:val="18"/>
        </w:rPr>
        <w:t>03</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00C447C1" w:rsidRPr="008E2C6F">
        <w:rPr>
          <w:rFonts w:ascii="Arial" w:hAnsi="Arial" w:cs="Arial"/>
          <w:sz w:val="18"/>
          <w:szCs w:val="18"/>
        </w:rPr>
        <w:t>----------------------------------------------------------------------------------------------------------------------------------------------------------------------------------------------------------------------------------------------------------------------------------------------------</w:t>
      </w:r>
      <w:r w:rsidR="00C447C1">
        <w:rPr>
          <w:rFonts w:ascii="Arial" w:hAnsi="Arial" w:cs="Arial"/>
          <w:sz w:val="18"/>
          <w:szCs w:val="18"/>
        </w:rPr>
        <w:t xml:space="preserve"> </w:t>
      </w:r>
    </w:p>
    <w:p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38"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10"/>
        <w:gridCol w:w="8109"/>
      </w:tblGrid>
      <w:tr w:rsidR="008B3A3C" w:rsidRPr="007850FC" w:rsidTr="008B3A3C">
        <w:trPr>
          <w:trHeight w:val="305"/>
        </w:trPr>
        <w:tc>
          <w:tcPr>
            <w:tcW w:w="350" w:type="pct"/>
            <w:shd w:val="clear" w:color="auto" w:fill="D9D9D9"/>
            <w:noWrap/>
            <w:hideMark/>
          </w:tcPr>
          <w:p w:rsidR="008B3A3C" w:rsidRPr="007850FC" w:rsidRDefault="008B3A3C" w:rsidP="006C6383">
            <w:pPr>
              <w:jc w:val="center"/>
              <w:rPr>
                <w:rFonts w:ascii="Arial" w:hAnsi="Arial" w:cs="Arial"/>
                <w:b/>
                <w:sz w:val="18"/>
                <w:szCs w:val="18"/>
              </w:rPr>
            </w:pPr>
          </w:p>
        </w:tc>
        <w:tc>
          <w:tcPr>
            <w:tcW w:w="4650" w:type="pct"/>
            <w:shd w:val="clear" w:color="auto" w:fill="D9D9D9"/>
            <w:noWrap/>
            <w:hideMark/>
          </w:tcPr>
          <w:p w:rsidR="008B3A3C" w:rsidRPr="007850FC" w:rsidRDefault="008B3A3C" w:rsidP="006C6383">
            <w:pPr>
              <w:jc w:val="center"/>
              <w:rPr>
                <w:rFonts w:ascii="Arial" w:hAnsi="Arial" w:cs="Arial"/>
                <w:b/>
                <w:sz w:val="18"/>
                <w:szCs w:val="18"/>
              </w:rPr>
            </w:pPr>
            <w:r w:rsidRPr="007850FC">
              <w:rPr>
                <w:rFonts w:ascii="Arial" w:hAnsi="Arial" w:cs="Arial"/>
                <w:b/>
                <w:sz w:val="18"/>
                <w:szCs w:val="18"/>
              </w:rPr>
              <w:t>LICITANTE</w:t>
            </w:r>
          </w:p>
        </w:tc>
      </w:tr>
      <w:tr w:rsidR="00A80B7C" w:rsidRPr="007850FC" w:rsidTr="008B3A3C">
        <w:trPr>
          <w:trHeight w:val="305"/>
        </w:trPr>
        <w:tc>
          <w:tcPr>
            <w:tcW w:w="350" w:type="pct"/>
            <w:noWrap/>
            <w:vAlign w:val="center"/>
            <w:hideMark/>
          </w:tcPr>
          <w:p w:rsidR="00A80B7C" w:rsidRPr="008D7E79" w:rsidRDefault="00A80B7C" w:rsidP="00A80B7C">
            <w:pPr>
              <w:jc w:val="center"/>
              <w:rPr>
                <w:rFonts w:ascii="Arial" w:hAnsi="Arial" w:cs="Arial"/>
                <w:b/>
                <w:sz w:val="16"/>
                <w:szCs w:val="16"/>
              </w:rPr>
            </w:pPr>
            <w:r w:rsidRPr="008D7E79">
              <w:rPr>
                <w:rFonts w:ascii="Arial" w:hAnsi="Arial" w:cs="Arial"/>
                <w:b/>
                <w:sz w:val="16"/>
                <w:szCs w:val="16"/>
              </w:rPr>
              <w:t>1</w:t>
            </w:r>
          </w:p>
        </w:tc>
        <w:tc>
          <w:tcPr>
            <w:tcW w:w="4650" w:type="pct"/>
            <w:noWrap/>
            <w:vAlign w:val="center"/>
          </w:tcPr>
          <w:p w:rsidR="00A80B7C" w:rsidRPr="00350895" w:rsidRDefault="00A80B7C" w:rsidP="00A80B7C">
            <w:pPr>
              <w:tabs>
                <w:tab w:val="left" w:pos="7260"/>
              </w:tabs>
              <w:jc w:val="both"/>
              <w:rPr>
                <w:rFonts w:ascii="Arial" w:hAnsi="Arial" w:cs="Arial"/>
                <w:b/>
                <w:sz w:val="16"/>
                <w:szCs w:val="18"/>
              </w:rPr>
            </w:pPr>
            <w:r w:rsidRPr="00EB708C">
              <w:rPr>
                <w:rFonts w:ascii="Arial" w:hAnsi="Arial" w:cs="Arial"/>
                <w:b/>
                <w:sz w:val="16"/>
                <w:szCs w:val="18"/>
              </w:rPr>
              <w:t>INGENIERÍA EN INTERCOMUNICACIÓN, TELEFONÍA Y SONIDO, S.A. DE C.V.</w:t>
            </w:r>
          </w:p>
        </w:tc>
      </w:tr>
      <w:tr w:rsidR="00A80B7C" w:rsidRPr="007850FC" w:rsidTr="008B3A3C">
        <w:trPr>
          <w:trHeight w:val="305"/>
        </w:trPr>
        <w:tc>
          <w:tcPr>
            <w:tcW w:w="350" w:type="pct"/>
            <w:noWrap/>
            <w:vAlign w:val="center"/>
          </w:tcPr>
          <w:p w:rsidR="00A80B7C" w:rsidRPr="008D7E79" w:rsidRDefault="00A80B7C" w:rsidP="00A80B7C">
            <w:pPr>
              <w:jc w:val="center"/>
              <w:rPr>
                <w:rFonts w:ascii="Arial" w:hAnsi="Arial" w:cs="Arial"/>
                <w:b/>
                <w:sz w:val="16"/>
                <w:szCs w:val="16"/>
              </w:rPr>
            </w:pPr>
            <w:r>
              <w:rPr>
                <w:rFonts w:ascii="Arial" w:hAnsi="Arial" w:cs="Arial"/>
                <w:b/>
                <w:sz w:val="16"/>
                <w:szCs w:val="16"/>
              </w:rPr>
              <w:t>2</w:t>
            </w:r>
          </w:p>
        </w:tc>
        <w:tc>
          <w:tcPr>
            <w:tcW w:w="4650" w:type="pct"/>
            <w:noWrap/>
            <w:vAlign w:val="center"/>
          </w:tcPr>
          <w:p w:rsidR="00A80B7C" w:rsidRPr="00EB708C" w:rsidRDefault="00A80B7C" w:rsidP="00A80B7C">
            <w:pPr>
              <w:tabs>
                <w:tab w:val="left" w:pos="7260"/>
              </w:tabs>
              <w:jc w:val="both"/>
              <w:rPr>
                <w:rFonts w:ascii="Arial" w:hAnsi="Arial" w:cs="Arial"/>
                <w:b/>
                <w:sz w:val="16"/>
                <w:szCs w:val="18"/>
              </w:rPr>
            </w:pPr>
            <w:r w:rsidRPr="00EB708C">
              <w:rPr>
                <w:rFonts w:ascii="Arial" w:hAnsi="Arial" w:cs="Arial"/>
                <w:b/>
                <w:sz w:val="16"/>
                <w:szCs w:val="18"/>
              </w:rPr>
              <w:t>FUSIBLES PROTECCIÓN, S.A. DE C.V.</w:t>
            </w:r>
          </w:p>
        </w:tc>
      </w:tr>
      <w:tr w:rsidR="00A80B7C" w:rsidRPr="007850FC" w:rsidTr="008B3A3C">
        <w:trPr>
          <w:trHeight w:val="305"/>
        </w:trPr>
        <w:tc>
          <w:tcPr>
            <w:tcW w:w="350" w:type="pct"/>
            <w:noWrap/>
            <w:vAlign w:val="center"/>
          </w:tcPr>
          <w:p w:rsidR="00A80B7C" w:rsidRPr="008D7E79" w:rsidRDefault="00A80B7C" w:rsidP="00A80B7C">
            <w:pPr>
              <w:jc w:val="center"/>
              <w:rPr>
                <w:rFonts w:ascii="Arial" w:hAnsi="Arial" w:cs="Arial"/>
                <w:b/>
                <w:sz w:val="16"/>
                <w:szCs w:val="16"/>
              </w:rPr>
            </w:pPr>
            <w:r>
              <w:rPr>
                <w:rFonts w:ascii="Arial" w:hAnsi="Arial" w:cs="Arial"/>
                <w:b/>
                <w:sz w:val="16"/>
                <w:szCs w:val="16"/>
              </w:rPr>
              <w:t>3</w:t>
            </w:r>
          </w:p>
        </w:tc>
        <w:tc>
          <w:tcPr>
            <w:tcW w:w="4650" w:type="pct"/>
            <w:noWrap/>
            <w:vAlign w:val="center"/>
          </w:tcPr>
          <w:p w:rsidR="00A80B7C" w:rsidRPr="00350895" w:rsidRDefault="00A80B7C" w:rsidP="00A80B7C">
            <w:pPr>
              <w:tabs>
                <w:tab w:val="left" w:pos="7260"/>
              </w:tabs>
              <w:jc w:val="both"/>
              <w:rPr>
                <w:rFonts w:ascii="Arial" w:hAnsi="Arial" w:cs="Arial"/>
                <w:b/>
                <w:sz w:val="16"/>
                <w:szCs w:val="18"/>
              </w:rPr>
            </w:pPr>
            <w:r>
              <w:rPr>
                <w:rFonts w:ascii="Arial" w:hAnsi="Arial" w:cs="Arial"/>
                <w:b/>
                <w:sz w:val="16"/>
                <w:szCs w:val="18"/>
              </w:rPr>
              <w:t>JORGE ARMANDO ALBERTOS GONZÁLEZ</w:t>
            </w:r>
          </w:p>
        </w:tc>
      </w:tr>
    </w:tbl>
    <w:p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rsidR="00391126" w:rsidRDefault="00C161FA" w:rsidP="00C161FA">
      <w:pPr>
        <w:pStyle w:val="Sangradetextonormal"/>
        <w:ind w:left="0"/>
        <w:jc w:val="both"/>
        <w:rPr>
          <w:rFonts w:ascii="Arial" w:hAnsi="Arial" w:cs="Arial"/>
          <w:sz w:val="18"/>
          <w:szCs w:val="18"/>
        </w:rPr>
      </w:pPr>
      <w:r>
        <w:rPr>
          <w:rFonts w:ascii="Arial" w:hAnsi="Arial" w:cs="Arial"/>
          <w:sz w:val="18"/>
          <w:szCs w:val="18"/>
        </w:rPr>
        <w:t>Los precios que</w:t>
      </w:r>
      <w:r w:rsidR="00701597">
        <w:rPr>
          <w:rFonts w:ascii="Arial" w:hAnsi="Arial" w:cs="Arial"/>
          <w:sz w:val="18"/>
          <w:szCs w:val="18"/>
        </w:rPr>
        <w:t xml:space="preserve"> </w:t>
      </w:r>
      <w:r w:rsidR="00A80B7C">
        <w:rPr>
          <w:rFonts w:ascii="Arial" w:hAnsi="Arial" w:cs="Arial"/>
          <w:sz w:val="18"/>
          <w:szCs w:val="18"/>
        </w:rPr>
        <w:t>los</w:t>
      </w:r>
      <w:r w:rsidR="00701597">
        <w:rPr>
          <w:rFonts w:ascii="Arial" w:hAnsi="Arial" w:cs="Arial"/>
          <w:sz w:val="18"/>
          <w:szCs w:val="18"/>
        </w:rPr>
        <w:t xml:space="preserve"> </w:t>
      </w:r>
      <w:r w:rsidR="00CF0F48" w:rsidRPr="003B7915">
        <w:rPr>
          <w:rFonts w:ascii="Arial" w:hAnsi="Arial" w:cs="Arial"/>
          <w:sz w:val="18"/>
          <w:szCs w:val="18"/>
        </w:rPr>
        <w:t>licitante</w:t>
      </w:r>
      <w:r w:rsidR="00A80B7C">
        <w:rPr>
          <w:rFonts w:ascii="Arial" w:hAnsi="Arial" w:cs="Arial"/>
          <w:sz w:val="18"/>
          <w:szCs w:val="18"/>
        </w:rPr>
        <w:t>s</w:t>
      </w:r>
      <w:r w:rsidR="00CF0F48" w:rsidRPr="003B7915">
        <w:rPr>
          <w:rFonts w:ascii="Arial" w:hAnsi="Arial" w:cs="Arial"/>
          <w:sz w:val="18"/>
          <w:szCs w:val="18"/>
        </w:rPr>
        <w:t xml:space="preserve"> ofer</w:t>
      </w:r>
      <w:r w:rsidR="008B3A3C">
        <w:rPr>
          <w:rFonts w:ascii="Arial" w:hAnsi="Arial" w:cs="Arial"/>
          <w:sz w:val="18"/>
          <w:szCs w:val="18"/>
        </w:rPr>
        <w:t>t</w:t>
      </w:r>
      <w:r w:rsidR="00A80B7C">
        <w:rPr>
          <w:rFonts w:ascii="Arial" w:hAnsi="Arial" w:cs="Arial"/>
          <w:sz w:val="18"/>
          <w:szCs w:val="18"/>
        </w:rPr>
        <w:t xml:space="preserve">aron </w:t>
      </w:r>
      <w:r w:rsidR="00CF0F48" w:rsidRPr="003B7915">
        <w:rPr>
          <w:rFonts w:ascii="Arial" w:hAnsi="Arial" w:cs="Arial"/>
          <w:sz w:val="18"/>
          <w:szCs w:val="18"/>
        </w:rPr>
        <w:t xml:space="preserve">para </w:t>
      </w:r>
      <w:r w:rsidR="008B3A3C">
        <w:rPr>
          <w:rFonts w:ascii="Arial" w:hAnsi="Arial" w:cs="Arial"/>
          <w:sz w:val="18"/>
          <w:szCs w:val="18"/>
        </w:rPr>
        <w:t>la</w:t>
      </w:r>
      <w:r w:rsidR="00A80B7C">
        <w:rPr>
          <w:rFonts w:ascii="Arial" w:hAnsi="Arial" w:cs="Arial"/>
          <w:sz w:val="18"/>
          <w:szCs w:val="18"/>
        </w:rPr>
        <w:t>s</w:t>
      </w:r>
      <w:r w:rsidR="00CF0F48" w:rsidRPr="003B7915">
        <w:rPr>
          <w:rFonts w:ascii="Arial" w:hAnsi="Arial" w:cs="Arial"/>
          <w:sz w:val="18"/>
          <w:szCs w:val="18"/>
        </w:rPr>
        <w:t xml:space="preserve"> partida</w:t>
      </w:r>
      <w:r w:rsidR="00A80B7C">
        <w:rPr>
          <w:rFonts w:ascii="Arial" w:hAnsi="Arial" w:cs="Arial"/>
          <w:sz w:val="18"/>
          <w:szCs w:val="18"/>
        </w:rPr>
        <w:t>s</w:t>
      </w:r>
      <w:r w:rsidR="00CF0F48" w:rsidRPr="003B7915">
        <w:rPr>
          <w:rFonts w:ascii="Arial" w:hAnsi="Arial" w:cs="Arial"/>
          <w:sz w:val="18"/>
          <w:szCs w:val="18"/>
        </w:rPr>
        <w:t xml:space="preserve"> en la que participa</w:t>
      </w:r>
      <w:r w:rsidR="00A80B7C">
        <w:rPr>
          <w:rFonts w:ascii="Arial" w:hAnsi="Arial" w:cs="Arial"/>
          <w:sz w:val="18"/>
          <w:szCs w:val="18"/>
        </w:rPr>
        <w:t>n</w:t>
      </w:r>
      <w:r w:rsidR="00CF0F48" w:rsidRPr="003B7915">
        <w:rPr>
          <w:rFonts w:ascii="Arial" w:hAnsi="Arial" w:cs="Arial"/>
          <w:sz w:val="18"/>
          <w:szCs w:val="18"/>
        </w:rPr>
        <w:t xml:space="preserve">, constan en el </w:t>
      </w:r>
      <w:r w:rsidR="00294B06">
        <w:rPr>
          <w:rFonts w:ascii="Arial" w:hAnsi="Arial" w:cs="Arial"/>
          <w:sz w:val="18"/>
          <w:szCs w:val="18"/>
        </w:rPr>
        <w:t xml:space="preserve">Anexo “2” del </w:t>
      </w:r>
      <w:r w:rsidR="00CF0F48" w:rsidRPr="003B7915">
        <w:rPr>
          <w:rFonts w:ascii="Arial" w:hAnsi="Arial" w:cs="Arial"/>
          <w:sz w:val="18"/>
          <w:szCs w:val="18"/>
        </w:rPr>
        <w:t xml:space="preserve">Acta de </w:t>
      </w:r>
      <w:r w:rsidR="00CF0F48" w:rsidRPr="00A31430">
        <w:rPr>
          <w:rFonts w:ascii="Arial" w:hAnsi="Arial" w:cs="Arial"/>
          <w:sz w:val="18"/>
          <w:szCs w:val="18"/>
        </w:rPr>
        <w:t>Presentación y Apertura de Propuestas</w:t>
      </w:r>
      <w:r w:rsidR="0044641D">
        <w:rPr>
          <w:rFonts w:ascii="Arial" w:hAnsi="Arial" w:cs="Arial"/>
          <w:sz w:val="18"/>
          <w:szCs w:val="18"/>
        </w:rPr>
        <w:t xml:space="preserve"> de fecha </w:t>
      </w:r>
      <w:r w:rsidR="00A80B7C">
        <w:rPr>
          <w:rFonts w:ascii="Arial" w:hAnsi="Arial" w:cs="Arial"/>
          <w:b/>
          <w:sz w:val="18"/>
          <w:szCs w:val="18"/>
        </w:rPr>
        <w:t>0</w:t>
      </w:r>
      <w:r w:rsidR="008B3A3C">
        <w:rPr>
          <w:rFonts w:ascii="Arial" w:hAnsi="Arial" w:cs="Arial"/>
          <w:b/>
          <w:sz w:val="18"/>
          <w:szCs w:val="18"/>
        </w:rPr>
        <w:t>7</w:t>
      </w:r>
      <w:r w:rsidR="00B945D0">
        <w:rPr>
          <w:rFonts w:ascii="Arial" w:hAnsi="Arial" w:cs="Arial"/>
          <w:b/>
          <w:sz w:val="18"/>
          <w:szCs w:val="18"/>
        </w:rPr>
        <w:t xml:space="preserve"> de </w:t>
      </w:r>
      <w:r w:rsidR="006C6383">
        <w:rPr>
          <w:rFonts w:ascii="Arial" w:hAnsi="Arial" w:cs="Arial"/>
          <w:b/>
          <w:sz w:val="18"/>
          <w:szCs w:val="18"/>
        </w:rPr>
        <w:t>ma</w:t>
      </w:r>
      <w:r w:rsidR="00A80B7C">
        <w:rPr>
          <w:rFonts w:ascii="Arial" w:hAnsi="Arial" w:cs="Arial"/>
          <w:b/>
          <w:sz w:val="18"/>
          <w:szCs w:val="18"/>
        </w:rPr>
        <w:t>y</w:t>
      </w:r>
      <w:r w:rsidR="006C6383">
        <w:rPr>
          <w:rFonts w:ascii="Arial" w:hAnsi="Arial" w:cs="Arial"/>
          <w:b/>
          <w:sz w:val="18"/>
          <w:szCs w:val="18"/>
        </w:rPr>
        <w:t>o</w:t>
      </w:r>
      <w:r w:rsidR="00B945D0" w:rsidRPr="005860D1">
        <w:rPr>
          <w:rFonts w:ascii="Arial" w:hAnsi="Arial" w:cs="Arial"/>
          <w:b/>
          <w:sz w:val="18"/>
          <w:szCs w:val="18"/>
        </w:rPr>
        <w:t xml:space="preserve"> </w:t>
      </w:r>
      <w:r w:rsidR="00307224" w:rsidRPr="005860D1">
        <w:rPr>
          <w:rFonts w:ascii="Arial" w:hAnsi="Arial" w:cs="Arial"/>
          <w:b/>
          <w:sz w:val="18"/>
          <w:szCs w:val="18"/>
        </w:rPr>
        <w:t xml:space="preserve">de </w:t>
      </w:r>
      <w:proofErr w:type="gramStart"/>
      <w:r w:rsidR="00307224" w:rsidRPr="005860D1">
        <w:rPr>
          <w:rFonts w:ascii="Arial" w:hAnsi="Arial" w:cs="Arial"/>
          <w:b/>
          <w:sz w:val="18"/>
          <w:szCs w:val="18"/>
        </w:rPr>
        <w:t>20</w:t>
      </w:r>
      <w:r w:rsidR="006C6383">
        <w:rPr>
          <w:rFonts w:ascii="Arial" w:hAnsi="Arial" w:cs="Arial"/>
          <w:b/>
          <w:sz w:val="18"/>
          <w:szCs w:val="18"/>
        </w:rPr>
        <w:t>20</w:t>
      </w:r>
      <w:r w:rsidR="00294B06">
        <w:rPr>
          <w:rFonts w:ascii="Arial" w:hAnsi="Arial" w:cs="Arial"/>
          <w:b/>
          <w:sz w:val="18"/>
          <w:szCs w:val="18"/>
        </w:rPr>
        <w:t>.</w:t>
      </w:r>
      <w:r w:rsidR="00504A64" w:rsidRPr="005F22B8">
        <w:rPr>
          <w:rFonts w:ascii="Arial" w:hAnsi="Arial" w:cs="Arial"/>
          <w:sz w:val="18"/>
          <w:szCs w:val="18"/>
        </w:rPr>
        <w:t>----------</w:t>
      </w:r>
      <w:r w:rsidR="00307224" w:rsidRPr="005F22B8">
        <w:rPr>
          <w:rFonts w:ascii="Arial" w:hAnsi="Arial" w:cs="Arial"/>
          <w:sz w:val="18"/>
          <w:szCs w:val="18"/>
        </w:rPr>
        <w:t>---</w:t>
      </w:r>
      <w:r w:rsidR="000A3006" w:rsidRPr="005F22B8">
        <w:rPr>
          <w:rFonts w:ascii="Arial" w:hAnsi="Arial" w:cs="Arial"/>
          <w:sz w:val="18"/>
          <w:szCs w:val="18"/>
        </w:rPr>
        <w:t>-----</w:t>
      </w:r>
      <w:r w:rsidR="00395706" w:rsidRPr="005F22B8">
        <w:rPr>
          <w:rFonts w:ascii="Arial" w:hAnsi="Arial" w:cs="Arial"/>
          <w:sz w:val="18"/>
          <w:szCs w:val="18"/>
        </w:rPr>
        <w:t>--</w:t>
      </w:r>
      <w:r w:rsidR="003D2736">
        <w:rPr>
          <w:rFonts w:ascii="Arial" w:hAnsi="Arial" w:cs="Arial"/>
          <w:sz w:val="18"/>
          <w:szCs w:val="18"/>
        </w:rPr>
        <w:t>----------------------------</w:t>
      </w:r>
      <w:proofErr w:type="gramEnd"/>
    </w:p>
    <w:p w:rsidR="00C447C1" w:rsidRDefault="009143C8" w:rsidP="00C447C1">
      <w:pPr>
        <w:pStyle w:val="Sangradetextonormal"/>
        <w:ind w:left="0" w:right="48"/>
        <w:jc w:val="both"/>
        <w:rPr>
          <w:rFonts w:ascii="Arial" w:hAnsi="Arial" w:cs="Arial"/>
          <w:sz w:val="18"/>
          <w:szCs w:val="18"/>
        </w:rPr>
      </w:pPr>
      <w:r w:rsidRPr="00235EDF">
        <w:rPr>
          <w:rFonts w:ascii="Arial" w:hAnsi="Arial" w:cs="Arial"/>
          <w:sz w:val="18"/>
          <w:szCs w:val="18"/>
        </w:rPr>
        <w:t>-------------------------------------------------------------------------------------------------------------------------------------------</w:t>
      </w:r>
      <w:r w:rsidR="00391126">
        <w:rPr>
          <w:rFonts w:ascii="Arial" w:hAnsi="Arial" w:cs="Arial"/>
          <w:sz w:val="18"/>
          <w:szCs w:val="18"/>
        </w:rPr>
        <w:t>--------</w:t>
      </w:r>
      <w:r w:rsidR="00CF0F48" w:rsidRPr="00D71005">
        <w:rPr>
          <w:rFonts w:ascii="Arial" w:hAnsi="Arial" w:cs="Arial"/>
          <w:sz w:val="16"/>
          <w:szCs w:val="16"/>
        </w:rPr>
        <w:t>Con fundame</w:t>
      </w:r>
      <w:r w:rsidR="00B510D7" w:rsidRPr="00D71005">
        <w:rPr>
          <w:rFonts w:ascii="Arial" w:hAnsi="Arial" w:cs="Arial"/>
          <w:sz w:val="16"/>
          <w:szCs w:val="16"/>
        </w:rPr>
        <w:t xml:space="preserve">nto en el artículo 55, 56 y 57 </w:t>
      </w:r>
      <w:r w:rsidR="00CF0F48" w:rsidRPr="00D71005">
        <w:rPr>
          <w:rFonts w:ascii="Arial" w:hAnsi="Arial" w:cs="Arial"/>
          <w:sz w:val="16"/>
          <w:szCs w:val="16"/>
        </w:rPr>
        <w:t xml:space="preserve">de la </w:t>
      </w:r>
      <w:r w:rsidR="00CF0F48" w:rsidRPr="00D71005">
        <w:rPr>
          <w:rFonts w:ascii="Arial" w:hAnsi="Arial" w:cs="Arial"/>
          <w:b/>
          <w:sz w:val="16"/>
          <w:szCs w:val="16"/>
        </w:rPr>
        <w:t>Ley de Adquisiciones, Arrendamientos y Servicios del Estado de Aguascalientes y sus Municipios</w:t>
      </w:r>
      <w:r w:rsidR="00CF0F48" w:rsidRPr="00D71005">
        <w:rPr>
          <w:rFonts w:ascii="Arial" w:hAnsi="Arial" w:cs="Arial"/>
          <w:sz w:val="16"/>
          <w:szCs w:val="16"/>
        </w:rPr>
        <w:t>, de conformidad a lo establecido en el numeral IX, X</w:t>
      </w:r>
      <w:r w:rsidR="009D4B6F" w:rsidRPr="00D71005">
        <w:rPr>
          <w:rFonts w:ascii="Arial" w:hAnsi="Arial" w:cs="Arial"/>
          <w:sz w:val="16"/>
          <w:szCs w:val="16"/>
        </w:rPr>
        <w:t>,</w:t>
      </w:r>
      <w:r w:rsidR="00CF0F48" w:rsidRPr="00D71005">
        <w:rPr>
          <w:rFonts w:ascii="Arial" w:hAnsi="Arial" w:cs="Arial"/>
          <w:sz w:val="16"/>
          <w:szCs w:val="16"/>
        </w:rPr>
        <w:t xml:space="preserve"> </w:t>
      </w:r>
      <w:r w:rsidR="009D4B6F" w:rsidRPr="00D71005">
        <w:rPr>
          <w:rFonts w:ascii="Arial" w:hAnsi="Arial" w:cs="Arial"/>
          <w:sz w:val="16"/>
          <w:szCs w:val="16"/>
        </w:rPr>
        <w:t xml:space="preserve">XI, XII </w:t>
      </w:r>
      <w:r w:rsidR="00CF0F48" w:rsidRPr="00D71005">
        <w:rPr>
          <w:rFonts w:ascii="Arial" w:hAnsi="Arial" w:cs="Arial"/>
          <w:sz w:val="16"/>
          <w:szCs w:val="16"/>
        </w:rPr>
        <w:t xml:space="preserve">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Por lo que se determina el siguiente: </w:t>
      </w:r>
      <w:r w:rsidR="00564C93" w:rsidRPr="00D71005">
        <w:rPr>
          <w:rFonts w:ascii="Arial" w:hAnsi="Arial" w:cs="Arial"/>
          <w:sz w:val="16"/>
          <w:szCs w:val="16"/>
        </w:rPr>
        <w:t>-</w:t>
      </w:r>
      <w:r w:rsidR="00A31430" w:rsidRPr="00D71005">
        <w:rPr>
          <w:rFonts w:ascii="Arial" w:hAnsi="Arial" w:cs="Arial"/>
          <w:sz w:val="16"/>
          <w:szCs w:val="16"/>
        </w:rPr>
        <w:t>------------------------------------------------------------</w:t>
      </w:r>
      <w:r w:rsidR="00C447C1" w:rsidRPr="008E2C6F">
        <w:rPr>
          <w:rFonts w:ascii="Arial" w:hAnsi="Arial" w:cs="Arial"/>
          <w:sz w:val="18"/>
          <w:szCs w:val="18"/>
        </w:rPr>
        <w:t>-----------------------------------------------------------------------------------------------------------------------------</w:t>
      </w:r>
      <w:r w:rsidR="00C447C1">
        <w:rPr>
          <w:rFonts w:ascii="Arial" w:hAnsi="Arial" w:cs="Arial"/>
          <w:sz w:val="18"/>
          <w:szCs w:val="18"/>
        </w:rPr>
        <w:t>--------------------</w:t>
      </w:r>
    </w:p>
    <w:p w:rsidR="00F45A32" w:rsidRPr="00391126" w:rsidRDefault="00A31430" w:rsidP="00C161FA">
      <w:pPr>
        <w:pStyle w:val="Sangradetextonormal"/>
        <w:ind w:left="0"/>
        <w:jc w:val="both"/>
        <w:rPr>
          <w:rFonts w:ascii="Arial" w:hAnsi="Arial" w:cs="Arial"/>
          <w:b/>
        </w:rPr>
      </w:pPr>
      <w:r w:rsidRPr="00D71005">
        <w:rPr>
          <w:rFonts w:ascii="Arial" w:hAnsi="Arial" w:cs="Arial"/>
          <w:sz w:val="16"/>
          <w:szCs w:val="16"/>
        </w:rPr>
        <w:lastRenderedPageBreak/>
        <w:t>---------------------------------------------------------------------</w:t>
      </w:r>
      <w:r w:rsidR="00CA3B82" w:rsidRPr="008E2C6F">
        <w:rPr>
          <w:rFonts w:ascii="Arial" w:hAnsi="Arial" w:cs="Arial"/>
          <w:sz w:val="18"/>
          <w:szCs w:val="18"/>
        </w:rPr>
        <w:t>--------------------------------------------------------------------------------------</w:t>
      </w:r>
      <w:r w:rsidR="008E2C6F">
        <w:rPr>
          <w:rFonts w:ascii="Arial" w:hAnsi="Arial" w:cs="Arial"/>
          <w:sz w:val="18"/>
          <w:szCs w:val="18"/>
        </w:rPr>
        <w:t>---------------</w:t>
      </w:r>
      <w:r>
        <w:rPr>
          <w:rFonts w:ascii="Arial" w:hAnsi="Arial" w:cs="Arial"/>
          <w:sz w:val="18"/>
          <w:szCs w:val="18"/>
        </w:rPr>
        <w:t>--</w:t>
      </w:r>
      <w:r w:rsidR="00564C93">
        <w:rPr>
          <w:rFonts w:ascii="Arial" w:hAnsi="Arial" w:cs="Arial"/>
          <w:sz w:val="18"/>
          <w:szCs w:val="18"/>
        </w:rPr>
        <w:t>------------------------------------------------------</w:t>
      </w:r>
      <w:r w:rsidR="00CF0F48" w:rsidRPr="003B7915">
        <w:rPr>
          <w:rFonts w:ascii="Arial" w:hAnsi="Arial" w:cs="Arial"/>
          <w:b/>
          <w:sz w:val="18"/>
          <w:szCs w:val="18"/>
        </w:rPr>
        <w:t xml:space="preserve">ANÁLISIS </w:t>
      </w:r>
      <w:r w:rsidR="00C161FA">
        <w:rPr>
          <w:rFonts w:ascii="Arial" w:hAnsi="Arial" w:cs="Arial"/>
          <w:sz w:val="18"/>
          <w:szCs w:val="18"/>
        </w:rPr>
        <w:t>-------------------------------------------------------------</w:t>
      </w:r>
    </w:p>
    <w:p w:rsidR="00C447C1" w:rsidRPr="007008C8" w:rsidRDefault="00C161FA" w:rsidP="00C447C1">
      <w:pPr>
        <w:ind w:right="-93"/>
        <w:jc w:val="both"/>
        <w:rPr>
          <w:rFonts w:ascii="Arial" w:hAnsi="Arial" w:cs="Arial"/>
          <w:color w:val="000000"/>
          <w:sz w:val="18"/>
          <w:szCs w:val="18"/>
        </w:rPr>
      </w:pPr>
      <w:r>
        <w:rPr>
          <w:rFonts w:ascii="Arial" w:hAnsi="Arial" w:cs="Arial"/>
          <w:sz w:val="18"/>
          <w:szCs w:val="18"/>
        </w:rPr>
        <w:t>--------------------------------------------------------------------------------------------------------------------------------------------------</w:t>
      </w:r>
      <w:r w:rsidR="00C447C1" w:rsidRPr="00C447C1">
        <w:rPr>
          <w:rFonts w:ascii="Arial" w:hAnsi="Arial" w:cs="Arial"/>
          <w:color w:val="000000"/>
          <w:sz w:val="18"/>
          <w:szCs w:val="18"/>
        </w:rPr>
        <w:t xml:space="preserve"> </w:t>
      </w:r>
      <w:r w:rsidR="00C447C1" w:rsidRPr="007008C8">
        <w:rPr>
          <w:rFonts w:ascii="Arial" w:hAnsi="Arial" w:cs="Arial"/>
          <w:color w:val="000000"/>
          <w:sz w:val="18"/>
          <w:szCs w:val="18"/>
        </w:rPr>
        <w:t xml:space="preserve">Se hace constar que de la propuesta presentada el día </w:t>
      </w:r>
      <w:r w:rsidR="00FA21DF">
        <w:rPr>
          <w:rFonts w:ascii="Arial" w:hAnsi="Arial" w:cs="Arial"/>
          <w:b/>
          <w:color w:val="000000"/>
          <w:sz w:val="18"/>
          <w:szCs w:val="18"/>
        </w:rPr>
        <w:t>07</w:t>
      </w:r>
      <w:r w:rsidR="00C447C1" w:rsidRPr="007008C8">
        <w:rPr>
          <w:rFonts w:ascii="Arial" w:hAnsi="Arial" w:cs="Arial"/>
          <w:b/>
          <w:color w:val="000000"/>
          <w:sz w:val="18"/>
          <w:szCs w:val="18"/>
        </w:rPr>
        <w:t xml:space="preserve"> de </w:t>
      </w:r>
      <w:r w:rsidR="00FA21DF">
        <w:rPr>
          <w:rFonts w:ascii="Arial" w:hAnsi="Arial" w:cs="Arial"/>
          <w:b/>
          <w:color w:val="000000"/>
          <w:sz w:val="18"/>
          <w:szCs w:val="18"/>
        </w:rPr>
        <w:t>mayo</w:t>
      </w:r>
      <w:r w:rsidR="00C447C1" w:rsidRPr="007008C8">
        <w:rPr>
          <w:rFonts w:ascii="Arial" w:hAnsi="Arial" w:cs="Arial"/>
          <w:b/>
          <w:color w:val="000000"/>
          <w:sz w:val="18"/>
          <w:szCs w:val="18"/>
        </w:rPr>
        <w:t xml:space="preserve"> de 20</w:t>
      </w:r>
      <w:r w:rsidR="00FA21DF">
        <w:rPr>
          <w:rFonts w:ascii="Arial" w:hAnsi="Arial" w:cs="Arial"/>
          <w:b/>
          <w:color w:val="000000"/>
          <w:sz w:val="18"/>
          <w:szCs w:val="18"/>
        </w:rPr>
        <w:t>20</w:t>
      </w:r>
      <w:r w:rsidR="00C447C1" w:rsidRPr="007008C8">
        <w:rPr>
          <w:rFonts w:ascii="Arial" w:hAnsi="Arial" w:cs="Arial"/>
          <w:color w:val="000000"/>
          <w:sz w:val="18"/>
          <w:szCs w:val="18"/>
        </w:rPr>
        <w:t xml:space="preserve"> por </w:t>
      </w:r>
      <w:r w:rsidR="00415695">
        <w:rPr>
          <w:rFonts w:ascii="Arial" w:hAnsi="Arial" w:cs="Arial"/>
          <w:color w:val="000000"/>
          <w:sz w:val="18"/>
          <w:szCs w:val="18"/>
        </w:rPr>
        <w:t>la empresa</w:t>
      </w:r>
      <w:r w:rsidR="00C447C1" w:rsidRPr="007008C8">
        <w:rPr>
          <w:rFonts w:ascii="Arial" w:hAnsi="Arial" w:cs="Arial"/>
          <w:color w:val="000000"/>
          <w:sz w:val="18"/>
          <w:szCs w:val="18"/>
        </w:rPr>
        <w:t xml:space="preserve"> licitante </w:t>
      </w:r>
      <w:r w:rsidR="00865C77">
        <w:rPr>
          <w:rFonts w:ascii="Arial" w:hAnsi="Arial" w:cs="Arial"/>
          <w:b/>
          <w:sz w:val="18"/>
          <w:szCs w:val="16"/>
        </w:rPr>
        <w:t>FUSIBLES PROTECCIÓ</w:t>
      </w:r>
      <w:r w:rsidR="00FA21DF">
        <w:rPr>
          <w:rFonts w:ascii="Arial" w:hAnsi="Arial" w:cs="Arial"/>
          <w:b/>
          <w:sz w:val="18"/>
          <w:szCs w:val="16"/>
        </w:rPr>
        <w:t>N, SA DE CV</w:t>
      </w:r>
      <w:r w:rsidR="00C447C1" w:rsidRPr="007008C8">
        <w:rPr>
          <w:rFonts w:ascii="Arial" w:hAnsi="Arial" w:cs="Arial"/>
          <w:b/>
          <w:sz w:val="18"/>
          <w:szCs w:val="16"/>
        </w:rPr>
        <w:t xml:space="preserve">, </w:t>
      </w:r>
      <w:r w:rsidR="00C447C1" w:rsidRPr="007008C8">
        <w:rPr>
          <w:rFonts w:ascii="Arial" w:hAnsi="Arial" w:cs="Arial"/>
          <w:sz w:val="18"/>
          <w:szCs w:val="16"/>
        </w:rPr>
        <w:t xml:space="preserve">con RFC </w:t>
      </w:r>
      <w:r w:rsidR="00143CD9">
        <w:rPr>
          <w:rFonts w:ascii="Arial" w:hAnsi="Arial" w:cs="Arial"/>
          <w:b/>
          <w:sz w:val="18"/>
          <w:szCs w:val="16"/>
        </w:rPr>
        <w:t>FPR101026824</w:t>
      </w:r>
      <w:r w:rsidR="00C447C1" w:rsidRPr="007008C8">
        <w:rPr>
          <w:rFonts w:ascii="Arial" w:hAnsi="Arial" w:cs="Arial"/>
          <w:color w:val="000000"/>
          <w:sz w:val="18"/>
          <w:szCs w:val="18"/>
        </w:rPr>
        <w:t>, incumple de manera general por no cubrir los requisitos establecidos en las bases de la Convocatoria, mismos que se señala a continuación:----------------------------------------------------------------------------------------------------------------------------------------------------------------------------------------</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447C1" w:rsidRPr="007008C8" w:rsidTr="009404F3">
        <w:trPr>
          <w:trHeight w:val="20"/>
          <w:jc w:val="center"/>
        </w:trPr>
        <w:tc>
          <w:tcPr>
            <w:tcW w:w="5000" w:type="pct"/>
            <w:vAlign w:val="center"/>
          </w:tcPr>
          <w:p w:rsidR="00C447C1" w:rsidRDefault="00C447C1" w:rsidP="009404F3">
            <w:pPr>
              <w:jc w:val="both"/>
              <w:rPr>
                <w:rFonts w:ascii="Arial" w:hAnsi="Arial" w:cs="Arial"/>
                <w:b/>
                <w:sz w:val="16"/>
                <w:szCs w:val="16"/>
              </w:rPr>
            </w:pPr>
          </w:p>
          <w:p w:rsidR="00C447C1" w:rsidRDefault="00143CD9" w:rsidP="009404F3">
            <w:pPr>
              <w:jc w:val="both"/>
              <w:rPr>
                <w:rFonts w:ascii="Arial" w:hAnsi="Arial" w:cs="Arial"/>
                <w:b/>
                <w:sz w:val="16"/>
                <w:szCs w:val="16"/>
              </w:rPr>
            </w:pPr>
            <w:r>
              <w:rPr>
                <w:rFonts w:ascii="Arial" w:hAnsi="Arial" w:cs="Arial"/>
                <w:b/>
                <w:sz w:val="18"/>
                <w:szCs w:val="16"/>
              </w:rPr>
              <w:t>FUSIBLES PROTECCIÓN, SA DE CV</w:t>
            </w:r>
          </w:p>
          <w:p w:rsidR="00C447C1" w:rsidRPr="007008C8" w:rsidRDefault="00C447C1" w:rsidP="009404F3">
            <w:pPr>
              <w:jc w:val="both"/>
              <w:rPr>
                <w:rFonts w:ascii="Arial" w:hAnsi="Arial" w:cs="Arial"/>
                <w:b/>
                <w:sz w:val="16"/>
                <w:szCs w:val="16"/>
              </w:rPr>
            </w:pPr>
          </w:p>
        </w:tc>
      </w:tr>
      <w:tr w:rsidR="00C447C1" w:rsidRPr="00393067" w:rsidTr="009404F3">
        <w:trPr>
          <w:trHeight w:val="20"/>
          <w:jc w:val="center"/>
        </w:trPr>
        <w:tc>
          <w:tcPr>
            <w:tcW w:w="5000" w:type="pct"/>
            <w:vAlign w:val="center"/>
          </w:tcPr>
          <w:p w:rsidR="00C447C1" w:rsidRPr="007008C8" w:rsidRDefault="00C447C1" w:rsidP="009404F3">
            <w:pPr>
              <w:jc w:val="both"/>
              <w:rPr>
                <w:rFonts w:ascii="Arial" w:hAnsi="Arial" w:cs="Arial"/>
                <w:b/>
                <w:sz w:val="14"/>
                <w:szCs w:val="14"/>
              </w:rPr>
            </w:pPr>
          </w:p>
          <w:p w:rsidR="00C447C1" w:rsidRPr="007008C8" w:rsidRDefault="00C447C1" w:rsidP="009404F3">
            <w:pPr>
              <w:jc w:val="both"/>
              <w:rPr>
                <w:rFonts w:ascii="Arial" w:hAnsi="Arial" w:cs="Arial"/>
                <w:b/>
                <w:sz w:val="14"/>
                <w:szCs w:val="14"/>
              </w:rPr>
            </w:pPr>
            <w:r w:rsidRPr="007008C8">
              <w:rPr>
                <w:rFonts w:ascii="Arial" w:hAnsi="Arial" w:cs="Arial"/>
                <w:b/>
                <w:sz w:val="14"/>
                <w:szCs w:val="14"/>
              </w:rPr>
              <w:t>Oferta en la partida: 1</w:t>
            </w:r>
            <w:r w:rsidR="00143CD9">
              <w:rPr>
                <w:rFonts w:ascii="Arial" w:hAnsi="Arial" w:cs="Arial"/>
                <w:b/>
                <w:sz w:val="14"/>
                <w:szCs w:val="14"/>
              </w:rPr>
              <w:t>, 2, 4 y 5</w:t>
            </w:r>
            <w:r w:rsidRPr="007008C8">
              <w:rPr>
                <w:rFonts w:ascii="Arial" w:hAnsi="Arial" w:cs="Arial"/>
                <w:b/>
                <w:sz w:val="14"/>
                <w:szCs w:val="14"/>
              </w:rPr>
              <w:t xml:space="preserve">. </w:t>
            </w:r>
          </w:p>
          <w:p w:rsidR="00C447C1" w:rsidRPr="007008C8" w:rsidRDefault="00C447C1" w:rsidP="009404F3">
            <w:pPr>
              <w:jc w:val="both"/>
              <w:rPr>
                <w:rFonts w:ascii="Arial" w:hAnsi="Arial" w:cs="Arial"/>
                <w:sz w:val="14"/>
                <w:szCs w:val="14"/>
              </w:rPr>
            </w:pPr>
          </w:p>
          <w:p w:rsidR="00C447C1" w:rsidRPr="007008C8" w:rsidRDefault="00C447C1" w:rsidP="009404F3">
            <w:pPr>
              <w:jc w:val="both"/>
              <w:rPr>
                <w:rFonts w:ascii="Arial" w:hAnsi="Arial" w:cs="Arial"/>
                <w:sz w:val="14"/>
                <w:szCs w:val="14"/>
              </w:rPr>
            </w:pPr>
            <w:r w:rsidRPr="007008C8">
              <w:rPr>
                <w:rFonts w:ascii="Arial" w:hAnsi="Arial" w:cs="Arial"/>
                <w:b/>
                <w:sz w:val="14"/>
                <w:szCs w:val="14"/>
              </w:rPr>
              <w:t xml:space="preserve">Documentos técnicos presentados: </w:t>
            </w:r>
            <w:r w:rsidRPr="007008C8">
              <w:rPr>
                <w:rFonts w:ascii="Arial" w:hAnsi="Arial" w:cs="Arial"/>
                <w:sz w:val="14"/>
                <w:szCs w:val="14"/>
              </w:rPr>
              <w:t>El licitante presentó los siguientes documentos requeridos en la convocatoria, en el numeral X:</w:t>
            </w:r>
          </w:p>
          <w:p w:rsidR="00C447C1" w:rsidRPr="007008C8" w:rsidRDefault="00C447C1" w:rsidP="009404F3">
            <w:pPr>
              <w:jc w:val="both"/>
              <w:rPr>
                <w:rFonts w:ascii="Arial" w:hAnsi="Arial" w:cs="Arial"/>
                <w:sz w:val="14"/>
                <w:szCs w:val="14"/>
              </w:rPr>
            </w:pPr>
          </w:p>
          <w:tbl>
            <w:tblPr>
              <w:tblW w:w="396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80" w:type="dxa"/>
                <w:right w:w="180" w:type="dxa"/>
              </w:tblCellMar>
              <w:tblLook w:val="0000" w:firstRow="0" w:lastRow="0" w:firstColumn="0" w:lastColumn="0" w:noHBand="0" w:noVBand="0"/>
            </w:tblPr>
            <w:tblGrid>
              <w:gridCol w:w="536"/>
              <w:gridCol w:w="3663"/>
              <w:gridCol w:w="2629"/>
            </w:tblGrid>
            <w:tr w:rsidR="00C447C1" w:rsidRPr="00664B5B" w:rsidTr="00143CD9">
              <w:trPr>
                <w:trHeight w:val="323"/>
                <w:jc w:val="center"/>
              </w:trPr>
              <w:tc>
                <w:tcPr>
                  <w:tcW w:w="393" w:type="pct"/>
                  <w:shd w:val="clear" w:color="auto" w:fill="D9D9D9"/>
                </w:tcPr>
                <w:p w:rsidR="00C447C1" w:rsidRPr="00664B5B" w:rsidRDefault="00C447C1" w:rsidP="009404F3">
                  <w:pPr>
                    <w:rPr>
                      <w:rFonts w:asciiTheme="minorHAnsi" w:hAnsiTheme="minorHAnsi" w:cstheme="minorHAnsi"/>
                      <w:sz w:val="12"/>
                      <w:szCs w:val="12"/>
                    </w:rPr>
                  </w:pPr>
                  <w:r w:rsidRPr="00664B5B">
                    <w:rPr>
                      <w:rFonts w:asciiTheme="minorHAnsi" w:hAnsiTheme="minorHAnsi" w:cstheme="minorHAnsi"/>
                      <w:b/>
                      <w:sz w:val="12"/>
                      <w:szCs w:val="12"/>
                    </w:rPr>
                    <w:t>No.</w:t>
                  </w:r>
                </w:p>
              </w:tc>
              <w:tc>
                <w:tcPr>
                  <w:tcW w:w="2682" w:type="pct"/>
                  <w:shd w:val="clear" w:color="auto" w:fill="D9D9D9"/>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Descripción</w:t>
                  </w:r>
                </w:p>
              </w:tc>
              <w:tc>
                <w:tcPr>
                  <w:tcW w:w="1926" w:type="pct"/>
                  <w:shd w:val="clear" w:color="auto" w:fill="D9D9D9"/>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Presenta </w:t>
                  </w:r>
                </w:p>
              </w:tc>
            </w:tr>
            <w:tr w:rsidR="00C447C1" w:rsidRPr="00664B5B" w:rsidTr="00143CD9">
              <w:trPr>
                <w:trHeight w:val="29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w:t>
                  </w:r>
                </w:p>
              </w:tc>
              <w:tc>
                <w:tcPr>
                  <w:tcW w:w="2682" w:type="pct"/>
                </w:tcPr>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Acreditación y Representación</w:t>
                  </w:r>
                </w:p>
              </w:tc>
              <w:tc>
                <w:tcPr>
                  <w:tcW w:w="1926" w:type="pct"/>
                </w:tcPr>
                <w:p w:rsidR="00C447C1" w:rsidRPr="00664B5B" w:rsidRDefault="0039289B" w:rsidP="00E72DB5">
                  <w:pPr>
                    <w:pStyle w:val="Prrafodelista"/>
                    <w:widowControl/>
                    <w:numPr>
                      <w:ilvl w:val="0"/>
                      <w:numId w:val="23"/>
                    </w:numPr>
                    <w:rPr>
                      <w:rFonts w:asciiTheme="minorHAnsi" w:hAnsiTheme="minorHAnsi" w:cstheme="minorHAnsi"/>
                      <w:sz w:val="12"/>
                      <w:szCs w:val="12"/>
                    </w:rPr>
                  </w:pPr>
                  <w:r>
                    <w:rPr>
                      <w:rFonts w:ascii="Arial" w:hAnsi="Arial" w:cs="Arial"/>
                      <w:b/>
                      <w:color w:val="000000"/>
                      <w:sz w:val="12"/>
                      <w:szCs w:val="12"/>
                    </w:rPr>
                    <w:t xml:space="preserve">Propuesta </w:t>
                  </w:r>
                  <w:r w:rsidRPr="00D409C7">
                    <w:rPr>
                      <w:rFonts w:ascii="Arial" w:hAnsi="Arial" w:cs="Arial"/>
                      <w:b/>
                      <w:color w:val="000000"/>
                      <w:sz w:val="12"/>
                      <w:szCs w:val="12"/>
                    </w:rPr>
                    <w:t xml:space="preserve">firmada por </w:t>
                  </w:r>
                  <w:proofErr w:type="spellStart"/>
                  <w:r w:rsidR="00D409C7" w:rsidRPr="00D409C7">
                    <w:rPr>
                      <w:rFonts w:ascii="Arial" w:hAnsi="Arial" w:cs="Arial"/>
                      <w:b/>
                      <w:color w:val="000000"/>
                      <w:sz w:val="12"/>
                      <w:szCs w:val="12"/>
                    </w:rPr>
                    <w:t>Melany</w:t>
                  </w:r>
                  <w:proofErr w:type="spellEnd"/>
                  <w:r w:rsidR="00D409C7" w:rsidRPr="00D409C7">
                    <w:rPr>
                      <w:rFonts w:ascii="Arial" w:hAnsi="Arial" w:cs="Arial"/>
                      <w:b/>
                      <w:color w:val="000000"/>
                      <w:sz w:val="12"/>
                      <w:szCs w:val="12"/>
                    </w:rPr>
                    <w:t xml:space="preserve"> </w:t>
                  </w:r>
                  <w:proofErr w:type="spellStart"/>
                  <w:r w:rsidR="00D409C7" w:rsidRPr="00D409C7">
                    <w:rPr>
                      <w:rFonts w:ascii="Arial" w:hAnsi="Arial" w:cs="Arial"/>
                      <w:b/>
                      <w:color w:val="000000"/>
                      <w:sz w:val="12"/>
                      <w:szCs w:val="12"/>
                    </w:rPr>
                    <w:t>Cassandra</w:t>
                  </w:r>
                  <w:proofErr w:type="spellEnd"/>
                  <w:r w:rsidR="00D409C7" w:rsidRPr="00D409C7">
                    <w:rPr>
                      <w:rFonts w:ascii="Arial" w:hAnsi="Arial" w:cs="Arial"/>
                      <w:b/>
                      <w:color w:val="000000"/>
                      <w:sz w:val="12"/>
                      <w:szCs w:val="12"/>
                    </w:rPr>
                    <w:t xml:space="preserve"> García</w:t>
                  </w:r>
                  <w:r w:rsidR="00D409C7">
                    <w:rPr>
                      <w:rFonts w:ascii="Arial" w:hAnsi="Arial" w:cs="Arial"/>
                      <w:b/>
                      <w:color w:val="000000"/>
                      <w:sz w:val="12"/>
                      <w:szCs w:val="12"/>
                    </w:rPr>
                    <w:t xml:space="preserve"> Marín</w:t>
                  </w:r>
                </w:p>
              </w:tc>
            </w:tr>
            <w:tr w:rsidR="00C447C1" w:rsidRPr="00664B5B" w:rsidTr="00143CD9">
              <w:trPr>
                <w:trHeight w:val="400"/>
                <w:jc w:val="center"/>
              </w:trPr>
              <w:tc>
                <w:tcPr>
                  <w:tcW w:w="393" w:type="pct"/>
                </w:tcPr>
                <w:p w:rsidR="00C447C1" w:rsidRPr="00664B5B" w:rsidRDefault="00C447C1" w:rsidP="009404F3">
                  <w:pPr>
                    <w:jc w:val="center"/>
                    <w:rPr>
                      <w:rFonts w:asciiTheme="minorHAnsi" w:hAnsiTheme="minorHAnsi" w:cstheme="minorHAnsi"/>
                      <w:b/>
                      <w:sz w:val="12"/>
                      <w:szCs w:val="12"/>
                    </w:rPr>
                  </w:pPr>
                </w:p>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2</w:t>
                  </w:r>
                </w:p>
              </w:tc>
              <w:tc>
                <w:tcPr>
                  <w:tcW w:w="2682" w:type="pct"/>
                </w:tcPr>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Identificaciones, </w:t>
                  </w:r>
                  <w:r w:rsidRPr="00664B5B">
                    <w:rPr>
                      <w:rFonts w:asciiTheme="minorHAnsi" w:hAnsiTheme="minorHAnsi" w:cstheme="minorHAnsi"/>
                      <w:sz w:val="12"/>
                      <w:szCs w:val="12"/>
                    </w:rPr>
                    <w:t>del representante legal y su representante en la licitación</w:t>
                  </w:r>
                  <w:r w:rsidRPr="00664B5B">
                    <w:rPr>
                      <w:rFonts w:asciiTheme="minorHAnsi" w:hAnsiTheme="minorHAnsi" w:cstheme="minorHAnsi"/>
                      <w:b/>
                      <w:sz w:val="12"/>
                      <w:szCs w:val="12"/>
                    </w:rPr>
                    <w:t>*</w:t>
                  </w:r>
                </w:p>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Carta poder</w:t>
                  </w:r>
                  <w:r w:rsidRPr="00664B5B">
                    <w:rPr>
                      <w:rFonts w:asciiTheme="minorHAnsi" w:hAnsiTheme="minorHAnsi" w:cstheme="minorHAnsi"/>
                      <w:sz w:val="12"/>
                      <w:szCs w:val="12"/>
                    </w:rPr>
                    <w:t>, en caso de aplicar</w:t>
                  </w:r>
                  <w:r w:rsidRPr="00664B5B">
                    <w:rPr>
                      <w:rFonts w:asciiTheme="minorHAnsi" w:hAnsiTheme="minorHAnsi" w:cstheme="minorHAnsi"/>
                      <w:b/>
                      <w:sz w:val="12"/>
                      <w:szCs w:val="12"/>
                    </w:rPr>
                    <w:t>. *</w:t>
                  </w:r>
                </w:p>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Registro Federal de Contribuyentes. </w:t>
                  </w:r>
                </w:p>
                <w:p w:rsidR="00C447C1" w:rsidRPr="00664B5B" w:rsidRDefault="00C447C1" w:rsidP="009404F3">
                  <w:pPr>
                    <w:jc w:val="both"/>
                    <w:rPr>
                      <w:rFonts w:asciiTheme="minorHAnsi" w:hAnsiTheme="minorHAnsi" w:cstheme="minorHAnsi"/>
                      <w:sz w:val="12"/>
                      <w:szCs w:val="12"/>
                    </w:rPr>
                  </w:pPr>
                  <w:r w:rsidRPr="00664B5B">
                    <w:rPr>
                      <w:rFonts w:asciiTheme="minorHAnsi" w:hAnsiTheme="minorHAnsi" w:cstheme="minorHAnsi"/>
                      <w:b/>
                      <w:sz w:val="12"/>
                      <w:szCs w:val="12"/>
                    </w:rPr>
                    <w:t xml:space="preserve">Acta Constitutiva y poder representante </w:t>
                  </w:r>
                  <w:r w:rsidRPr="00664B5B">
                    <w:rPr>
                      <w:rFonts w:asciiTheme="minorHAnsi" w:hAnsiTheme="minorHAnsi" w:cstheme="minorHAnsi"/>
                      <w:sz w:val="12"/>
                      <w:szCs w:val="12"/>
                    </w:rPr>
                    <w:t>(personas morales) *</w:t>
                  </w:r>
                </w:p>
                <w:p w:rsidR="00C447C1" w:rsidRPr="00664B5B" w:rsidRDefault="00C447C1" w:rsidP="009404F3">
                  <w:pPr>
                    <w:jc w:val="both"/>
                    <w:rPr>
                      <w:rFonts w:asciiTheme="minorHAnsi" w:hAnsiTheme="minorHAnsi" w:cstheme="minorHAnsi"/>
                      <w:sz w:val="12"/>
                      <w:szCs w:val="12"/>
                    </w:rPr>
                  </w:pPr>
                  <w:r w:rsidRPr="00664B5B">
                    <w:rPr>
                      <w:rFonts w:asciiTheme="minorHAnsi" w:hAnsiTheme="minorHAnsi" w:cstheme="minorHAnsi"/>
                      <w:b/>
                      <w:sz w:val="12"/>
                      <w:szCs w:val="12"/>
                    </w:rPr>
                    <w:t>Acta de Nacimiento</w:t>
                  </w:r>
                  <w:r w:rsidRPr="00664B5B">
                    <w:rPr>
                      <w:rFonts w:asciiTheme="minorHAnsi" w:hAnsiTheme="minorHAnsi" w:cstheme="minorHAnsi"/>
                      <w:sz w:val="12"/>
                      <w:szCs w:val="12"/>
                    </w:rPr>
                    <w:t xml:space="preserve"> (personas físicas) *</w:t>
                  </w:r>
                </w:p>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w:t>
                  </w:r>
                  <w:r w:rsidRPr="00664B5B">
                    <w:rPr>
                      <w:rFonts w:asciiTheme="minorHAnsi" w:hAnsiTheme="minorHAnsi" w:cstheme="minorHAnsi"/>
                      <w:sz w:val="12"/>
                      <w:szCs w:val="12"/>
                    </w:rPr>
                    <w:t>Los señalados en original y copia</w:t>
                  </w:r>
                </w:p>
              </w:tc>
              <w:tc>
                <w:tcPr>
                  <w:tcW w:w="1926" w:type="pct"/>
                  <w:vAlign w:val="center"/>
                </w:tcPr>
                <w:p w:rsidR="00C447C1" w:rsidRDefault="00143CD9" w:rsidP="00143CD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No presenta</w:t>
                  </w:r>
                  <w:r w:rsidR="00251C8A">
                    <w:rPr>
                      <w:rFonts w:asciiTheme="minorHAnsi" w:hAnsiTheme="minorHAnsi" w:cstheme="minorHAnsi"/>
                      <w:sz w:val="12"/>
                      <w:szCs w:val="12"/>
                    </w:rPr>
                    <w:t xml:space="preserve"> identificaciones, original ni copia</w:t>
                  </w:r>
                  <w:r w:rsidR="00D409C7">
                    <w:rPr>
                      <w:rFonts w:asciiTheme="minorHAnsi" w:hAnsiTheme="minorHAnsi" w:cstheme="minorHAnsi"/>
                      <w:sz w:val="12"/>
                      <w:szCs w:val="12"/>
                    </w:rPr>
                    <w:t>, No presenta C</w:t>
                  </w:r>
                  <w:r>
                    <w:rPr>
                      <w:rFonts w:asciiTheme="minorHAnsi" w:hAnsiTheme="minorHAnsi" w:cstheme="minorHAnsi"/>
                      <w:sz w:val="12"/>
                      <w:szCs w:val="12"/>
                    </w:rPr>
                    <w:t xml:space="preserve">arta </w:t>
                  </w:r>
                  <w:proofErr w:type="gramStart"/>
                  <w:r>
                    <w:rPr>
                      <w:rFonts w:asciiTheme="minorHAnsi" w:hAnsiTheme="minorHAnsi" w:cstheme="minorHAnsi"/>
                      <w:sz w:val="12"/>
                      <w:szCs w:val="12"/>
                    </w:rPr>
                    <w:t>poder,</w:t>
                  </w:r>
                  <w:r w:rsidR="00D409C7">
                    <w:rPr>
                      <w:rFonts w:asciiTheme="minorHAnsi" w:hAnsiTheme="minorHAnsi" w:cstheme="minorHAnsi"/>
                      <w:sz w:val="12"/>
                      <w:szCs w:val="12"/>
                    </w:rPr>
                    <w:t xml:space="preserve"> </w:t>
                  </w:r>
                  <w:r w:rsidR="00251C8A">
                    <w:rPr>
                      <w:rFonts w:asciiTheme="minorHAnsi" w:hAnsiTheme="minorHAnsi" w:cstheme="minorHAnsi"/>
                      <w:sz w:val="12"/>
                      <w:szCs w:val="12"/>
                    </w:rPr>
                    <w:t xml:space="preserve"> </w:t>
                  </w:r>
                  <w:r>
                    <w:rPr>
                      <w:rFonts w:asciiTheme="minorHAnsi" w:hAnsiTheme="minorHAnsi" w:cstheme="minorHAnsi"/>
                      <w:sz w:val="12"/>
                      <w:szCs w:val="12"/>
                    </w:rPr>
                    <w:t>No</w:t>
                  </w:r>
                  <w:proofErr w:type="gramEnd"/>
                  <w:r>
                    <w:rPr>
                      <w:rFonts w:asciiTheme="minorHAnsi" w:hAnsiTheme="minorHAnsi" w:cstheme="minorHAnsi"/>
                      <w:sz w:val="12"/>
                      <w:szCs w:val="12"/>
                    </w:rPr>
                    <w:t xml:space="preserve"> presenta Acta Constitutiva</w:t>
                  </w:r>
                </w:p>
                <w:p w:rsidR="0030354F" w:rsidRPr="00664B5B" w:rsidRDefault="0030354F" w:rsidP="00143CD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Presenta RFC</w:t>
                  </w: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3</w:t>
                  </w:r>
                </w:p>
              </w:tc>
              <w:tc>
                <w:tcPr>
                  <w:tcW w:w="2682" w:type="pct"/>
                </w:tcPr>
                <w:p w:rsidR="00C447C1" w:rsidRPr="00664B5B" w:rsidRDefault="00C447C1" w:rsidP="009404F3">
                  <w:pPr>
                    <w:rPr>
                      <w:rFonts w:asciiTheme="minorHAnsi" w:hAnsiTheme="minorHAnsi" w:cstheme="minorHAnsi"/>
                      <w:b/>
                      <w:sz w:val="12"/>
                      <w:szCs w:val="12"/>
                    </w:rPr>
                  </w:pPr>
                  <w:r w:rsidRPr="00664B5B">
                    <w:rPr>
                      <w:rFonts w:asciiTheme="minorHAnsi" w:hAnsiTheme="minorHAnsi" w:cstheme="minorHAnsi"/>
                      <w:b/>
                      <w:sz w:val="12"/>
                      <w:szCs w:val="12"/>
                    </w:rPr>
                    <w:t>Manifiesto Anexo “5”.</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4</w:t>
                  </w:r>
                </w:p>
              </w:tc>
              <w:tc>
                <w:tcPr>
                  <w:tcW w:w="2682" w:type="pct"/>
                </w:tcPr>
                <w:p w:rsidR="00C447C1" w:rsidRPr="00664B5B" w:rsidRDefault="00C447C1" w:rsidP="00143CD9">
                  <w:pPr>
                    <w:jc w:val="both"/>
                    <w:rPr>
                      <w:rFonts w:asciiTheme="minorHAnsi" w:hAnsiTheme="minorHAnsi" w:cstheme="minorHAnsi"/>
                      <w:b/>
                      <w:sz w:val="12"/>
                      <w:szCs w:val="12"/>
                    </w:rPr>
                  </w:pPr>
                  <w:r w:rsidRPr="00664B5B">
                    <w:rPr>
                      <w:rFonts w:asciiTheme="minorHAnsi" w:hAnsiTheme="minorHAnsi" w:cstheme="minorHAnsi"/>
                      <w:b/>
                      <w:sz w:val="12"/>
                      <w:szCs w:val="12"/>
                    </w:rPr>
                    <w:t xml:space="preserve">Copia transferencia bancaria y recibo de pago bases </w:t>
                  </w:r>
                  <w:r w:rsidRPr="00664B5B">
                    <w:rPr>
                      <w:rFonts w:asciiTheme="minorHAnsi" w:hAnsiTheme="minorHAnsi" w:cstheme="minorHAnsi"/>
                      <w:sz w:val="12"/>
                      <w:szCs w:val="12"/>
                    </w:rPr>
                    <w:t>(</w:t>
                  </w:r>
                  <w:r w:rsidR="00143CD9">
                    <w:rPr>
                      <w:rFonts w:asciiTheme="minorHAnsi" w:hAnsiTheme="minorHAnsi" w:cstheme="minorHAnsi"/>
                      <w:sz w:val="12"/>
                      <w:szCs w:val="12"/>
                    </w:rPr>
                    <w:t>29 y 30 de abril y 01 al 04 de mayo de 2020</w:t>
                  </w:r>
                  <w:r w:rsidRPr="00664B5B">
                    <w:rPr>
                      <w:rFonts w:asciiTheme="minorHAnsi" w:hAnsiTheme="minorHAnsi" w:cstheme="minorHAnsi"/>
                      <w:sz w:val="12"/>
                      <w:szCs w:val="12"/>
                    </w:rPr>
                    <w:t>)</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5</w:t>
                  </w:r>
                </w:p>
              </w:tc>
              <w:tc>
                <w:tcPr>
                  <w:tcW w:w="2682" w:type="pct"/>
                </w:tcPr>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color w:val="000000"/>
                      <w:sz w:val="12"/>
                      <w:szCs w:val="12"/>
                    </w:rPr>
                    <w:t>Especificaciones técnicas con descripción pormenorizada de los bienes, Anexo “1”</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6</w:t>
                  </w:r>
                </w:p>
              </w:tc>
              <w:tc>
                <w:tcPr>
                  <w:tcW w:w="2682" w:type="pct"/>
                </w:tcPr>
                <w:p w:rsidR="00C447C1" w:rsidRPr="00664B5B" w:rsidRDefault="00C447C1"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Folletos, fichas técnicas. </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7</w:t>
                  </w:r>
                </w:p>
              </w:tc>
              <w:tc>
                <w:tcPr>
                  <w:tcW w:w="2682" w:type="pct"/>
                </w:tcPr>
                <w:p w:rsidR="00C447C1" w:rsidRPr="00664B5B" w:rsidRDefault="00C447C1" w:rsidP="00DF021C">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 xml:space="preserve">Tiempo y Lugar de entrega. Anexo “2”, </w:t>
                  </w:r>
                  <w:r w:rsidR="00DF021C">
                    <w:rPr>
                      <w:rFonts w:asciiTheme="minorHAnsi" w:hAnsiTheme="minorHAnsi" w:cstheme="minorHAnsi"/>
                      <w:color w:val="000000"/>
                      <w:sz w:val="12"/>
                      <w:szCs w:val="12"/>
                    </w:rPr>
                    <w:t>15</w:t>
                  </w:r>
                  <w:r w:rsidRPr="00664B5B">
                    <w:rPr>
                      <w:rFonts w:asciiTheme="minorHAnsi" w:hAnsiTheme="minorHAnsi" w:cstheme="minorHAnsi"/>
                      <w:color w:val="000000"/>
                      <w:sz w:val="12"/>
                      <w:szCs w:val="12"/>
                    </w:rPr>
                    <w:t xml:space="preserve"> días naturales posteriores</w:t>
                  </w:r>
                  <w:r w:rsidR="00DF021C">
                    <w:rPr>
                      <w:rFonts w:asciiTheme="minorHAnsi" w:hAnsiTheme="minorHAnsi" w:cstheme="minorHAnsi"/>
                      <w:color w:val="000000"/>
                      <w:sz w:val="12"/>
                      <w:szCs w:val="12"/>
                    </w:rPr>
                    <w:t xml:space="preserve"> a la fecha de</w:t>
                  </w:r>
                  <w:r w:rsidRPr="00664B5B">
                    <w:rPr>
                      <w:rFonts w:asciiTheme="minorHAnsi" w:hAnsiTheme="minorHAnsi" w:cstheme="minorHAnsi"/>
                      <w:color w:val="000000"/>
                      <w:sz w:val="12"/>
                      <w:szCs w:val="12"/>
                    </w:rPr>
                    <w:t xml:space="preserve"> fallo</w:t>
                  </w:r>
                  <w:r w:rsidR="00DF021C">
                    <w:rPr>
                      <w:rFonts w:asciiTheme="minorHAnsi" w:hAnsiTheme="minorHAnsi" w:cstheme="minorHAnsi"/>
                      <w:color w:val="000000"/>
                      <w:sz w:val="12"/>
                      <w:szCs w:val="12"/>
                    </w:rPr>
                    <w:t>.</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8</w:t>
                  </w:r>
                </w:p>
              </w:tc>
              <w:tc>
                <w:tcPr>
                  <w:tcW w:w="2682" w:type="pct"/>
                </w:tcPr>
                <w:p w:rsidR="00C447C1" w:rsidRPr="00664B5B" w:rsidRDefault="00C447C1" w:rsidP="009404F3">
                  <w:pPr>
                    <w:jc w:val="both"/>
                    <w:rPr>
                      <w:rFonts w:asciiTheme="minorHAnsi" w:hAnsiTheme="minorHAnsi" w:cstheme="minorHAnsi"/>
                      <w:b/>
                      <w:color w:val="632423"/>
                      <w:sz w:val="12"/>
                      <w:szCs w:val="12"/>
                    </w:rPr>
                  </w:pPr>
                  <w:r w:rsidRPr="00664B5B">
                    <w:rPr>
                      <w:rFonts w:asciiTheme="minorHAnsi" w:hAnsiTheme="minorHAnsi" w:cstheme="minorHAnsi"/>
                      <w:b/>
                      <w:color w:val="000000"/>
                      <w:sz w:val="12"/>
                      <w:szCs w:val="12"/>
                    </w:rPr>
                    <w:t xml:space="preserve">Respaldo del Fabricante </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 </w:t>
                  </w: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9</w:t>
                  </w:r>
                </w:p>
              </w:tc>
              <w:tc>
                <w:tcPr>
                  <w:tcW w:w="2682" w:type="pct"/>
                </w:tcPr>
                <w:p w:rsidR="00C447C1" w:rsidRPr="00664B5B" w:rsidRDefault="00C447C1"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Convenio de Asociación.</w:t>
                  </w:r>
                </w:p>
              </w:tc>
              <w:tc>
                <w:tcPr>
                  <w:tcW w:w="1926" w:type="pct"/>
                </w:tcPr>
                <w:p w:rsidR="00C447C1" w:rsidRPr="00664B5B" w:rsidRDefault="00C447C1" w:rsidP="00087370">
                  <w:pPr>
                    <w:jc w:val="center"/>
                    <w:rPr>
                      <w:rFonts w:asciiTheme="minorHAnsi" w:hAnsiTheme="minorHAnsi" w:cstheme="minorHAnsi"/>
                      <w:sz w:val="12"/>
                      <w:szCs w:val="12"/>
                    </w:rPr>
                  </w:pPr>
                  <w:r w:rsidRPr="00664B5B">
                    <w:rPr>
                      <w:rFonts w:asciiTheme="minorHAnsi" w:hAnsiTheme="minorHAnsi" w:cstheme="minorHAnsi"/>
                      <w:sz w:val="12"/>
                      <w:szCs w:val="12"/>
                    </w:rPr>
                    <w:t>No aplica</w:t>
                  </w: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 10</w:t>
                  </w:r>
                </w:p>
              </w:tc>
              <w:tc>
                <w:tcPr>
                  <w:tcW w:w="2682" w:type="pct"/>
                </w:tcPr>
                <w:p w:rsidR="00C447C1" w:rsidRPr="00664B5B" w:rsidRDefault="00C447C1"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Relación de los Centros de Servicio autorizados</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r w:rsidR="00C447C1" w:rsidRPr="00664B5B" w:rsidTr="00143CD9">
              <w:trPr>
                <w:trHeight w:val="52"/>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11</w:t>
                  </w:r>
                </w:p>
              </w:tc>
              <w:tc>
                <w:tcPr>
                  <w:tcW w:w="2682" w:type="pct"/>
                </w:tcPr>
                <w:p w:rsidR="00C447C1" w:rsidRPr="00664B5B" w:rsidRDefault="00C447C1"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 xml:space="preserve">Propuesta económica </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Con observaciones</w:t>
                  </w:r>
                </w:p>
              </w:tc>
            </w:tr>
            <w:tr w:rsidR="00C447C1" w:rsidRPr="00664B5B" w:rsidTr="00143CD9">
              <w:trPr>
                <w:trHeight w:val="45"/>
                <w:jc w:val="center"/>
              </w:trPr>
              <w:tc>
                <w:tcPr>
                  <w:tcW w:w="393" w:type="pct"/>
                </w:tcPr>
                <w:p w:rsidR="00C447C1" w:rsidRPr="00664B5B" w:rsidRDefault="00C447C1"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12</w:t>
                  </w:r>
                </w:p>
              </w:tc>
              <w:tc>
                <w:tcPr>
                  <w:tcW w:w="2682" w:type="pct"/>
                </w:tcPr>
                <w:p w:rsidR="00C447C1" w:rsidRPr="00664B5B" w:rsidRDefault="00C447C1"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Propuesta digital (USB)</w:t>
                  </w:r>
                </w:p>
              </w:tc>
              <w:tc>
                <w:tcPr>
                  <w:tcW w:w="1926" w:type="pct"/>
                </w:tcPr>
                <w:p w:rsidR="00C447C1" w:rsidRPr="00664B5B" w:rsidRDefault="00C447C1" w:rsidP="00C447C1">
                  <w:pPr>
                    <w:pStyle w:val="Prrafodelista"/>
                    <w:widowControl/>
                    <w:numPr>
                      <w:ilvl w:val="0"/>
                      <w:numId w:val="23"/>
                    </w:numPr>
                    <w:jc w:val="center"/>
                    <w:rPr>
                      <w:rFonts w:asciiTheme="minorHAnsi" w:hAnsiTheme="minorHAnsi" w:cstheme="minorHAnsi"/>
                      <w:sz w:val="12"/>
                      <w:szCs w:val="12"/>
                    </w:rPr>
                  </w:pPr>
                </w:p>
              </w:tc>
            </w:tr>
          </w:tbl>
          <w:p w:rsidR="00C447C1" w:rsidRDefault="00C447C1" w:rsidP="009404F3">
            <w:pPr>
              <w:jc w:val="both"/>
              <w:rPr>
                <w:rFonts w:ascii="Arial" w:hAnsi="Arial" w:cs="Arial"/>
                <w:sz w:val="14"/>
                <w:szCs w:val="14"/>
              </w:rPr>
            </w:pPr>
          </w:p>
          <w:p w:rsidR="00C447C1" w:rsidRPr="00833B89" w:rsidRDefault="00C447C1" w:rsidP="009404F3">
            <w:pPr>
              <w:jc w:val="both"/>
              <w:rPr>
                <w:rFonts w:ascii="Arial" w:hAnsi="Arial" w:cs="Arial"/>
                <w:b/>
                <w:sz w:val="14"/>
                <w:szCs w:val="14"/>
                <w:u w:val="single"/>
              </w:rPr>
            </w:pPr>
            <w:r w:rsidRPr="00833B89">
              <w:rPr>
                <w:rFonts w:ascii="Arial" w:hAnsi="Arial" w:cs="Arial"/>
                <w:sz w:val="14"/>
                <w:szCs w:val="14"/>
                <w:u w:val="single"/>
              </w:rPr>
              <w:t xml:space="preserve">Como puede observarse </w:t>
            </w:r>
            <w:r w:rsidR="00251C8A" w:rsidRPr="00833B89">
              <w:rPr>
                <w:rFonts w:ascii="Arial" w:hAnsi="Arial" w:cs="Arial"/>
                <w:sz w:val="14"/>
                <w:szCs w:val="14"/>
                <w:u w:val="single"/>
              </w:rPr>
              <w:t xml:space="preserve">y como se hizo constar en el acta de presentación y apertura de propuestas, </w:t>
            </w:r>
            <w:r w:rsidRPr="00833B89">
              <w:rPr>
                <w:rFonts w:ascii="Arial" w:hAnsi="Arial" w:cs="Arial"/>
                <w:sz w:val="14"/>
                <w:szCs w:val="14"/>
                <w:u w:val="single"/>
              </w:rPr>
              <w:t xml:space="preserve">la documentación presentada por </w:t>
            </w:r>
            <w:r w:rsidR="00415695" w:rsidRPr="00833B89">
              <w:rPr>
                <w:rFonts w:ascii="Arial" w:hAnsi="Arial" w:cs="Arial"/>
                <w:sz w:val="14"/>
                <w:szCs w:val="14"/>
                <w:u w:val="single"/>
              </w:rPr>
              <w:t>la empresa</w:t>
            </w:r>
            <w:r w:rsidRPr="00833B89">
              <w:rPr>
                <w:rFonts w:ascii="Arial" w:hAnsi="Arial" w:cs="Arial"/>
                <w:sz w:val="14"/>
                <w:szCs w:val="14"/>
                <w:u w:val="single"/>
              </w:rPr>
              <w:t xml:space="preserve"> licitante “</w:t>
            </w:r>
            <w:r w:rsidR="0030354F" w:rsidRPr="00833B89">
              <w:rPr>
                <w:rFonts w:ascii="Arial" w:hAnsi="Arial" w:cs="Arial"/>
                <w:b/>
                <w:i/>
                <w:sz w:val="14"/>
                <w:szCs w:val="14"/>
                <w:u w:val="single"/>
              </w:rPr>
              <w:t>FUSIBLES PROTECCIÓN, SA DE CV</w:t>
            </w:r>
            <w:r w:rsidRPr="00833B89">
              <w:rPr>
                <w:rFonts w:ascii="Arial" w:hAnsi="Arial" w:cs="Arial"/>
                <w:b/>
                <w:i/>
                <w:sz w:val="14"/>
                <w:szCs w:val="14"/>
                <w:u w:val="single"/>
              </w:rPr>
              <w:t>”</w:t>
            </w:r>
            <w:r w:rsidR="00251C8A" w:rsidRPr="00833B89">
              <w:rPr>
                <w:rFonts w:ascii="Arial" w:hAnsi="Arial" w:cs="Arial"/>
                <w:sz w:val="14"/>
                <w:szCs w:val="14"/>
                <w:u w:val="single"/>
              </w:rPr>
              <w:t xml:space="preserve"> se encuentra incompleta, ya que omitió presentar </w:t>
            </w:r>
            <w:r w:rsidR="0030354F" w:rsidRPr="00833B89">
              <w:rPr>
                <w:rFonts w:ascii="Arial" w:hAnsi="Arial" w:cs="Arial"/>
                <w:b/>
                <w:sz w:val="14"/>
                <w:szCs w:val="14"/>
                <w:u w:val="single"/>
              </w:rPr>
              <w:t>carta poder, identificaciones</w:t>
            </w:r>
            <w:r w:rsidR="00251C8A" w:rsidRPr="00833B89">
              <w:rPr>
                <w:rFonts w:ascii="Arial" w:hAnsi="Arial" w:cs="Arial"/>
                <w:b/>
                <w:sz w:val="14"/>
                <w:szCs w:val="14"/>
                <w:u w:val="single"/>
              </w:rPr>
              <w:t xml:space="preserve"> del representante legal y de la persona que presenta la propuesta, así como el </w:t>
            </w:r>
            <w:r w:rsidR="0030354F" w:rsidRPr="00833B89">
              <w:rPr>
                <w:rFonts w:ascii="Arial" w:hAnsi="Arial" w:cs="Arial"/>
                <w:b/>
                <w:sz w:val="14"/>
                <w:szCs w:val="14"/>
                <w:u w:val="single"/>
              </w:rPr>
              <w:t>Acta Constitutiva de la Empresa.</w:t>
            </w:r>
          </w:p>
          <w:p w:rsidR="00C447C1" w:rsidRPr="00833B89" w:rsidRDefault="00C447C1" w:rsidP="009404F3">
            <w:pPr>
              <w:jc w:val="both"/>
              <w:rPr>
                <w:rFonts w:ascii="Arial" w:hAnsi="Arial" w:cs="Arial"/>
                <w:b/>
                <w:sz w:val="14"/>
                <w:szCs w:val="14"/>
                <w:u w:val="single"/>
              </w:rPr>
            </w:pPr>
          </w:p>
          <w:p w:rsidR="00C447C1" w:rsidRPr="00833B89" w:rsidRDefault="00C447C1" w:rsidP="009404F3">
            <w:pPr>
              <w:jc w:val="both"/>
              <w:rPr>
                <w:rFonts w:ascii="Arial" w:hAnsi="Arial" w:cs="Arial"/>
                <w:b/>
                <w:sz w:val="14"/>
                <w:szCs w:val="14"/>
                <w:u w:val="single"/>
              </w:rPr>
            </w:pPr>
            <w:r w:rsidRPr="00833B89">
              <w:rPr>
                <w:rFonts w:ascii="Arial" w:hAnsi="Arial" w:cs="Arial"/>
                <w:b/>
                <w:sz w:val="14"/>
                <w:szCs w:val="14"/>
                <w:u w:val="single"/>
              </w:rPr>
              <w:t xml:space="preserve">El requisito antes mencionado, es obligatorio, por lo que la inconsistencia es un incumplimiento a lo mínimo requerido, </w:t>
            </w:r>
            <w:r w:rsidRPr="00833B89">
              <w:rPr>
                <w:rFonts w:ascii="Arial" w:hAnsi="Arial" w:cs="Arial"/>
                <w:sz w:val="14"/>
                <w:szCs w:val="14"/>
                <w:u w:val="single"/>
              </w:rPr>
              <w:t xml:space="preserve">es importante señalar que en el acta de presentación y apertura de propuestas de fecha </w:t>
            </w:r>
            <w:r w:rsidR="0030354F" w:rsidRPr="00833B89">
              <w:rPr>
                <w:rFonts w:ascii="Arial" w:hAnsi="Arial" w:cs="Arial"/>
                <w:b/>
                <w:sz w:val="14"/>
                <w:szCs w:val="14"/>
                <w:u w:val="single"/>
              </w:rPr>
              <w:t>07</w:t>
            </w:r>
            <w:r w:rsidRPr="00833B89">
              <w:rPr>
                <w:rFonts w:ascii="Arial" w:hAnsi="Arial" w:cs="Arial"/>
                <w:b/>
                <w:sz w:val="14"/>
                <w:szCs w:val="14"/>
                <w:u w:val="single"/>
              </w:rPr>
              <w:t xml:space="preserve"> de </w:t>
            </w:r>
            <w:r w:rsidR="0030354F" w:rsidRPr="00833B89">
              <w:rPr>
                <w:rFonts w:ascii="Arial" w:hAnsi="Arial" w:cs="Arial"/>
                <w:b/>
                <w:sz w:val="14"/>
                <w:szCs w:val="14"/>
                <w:u w:val="single"/>
              </w:rPr>
              <w:t>mayo</w:t>
            </w:r>
            <w:r w:rsidRPr="00833B89">
              <w:rPr>
                <w:rFonts w:ascii="Arial" w:hAnsi="Arial" w:cs="Arial"/>
                <w:b/>
                <w:sz w:val="14"/>
                <w:szCs w:val="14"/>
                <w:u w:val="single"/>
              </w:rPr>
              <w:t xml:space="preserve"> de 20</w:t>
            </w:r>
            <w:r w:rsidR="0030354F" w:rsidRPr="00833B89">
              <w:rPr>
                <w:rFonts w:ascii="Arial" w:hAnsi="Arial" w:cs="Arial"/>
                <w:b/>
                <w:sz w:val="14"/>
                <w:szCs w:val="14"/>
                <w:u w:val="single"/>
              </w:rPr>
              <w:t>20</w:t>
            </w:r>
            <w:r w:rsidRPr="00833B89">
              <w:rPr>
                <w:rFonts w:ascii="Arial" w:hAnsi="Arial" w:cs="Arial"/>
                <w:b/>
                <w:sz w:val="14"/>
                <w:szCs w:val="14"/>
                <w:u w:val="single"/>
              </w:rPr>
              <w:t>,</w:t>
            </w:r>
            <w:r w:rsidRPr="00833B89">
              <w:rPr>
                <w:rFonts w:ascii="Arial" w:hAnsi="Arial" w:cs="Arial"/>
                <w:sz w:val="14"/>
                <w:szCs w:val="14"/>
                <w:u w:val="single"/>
              </w:rPr>
              <w:t xml:space="preserve"> se indicó que las propuestas eran recibidas para su revisión a detalle pues en ese momento únicamente se realizaba la recepción de la propuesta de manera general, manifestando respecto de los documentos antes señalado (Anexo 1 página 1), que se encontraba en el status de: “</w:t>
            </w:r>
            <w:r w:rsidR="0030354F" w:rsidRPr="00833B89">
              <w:rPr>
                <w:rFonts w:ascii="Arial" w:hAnsi="Arial" w:cs="Arial"/>
                <w:sz w:val="14"/>
                <w:szCs w:val="14"/>
                <w:u w:val="single"/>
              </w:rPr>
              <w:t>No presenta</w:t>
            </w:r>
            <w:r w:rsidRPr="00833B89">
              <w:rPr>
                <w:rFonts w:ascii="Arial" w:hAnsi="Arial" w:cs="Arial"/>
                <w:sz w:val="14"/>
                <w:szCs w:val="14"/>
                <w:u w:val="single"/>
              </w:rPr>
              <w:t>”.</w:t>
            </w:r>
          </w:p>
          <w:p w:rsidR="00C447C1" w:rsidRPr="007008C8" w:rsidRDefault="00C447C1" w:rsidP="009404F3">
            <w:pPr>
              <w:jc w:val="both"/>
              <w:rPr>
                <w:rFonts w:ascii="Arial" w:hAnsi="Arial" w:cs="Arial"/>
                <w:b/>
                <w:sz w:val="14"/>
                <w:szCs w:val="14"/>
              </w:rPr>
            </w:pPr>
          </w:p>
          <w:p w:rsidR="00C447C1" w:rsidRPr="00833B89" w:rsidRDefault="00C447C1" w:rsidP="009404F3">
            <w:pPr>
              <w:jc w:val="both"/>
              <w:rPr>
                <w:rFonts w:ascii="Arial" w:hAnsi="Arial" w:cs="Arial"/>
                <w:b/>
                <w:sz w:val="14"/>
                <w:szCs w:val="14"/>
              </w:rPr>
            </w:pPr>
            <w:r w:rsidRPr="00833B89">
              <w:rPr>
                <w:rFonts w:ascii="Arial" w:hAnsi="Arial" w:cs="Arial"/>
                <w:b/>
                <w:sz w:val="14"/>
                <w:szCs w:val="14"/>
              </w:rPr>
              <w:t>Conforme a lo anterior, se expresa que lo requerido en el numeral X, para este apartado es lo siguiente:</w:t>
            </w:r>
          </w:p>
          <w:p w:rsidR="00C447C1" w:rsidRPr="007008C8" w:rsidRDefault="00C447C1" w:rsidP="009404F3">
            <w:pPr>
              <w:jc w:val="both"/>
              <w:rPr>
                <w:rFonts w:ascii="Arial" w:hAnsi="Arial" w:cs="Arial"/>
                <w:b/>
                <w:sz w:val="14"/>
                <w:szCs w:val="14"/>
              </w:rPr>
            </w:pPr>
          </w:p>
          <w:p w:rsidR="002E5D26" w:rsidRPr="002E5D26" w:rsidRDefault="00C447C1" w:rsidP="002E5D26">
            <w:pPr>
              <w:jc w:val="both"/>
              <w:rPr>
                <w:rFonts w:ascii="Arial" w:hAnsi="Arial" w:cs="Arial"/>
                <w:i/>
                <w:sz w:val="14"/>
                <w:szCs w:val="14"/>
              </w:rPr>
            </w:pPr>
            <w:r w:rsidRPr="007008C8">
              <w:rPr>
                <w:rFonts w:ascii="Arial" w:hAnsi="Arial" w:cs="Arial"/>
                <w:i/>
                <w:sz w:val="14"/>
                <w:szCs w:val="14"/>
              </w:rPr>
              <w:t>“</w:t>
            </w:r>
            <w:r w:rsidR="002E5D26" w:rsidRPr="002E5D26">
              <w:rPr>
                <w:rFonts w:ascii="Arial" w:hAnsi="Arial" w:cs="Arial"/>
                <w:i/>
                <w:sz w:val="14"/>
                <w:szCs w:val="14"/>
              </w:rPr>
              <w:t>Documentos Legales:</w:t>
            </w:r>
          </w:p>
          <w:p w:rsidR="002E5D26" w:rsidRPr="002E5D26" w:rsidRDefault="002E5D26" w:rsidP="002E5D26">
            <w:pPr>
              <w:jc w:val="both"/>
              <w:rPr>
                <w:rFonts w:ascii="Arial" w:hAnsi="Arial" w:cs="Arial"/>
                <w:i/>
                <w:sz w:val="14"/>
                <w:szCs w:val="14"/>
              </w:rPr>
            </w:pPr>
          </w:p>
          <w:p w:rsidR="002E5D26" w:rsidRPr="00833B89" w:rsidRDefault="002E5D26" w:rsidP="002E5D26">
            <w:pPr>
              <w:jc w:val="both"/>
              <w:rPr>
                <w:rFonts w:ascii="Arial" w:hAnsi="Arial" w:cs="Arial"/>
                <w:i/>
                <w:sz w:val="14"/>
                <w:szCs w:val="14"/>
              </w:rPr>
            </w:pPr>
            <w:r w:rsidRPr="00833B89">
              <w:rPr>
                <w:rFonts w:ascii="Arial" w:hAnsi="Arial" w:cs="Arial"/>
                <w:b/>
                <w:i/>
                <w:sz w:val="14"/>
                <w:szCs w:val="14"/>
              </w:rPr>
              <w:t xml:space="preserve">Identificación </w:t>
            </w:r>
            <w:r w:rsidR="00865C77" w:rsidRPr="00833B89">
              <w:rPr>
                <w:rFonts w:ascii="Arial" w:hAnsi="Arial" w:cs="Arial"/>
                <w:b/>
                <w:i/>
                <w:sz w:val="14"/>
                <w:szCs w:val="14"/>
              </w:rPr>
              <w:t>t</w:t>
            </w:r>
            <w:r w:rsidRPr="00833B89">
              <w:rPr>
                <w:rFonts w:ascii="Arial" w:hAnsi="Arial" w:cs="Arial"/>
                <w:b/>
                <w:i/>
                <w:sz w:val="14"/>
                <w:szCs w:val="14"/>
              </w:rPr>
              <w:t>anto las personas físicas como los representantes de personas morales</w:t>
            </w:r>
            <w:r w:rsidRPr="00833B89">
              <w:rPr>
                <w:rFonts w:ascii="Arial" w:hAnsi="Arial" w:cs="Arial"/>
                <w:i/>
                <w:sz w:val="14"/>
                <w:szCs w:val="14"/>
              </w:rPr>
              <w:t xml:space="preserve">, o de personas físicas en su caso, o el representante común, que acudan al acto de inscripción y apertura de proposiciones deberán presentar identificación original,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 las facultades legales. </w:t>
            </w:r>
          </w:p>
          <w:p w:rsidR="002E5D26" w:rsidRPr="00833B89" w:rsidRDefault="002E5D26" w:rsidP="002E5D26">
            <w:pPr>
              <w:jc w:val="both"/>
              <w:rPr>
                <w:rFonts w:ascii="Arial" w:hAnsi="Arial" w:cs="Arial"/>
                <w:i/>
                <w:sz w:val="14"/>
                <w:szCs w:val="14"/>
              </w:rPr>
            </w:pPr>
          </w:p>
          <w:p w:rsidR="002E5D26" w:rsidRPr="00833B89" w:rsidRDefault="002E5D26" w:rsidP="002E5D26">
            <w:pPr>
              <w:jc w:val="both"/>
              <w:rPr>
                <w:rFonts w:ascii="Arial" w:hAnsi="Arial" w:cs="Arial"/>
                <w:i/>
                <w:sz w:val="14"/>
                <w:szCs w:val="14"/>
              </w:rPr>
            </w:pPr>
            <w:r w:rsidRPr="00833B89">
              <w:rPr>
                <w:rFonts w:ascii="Arial" w:hAnsi="Arial" w:cs="Arial"/>
                <w:i/>
                <w:sz w:val="14"/>
                <w:szCs w:val="14"/>
              </w:rPr>
              <w:t xml:space="preserve">RFC: Registro Federal de Contribuyentes del licitante que participe en el procedimiento de licitación. </w:t>
            </w:r>
          </w:p>
          <w:p w:rsidR="00865C77" w:rsidRPr="00833B89" w:rsidRDefault="00865C77" w:rsidP="002E5D26">
            <w:pPr>
              <w:jc w:val="both"/>
              <w:rPr>
                <w:rFonts w:ascii="Arial" w:hAnsi="Arial" w:cs="Arial"/>
                <w:i/>
                <w:sz w:val="14"/>
                <w:szCs w:val="14"/>
              </w:rPr>
            </w:pPr>
          </w:p>
          <w:p w:rsidR="002E5D26" w:rsidRPr="00833B89" w:rsidRDefault="002E5D26" w:rsidP="002E5D26">
            <w:pPr>
              <w:jc w:val="both"/>
              <w:rPr>
                <w:rFonts w:ascii="Arial" w:hAnsi="Arial" w:cs="Arial"/>
                <w:i/>
                <w:sz w:val="14"/>
                <w:szCs w:val="14"/>
              </w:rPr>
            </w:pPr>
            <w:r w:rsidRPr="00833B89">
              <w:rPr>
                <w:rFonts w:ascii="Arial" w:hAnsi="Arial" w:cs="Arial"/>
                <w:i/>
                <w:sz w:val="14"/>
                <w:szCs w:val="14"/>
              </w:rPr>
              <w:t xml:space="preserve">En el caso de que el licitante o su representante legal o común, no se presente al acto de inscripción y apertura de proposiciones y en su lugar envié a otra persona para que entregue la propuesta en este acto, esta última deberá </w:t>
            </w:r>
            <w:r w:rsidRPr="00833B89">
              <w:rPr>
                <w:rFonts w:ascii="Arial" w:hAnsi="Arial" w:cs="Arial"/>
                <w:b/>
                <w:i/>
                <w:sz w:val="14"/>
                <w:szCs w:val="14"/>
              </w:rPr>
              <w:t>presentar carta poder simple</w:t>
            </w:r>
            <w:r w:rsidRPr="00833B89">
              <w:rPr>
                <w:rFonts w:ascii="Arial" w:hAnsi="Arial" w:cs="Arial"/>
                <w:i/>
                <w:sz w:val="14"/>
                <w:szCs w:val="14"/>
              </w:rPr>
              <w:t>, debidamente requisitada de acuerdo al formato anexo a estas bases, acompañada de las dos identificaciones originales y copias, la del licitante o su representante legal o común que firme la propuesta, y la de la persona que asista a presentar la propuesta.  En caso de faltar esta última, la persona que presente la propuesta solo podrá participar en el desarrollo del acto con carácter de oyente.</w:t>
            </w:r>
          </w:p>
          <w:p w:rsidR="002E5D26" w:rsidRPr="002E5D26" w:rsidRDefault="002E5D26" w:rsidP="002E5D26">
            <w:pPr>
              <w:jc w:val="both"/>
              <w:rPr>
                <w:rFonts w:ascii="Arial" w:hAnsi="Arial" w:cs="Arial"/>
                <w:i/>
                <w:sz w:val="14"/>
                <w:szCs w:val="14"/>
              </w:rPr>
            </w:pPr>
          </w:p>
          <w:p w:rsidR="002E5D26" w:rsidRPr="00833B89" w:rsidRDefault="002E5D26" w:rsidP="002E5D26">
            <w:pPr>
              <w:jc w:val="both"/>
              <w:rPr>
                <w:rFonts w:ascii="Arial" w:hAnsi="Arial" w:cs="Arial"/>
                <w:i/>
                <w:sz w:val="14"/>
                <w:szCs w:val="14"/>
              </w:rPr>
            </w:pPr>
            <w:r w:rsidRPr="002E5D26">
              <w:rPr>
                <w:rFonts w:ascii="Arial" w:hAnsi="Arial" w:cs="Arial"/>
                <w:i/>
                <w:sz w:val="14"/>
                <w:szCs w:val="14"/>
              </w:rPr>
              <w:lastRenderedPageBreak/>
              <w:t xml:space="preserve">a) </w:t>
            </w:r>
            <w:r w:rsidRPr="00833B89">
              <w:rPr>
                <w:rFonts w:ascii="Arial" w:hAnsi="Arial" w:cs="Arial"/>
                <w:i/>
                <w:sz w:val="14"/>
                <w:szCs w:val="14"/>
              </w:rPr>
              <w:t xml:space="preserve">Personas Morales: En caso de personas morales, </w:t>
            </w:r>
            <w:r w:rsidRPr="00833B89">
              <w:rPr>
                <w:rFonts w:ascii="Arial" w:hAnsi="Arial" w:cs="Arial"/>
                <w:b/>
                <w:i/>
                <w:sz w:val="14"/>
                <w:szCs w:val="14"/>
              </w:rPr>
              <w:t>incluir el acta constitutiva de la empresa</w:t>
            </w:r>
            <w:r w:rsidRPr="00833B89">
              <w:rPr>
                <w:rFonts w:ascii="Arial" w:hAnsi="Arial" w:cs="Arial"/>
                <w:i/>
                <w:sz w:val="14"/>
                <w:szCs w:val="14"/>
              </w:rPr>
              <w:t xml:space="preserve"> y el poder del representante legal.</w:t>
            </w:r>
          </w:p>
          <w:p w:rsidR="002E5D26" w:rsidRPr="00833B89" w:rsidRDefault="002E5D26" w:rsidP="002E5D26">
            <w:pPr>
              <w:jc w:val="both"/>
              <w:rPr>
                <w:rFonts w:ascii="Arial" w:hAnsi="Arial" w:cs="Arial"/>
                <w:i/>
                <w:sz w:val="14"/>
                <w:szCs w:val="14"/>
              </w:rPr>
            </w:pPr>
          </w:p>
          <w:p w:rsidR="002E5D26" w:rsidRPr="00833B89" w:rsidRDefault="002E5D26" w:rsidP="002E5D26">
            <w:pPr>
              <w:jc w:val="both"/>
              <w:rPr>
                <w:rFonts w:ascii="Arial" w:hAnsi="Arial" w:cs="Arial"/>
                <w:i/>
                <w:sz w:val="14"/>
                <w:szCs w:val="14"/>
              </w:rPr>
            </w:pPr>
            <w:r w:rsidRPr="00833B89">
              <w:rPr>
                <w:rFonts w:ascii="Arial" w:hAnsi="Arial" w:cs="Arial"/>
                <w:i/>
                <w:sz w:val="14"/>
                <w:szCs w:val="14"/>
              </w:rPr>
              <w:t>b) Personas Físicas: Acta de nacimiento.</w:t>
            </w:r>
          </w:p>
          <w:p w:rsidR="002E5D26" w:rsidRPr="00833B89" w:rsidRDefault="002E5D26" w:rsidP="002E5D26">
            <w:pPr>
              <w:jc w:val="both"/>
              <w:rPr>
                <w:rFonts w:ascii="Arial" w:hAnsi="Arial" w:cs="Arial"/>
                <w:i/>
                <w:sz w:val="14"/>
                <w:szCs w:val="14"/>
              </w:rPr>
            </w:pPr>
          </w:p>
          <w:p w:rsidR="00C447C1" w:rsidRPr="00833B89" w:rsidRDefault="002E5D26" w:rsidP="002E5D26">
            <w:pPr>
              <w:jc w:val="both"/>
              <w:rPr>
                <w:rFonts w:ascii="Arial" w:hAnsi="Arial" w:cs="Arial"/>
                <w:i/>
                <w:sz w:val="14"/>
                <w:szCs w:val="14"/>
              </w:rPr>
            </w:pPr>
            <w:r w:rsidRPr="00833B89">
              <w:rPr>
                <w:rFonts w:ascii="Arial" w:hAnsi="Arial" w:cs="Arial"/>
                <w:i/>
                <w:sz w:val="14"/>
                <w:szCs w:val="14"/>
              </w:rPr>
              <w:t>Con el RFC y/o el acta constitutiva, se deberá contar con la información en donde pueda corroborarse que su objeto social y/o actividad corresponde a los relacionados con el servicio objeto de esta licitación.”</w:t>
            </w:r>
          </w:p>
          <w:p w:rsidR="00C447C1" w:rsidRDefault="00C447C1" w:rsidP="009404F3">
            <w:pPr>
              <w:jc w:val="both"/>
              <w:rPr>
                <w:rFonts w:ascii="Arial" w:hAnsi="Arial" w:cs="Arial"/>
                <w:sz w:val="14"/>
                <w:szCs w:val="14"/>
              </w:rPr>
            </w:pPr>
          </w:p>
          <w:p w:rsidR="00C447C1" w:rsidRPr="0031368E" w:rsidRDefault="00C447C1" w:rsidP="009404F3">
            <w:pPr>
              <w:ind w:right="49"/>
              <w:jc w:val="both"/>
              <w:rPr>
                <w:rFonts w:ascii="Arial" w:hAnsi="Arial" w:cs="Arial"/>
                <w:b/>
                <w:sz w:val="14"/>
                <w:szCs w:val="14"/>
              </w:rPr>
            </w:pPr>
            <w:r>
              <w:rPr>
                <w:rFonts w:ascii="Arial" w:hAnsi="Arial" w:cs="Arial"/>
                <w:color w:val="000000"/>
                <w:sz w:val="14"/>
                <w:szCs w:val="14"/>
              </w:rPr>
              <w:t>En este sentido y c</w:t>
            </w:r>
            <w:r w:rsidRPr="007008C8">
              <w:rPr>
                <w:rFonts w:ascii="Arial" w:hAnsi="Arial" w:cs="Arial"/>
                <w:color w:val="000000"/>
                <w:sz w:val="14"/>
                <w:szCs w:val="14"/>
              </w:rPr>
              <w:t>onforme a lo establecido en las Bases de la Convocatoria en el apartado “</w:t>
            </w:r>
            <w:r w:rsidRPr="007008C8">
              <w:rPr>
                <w:rFonts w:ascii="Arial" w:hAnsi="Arial" w:cs="Arial"/>
                <w:b/>
                <w:i/>
                <w:color w:val="000000"/>
                <w:sz w:val="14"/>
                <w:szCs w:val="14"/>
              </w:rPr>
              <w:t xml:space="preserve">XIII.- DESECHAMIENTO DE PROPUESTAS, </w:t>
            </w:r>
            <w:r w:rsidRPr="007008C8">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7008C8">
              <w:rPr>
                <w:rFonts w:ascii="Arial" w:hAnsi="Arial" w:cs="Arial"/>
                <w:b/>
                <w:i/>
                <w:color w:val="000000"/>
                <w:sz w:val="14"/>
                <w:szCs w:val="14"/>
              </w:rPr>
              <w:t xml:space="preserve">El incumplimiento de alguno de los requisitos establecidos en estas bases y sus anexos, por lo que de conformidad a las </w:t>
            </w:r>
            <w:r w:rsidRPr="007008C8">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008C8">
              <w:rPr>
                <w:rFonts w:ascii="Arial" w:hAnsi="Arial" w:cs="Arial"/>
                <w:b/>
                <w:sz w:val="14"/>
                <w:szCs w:val="14"/>
              </w:rPr>
              <w:t xml:space="preserve">se realiza el desechamiento de la propuesta de </w:t>
            </w:r>
            <w:r w:rsidR="002E5D26">
              <w:rPr>
                <w:rFonts w:ascii="Arial" w:hAnsi="Arial" w:cs="Arial"/>
                <w:b/>
                <w:sz w:val="14"/>
                <w:szCs w:val="14"/>
              </w:rPr>
              <w:t>FUSIBLES PROTECCIÓN, SA DE CV</w:t>
            </w:r>
            <w:r w:rsidRPr="007008C8">
              <w:rPr>
                <w:rFonts w:ascii="Arial" w:hAnsi="Arial" w:cs="Arial"/>
                <w:b/>
                <w:sz w:val="14"/>
                <w:szCs w:val="14"/>
              </w:rPr>
              <w:t>.</w:t>
            </w:r>
          </w:p>
          <w:p w:rsidR="00C447C1" w:rsidRDefault="00C447C1" w:rsidP="009404F3">
            <w:pPr>
              <w:jc w:val="center"/>
              <w:rPr>
                <w:rFonts w:ascii="Arial" w:hAnsi="Arial" w:cs="Arial"/>
                <w:sz w:val="14"/>
                <w:szCs w:val="14"/>
                <w:lang w:val="es-MX"/>
              </w:rPr>
            </w:pPr>
          </w:p>
          <w:p w:rsidR="00251C8A" w:rsidRPr="00251C8A" w:rsidRDefault="00251C8A" w:rsidP="009404F3">
            <w:pPr>
              <w:rPr>
                <w:rFonts w:ascii="Arial" w:hAnsi="Arial" w:cs="Arial"/>
                <w:b/>
                <w:sz w:val="14"/>
                <w:szCs w:val="14"/>
                <w:lang w:val="es-MX"/>
              </w:rPr>
            </w:pPr>
            <w:r w:rsidRPr="00251C8A">
              <w:rPr>
                <w:rFonts w:ascii="Arial" w:hAnsi="Arial" w:cs="Arial"/>
                <w:b/>
                <w:sz w:val="14"/>
                <w:szCs w:val="14"/>
                <w:lang w:val="es-MX"/>
              </w:rPr>
              <w:t>Aunado a lo anterior, se encontró la siguiente inconsistencia respecto de la oferta económica:</w:t>
            </w:r>
          </w:p>
          <w:p w:rsidR="00251C8A" w:rsidRDefault="00251C8A" w:rsidP="009404F3">
            <w:pPr>
              <w:rPr>
                <w:rFonts w:ascii="Arial" w:hAnsi="Arial" w:cs="Arial"/>
                <w:sz w:val="14"/>
                <w:szCs w:val="14"/>
                <w:lang w:val="es-MX"/>
              </w:rPr>
            </w:pPr>
          </w:p>
          <w:p w:rsidR="00C447C1" w:rsidRDefault="00251C8A" w:rsidP="009404F3">
            <w:pPr>
              <w:rPr>
                <w:rFonts w:ascii="Arial" w:hAnsi="Arial" w:cs="Arial"/>
                <w:sz w:val="14"/>
                <w:szCs w:val="14"/>
                <w:lang w:val="es-MX"/>
              </w:rPr>
            </w:pPr>
            <w:r>
              <w:rPr>
                <w:rFonts w:ascii="Arial" w:hAnsi="Arial" w:cs="Arial"/>
                <w:sz w:val="14"/>
                <w:szCs w:val="14"/>
                <w:lang w:val="es-MX"/>
              </w:rPr>
              <w:t>El licitante ofertó propuesta en dólares en las siguientes partidas</w:t>
            </w:r>
          </w:p>
          <w:p w:rsidR="00251C8A" w:rsidRDefault="00251C8A" w:rsidP="009404F3">
            <w:pPr>
              <w:rPr>
                <w:rFonts w:ascii="Arial" w:hAnsi="Arial" w:cs="Arial"/>
                <w:sz w:val="14"/>
                <w:szCs w:val="14"/>
                <w:lang w:val="es-MX"/>
              </w:rPr>
            </w:pPr>
          </w:p>
          <w:p w:rsidR="00251C8A" w:rsidRDefault="00251C8A" w:rsidP="009404F3">
            <w:pPr>
              <w:rPr>
                <w:rFonts w:ascii="Arial" w:hAnsi="Arial" w:cs="Arial"/>
                <w:sz w:val="14"/>
                <w:szCs w:val="14"/>
                <w:lang w:val="es-MX"/>
              </w:rPr>
            </w:pPr>
            <w:r>
              <w:rPr>
                <w:noProof/>
                <w:lang w:val="en-US" w:eastAsia="en-US"/>
              </w:rPr>
              <w:drawing>
                <wp:inline distT="0" distB="0" distL="0" distR="0" wp14:anchorId="06F93CA4" wp14:editId="2C86AA7D">
                  <wp:extent cx="4171950" cy="22880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7337" cy="2290965"/>
                          </a:xfrm>
                          <a:prstGeom prst="rect">
                            <a:avLst/>
                          </a:prstGeom>
                        </pic:spPr>
                      </pic:pic>
                    </a:graphicData>
                  </a:graphic>
                </wp:inline>
              </w:drawing>
            </w:r>
          </w:p>
          <w:p w:rsidR="00251C8A" w:rsidRDefault="00251C8A" w:rsidP="009404F3">
            <w:pPr>
              <w:rPr>
                <w:rFonts w:ascii="Arial" w:hAnsi="Arial" w:cs="Arial"/>
                <w:sz w:val="14"/>
                <w:szCs w:val="14"/>
                <w:lang w:val="es-MX"/>
              </w:rPr>
            </w:pPr>
          </w:p>
          <w:p w:rsidR="00C447C1" w:rsidRDefault="00C447C1" w:rsidP="009404F3">
            <w:pPr>
              <w:rPr>
                <w:rFonts w:ascii="Arial" w:hAnsi="Arial" w:cs="Arial"/>
                <w:sz w:val="14"/>
                <w:szCs w:val="14"/>
                <w:lang w:val="es-MX"/>
              </w:rPr>
            </w:pPr>
          </w:p>
          <w:p w:rsidR="00C447C1" w:rsidRDefault="00C447C1" w:rsidP="009404F3">
            <w:pPr>
              <w:ind w:right="49"/>
              <w:jc w:val="both"/>
              <w:rPr>
                <w:rFonts w:ascii="Arial" w:hAnsi="Arial" w:cs="Arial"/>
                <w:sz w:val="14"/>
                <w:szCs w:val="14"/>
              </w:rPr>
            </w:pPr>
            <w:r>
              <w:rPr>
                <w:rFonts w:ascii="Arial" w:hAnsi="Arial" w:cs="Arial"/>
                <w:sz w:val="14"/>
                <w:szCs w:val="14"/>
                <w:lang w:val="es-MX"/>
              </w:rPr>
              <w:t xml:space="preserve">En este sentido </w:t>
            </w:r>
            <w:r w:rsidR="00415695">
              <w:rPr>
                <w:rFonts w:ascii="Arial" w:hAnsi="Arial" w:cs="Arial"/>
                <w:sz w:val="14"/>
                <w:szCs w:val="14"/>
                <w:lang w:val="es-MX"/>
              </w:rPr>
              <w:t>la empresa</w:t>
            </w:r>
            <w:r>
              <w:rPr>
                <w:rFonts w:ascii="Arial" w:hAnsi="Arial" w:cs="Arial"/>
                <w:sz w:val="14"/>
                <w:szCs w:val="14"/>
                <w:lang w:val="es-MX"/>
              </w:rPr>
              <w:t xml:space="preserve"> licitante </w:t>
            </w:r>
            <w:r w:rsidR="007F693C">
              <w:rPr>
                <w:rFonts w:ascii="Arial" w:hAnsi="Arial" w:cs="Arial"/>
                <w:b/>
                <w:sz w:val="14"/>
                <w:szCs w:val="14"/>
              </w:rPr>
              <w:t>FUSIBLES PROTECCIÓN, SA DE CV</w:t>
            </w:r>
            <w:r>
              <w:rPr>
                <w:rFonts w:ascii="Arial" w:hAnsi="Arial" w:cs="Arial"/>
                <w:b/>
                <w:sz w:val="14"/>
                <w:szCs w:val="14"/>
              </w:rPr>
              <w:t xml:space="preserve">, </w:t>
            </w:r>
            <w:r w:rsidRPr="0031368E">
              <w:rPr>
                <w:rFonts w:ascii="Arial" w:hAnsi="Arial" w:cs="Arial"/>
                <w:sz w:val="14"/>
                <w:szCs w:val="14"/>
              </w:rPr>
              <w:t>en su documentación administrativa y oferta económica,</w:t>
            </w:r>
            <w:r>
              <w:rPr>
                <w:rFonts w:ascii="Arial" w:hAnsi="Arial" w:cs="Arial"/>
                <w:b/>
                <w:sz w:val="14"/>
                <w:szCs w:val="14"/>
              </w:rPr>
              <w:t xml:space="preserve"> </w:t>
            </w:r>
            <w:r w:rsidRPr="0031368E">
              <w:rPr>
                <w:rFonts w:ascii="Arial" w:hAnsi="Arial" w:cs="Arial"/>
                <w:sz w:val="14"/>
                <w:szCs w:val="14"/>
              </w:rPr>
              <w:t>indic</w:t>
            </w:r>
            <w:r w:rsidR="00452456">
              <w:rPr>
                <w:rFonts w:ascii="Arial" w:hAnsi="Arial" w:cs="Arial"/>
                <w:sz w:val="14"/>
                <w:szCs w:val="14"/>
              </w:rPr>
              <w:t>ó</w:t>
            </w:r>
            <w:r w:rsidRPr="0031368E">
              <w:rPr>
                <w:rFonts w:ascii="Arial" w:hAnsi="Arial" w:cs="Arial"/>
                <w:sz w:val="14"/>
                <w:szCs w:val="14"/>
              </w:rPr>
              <w:t xml:space="preserve"> que </w:t>
            </w:r>
            <w:r>
              <w:rPr>
                <w:rFonts w:ascii="Arial" w:hAnsi="Arial" w:cs="Arial"/>
                <w:sz w:val="14"/>
                <w:szCs w:val="14"/>
              </w:rPr>
              <w:t>ofertaba una propuesta para la</w:t>
            </w:r>
            <w:r w:rsidR="007F693C">
              <w:rPr>
                <w:rFonts w:ascii="Arial" w:hAnsi="Arial" w:cs="Arial"/>
                <w:sz w:val="14"/>
                <w:szCs w:val="14"/>
              </w:rPr>
              <w:t xml:space="preserve">s </w:t>
            </w:r>
            <w:r>
              <w:rPr>
                <w:rFonts w:ascii="Arial" w:hAnsi="Arial" w:cs="Arial"/>
                <w:sz w:val="14"/>
                <w:szCs w:val="14"/>
              </w:rPr>
              <w:t>partida</w:t>
            </w:r>
            <w:r w:rsidR="007F693C">
              <w:rPr>
                <w:rFonts w:ascii="Arial" w:hAnsi="Arial" w:cs="Arial"/>
                <w:sz w:val="14"/>
                <w:szCs w:val="14"/>
              </w:rPr>
              <w:t>s</w:t>
            </w:r>
            <w:r>
              <w:rPr>
                <w:rFonts w:ascii="Arial" w:hAnsi="Arial" w:cs="Arial"/>
                <w:sz w:val="14"/>
                <w:szCs w:val="14"/>
              </w:rPr>
              <w:t xml:space="preserve"> número </w:t>
            </w:r>
            <w:r w:rsidR="007F693C" w:rsidRPr="00251C8A">
              <w:rPr>
                <w:rFonts w:ascii="Arial" w:hAnsi="Arial" w:cs="Arial"/>
                <w:b/>
                <w:sz w:val="14"/>
                <w:szCs w:val="14"/>
              </w:rPr>
              <w:t>1, 2, 4 y 5</w:t>
            </w:r>
            <w:r>
              <w:rPr>
                <w:rFonts w:ascii="Arial" w:hAnsi="Arial" w:cs="Arial"/>
                <w:sz w:val="14"/>
                <w:szCs w:val="14"/>
              </w:rPr>
              <w:t xml:space="preserve">, </w:t>
            </w:r>
            <w:r w:rsidR="007F693C">
              <w:rPr>
                <w:rFonts w:ascii="Arial" w:hAnsi="Arial" w:cs="Arial"/>
                <w:sz w:val="14"/>
                <w:szCs w:val="14"/>
              </w:rPr>
              <w:t>con un</w:t>
            </w:r>
            <w:r>
              <w:rPr>
                <w:rFonts w:ascii="Arial" w:hAnsi="Arial" w:cs="Arial"/>
                <w:sz w:val="14"/>
                <w:szCs w:val="14"/>
              </w:rPr>
              <w:t xml:space="preserve"> precio ofertado</w:t>
            </w:r>
            <w:r w:rsidR="007F693C">
              <w:rPr>
                <w:rFonts w:ascii="Arial" w:hAnsi="Arial" w:cs="Arial"/>
                <w:sz w:val="14"/>
                <w:szCs w:val="14"/>
              </w:rPr>
              <w:t xml:space="preserve"> en </w:t>
            </w:r>
            <w:r w:rsidR="00632318">
              <w:rPr>
                <w:rFonts w:ascii="Arial" w:hAnsi="Arial" w:cs="Arial"/>
                <w:sz w:val="14"/>
                <w:szCs w:val="14"/>
              </w:rPr>
              <w:t>Dólares Americanos (USD)</w:t>
            </w:r>
            <w:r w:rsidR="00301632">
              <w:rPr>
                <w:rFonts w:ascii="Arial" w:hAnsi="Arial" w:cs="Arial"/>
                <w:sz w:val="14"/>
                <w:szCs w:val="14"/>
              </w:rPr>
              <w:t>, tal como puede observar</w:t>
            </w:r>
            <w:r>
              <w:rPr>
                <w:rFonts w:ascii="Arial" w:hAnsi="Arial" w:cs="Arial"/>
                <w:sz w:val="14"/>
                <w:szCs w:val="14"/>
              </w:rPr>
              <w:t xml:space="preserve"> a continuación:</w:t>
            </w:r>
          </w:p>
          <w:p w:rsidR="00C447C1" w:rsidRDefault="00C447C1" w:rsidP="009404F3">
            <w:pPr>
              <w:rPr>
                <w:rFonts w:ascii="Arial" w:hAnsi="Arial" w:cs="Arial"/>
                <w:sz w:val="14"/>
                <w:szCs w:val="14"/>
                <w:lang w:val="es-MX"/>
              </w:rPr>
            </w:pPr>
          </w:p>
          <w:p w:rsidR="00C447C1" w:rsidRDefault="00C447C1" w:rsidP="009404F3">
            <w:pPr>
              <w:jc w:val="center"/>
              <w:rPr>
                <w:rFonts w:ascii="Arial" w:hAnsi="Arial" w:cs="Arial"/>
                <w:sz w:val="14"/>
                <w:szCs w:val="14"/>
                <w:highlight w:val="yellow"/>
                <w:lang w:val="es-MX"/>
              </w:rPr>
            </w:pPr>
          </w:p>
          <w:p w:rsidR="00C447C1" w:rsidRPr="00EB6DC4" w:rsidRDefault="00786829" w:rsidP="009404F3">
            <w:pPr>
              <w:jc w:val="center"/>
              <w:rPr>
                <w:rFonts w:ascii="Arial" w:hAnsi="Arial" w:cs="Arial"/>
                <w:sz w:val="14"/>
                <w:szCs w:val="14"/>
                <w:highlight w:val="yellow"/>
                <w:lang w:val="es-MX"/>
              </w:rPr>
            </w:pPr>
            <w:r>
              <w:rPr>
                <w:noProof/>
                <w:lang w:val="en-US" w:eastAsia="en-US"/>
              </w:rPr>
              <w:drawing>
                <wp:inline distT="0" distB="0" distL="0" distR="0" wp14:anchorId="22E4E8C8" wp14:editId="42C3145A">
                  <wp:extent cx="2765145" cy="308355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67" t="16928" r="35348" b="6995"/>
                          <a:stretch/>
                        </pic:blipFill>
                        <pic:spPr bwMode="auto">
                          <a:xfrm>
                            <a:off x="0" y="0"/>
                            <a:ext cx="2780793" cy="3101007"/>
                          </a:xfrm>
                          <a:prstGeom prst="rect">
                            <a:avLst/>
                          </a:prstGeom>
                          <a:ln>
                            <a:noFill/>
                          </a:ln>
                          <a:extLst>
                            <a:ext uri="{53640926-AAD7-44D8-BBD7-CCE9431645EC}">
                              <a14:shadowObscured xmlns:a14="http://schemas.microsoft.com/office/drawing/2010/main"/>
                            </a:ext>
                          </a:extLst>
                        </pic:spPr>
                      </pic:pic>
                    </a:graphicData>
                  </a:graphic>
                </wp:inline>
              </w:drawing>
            </w:r>
          </w:p>
          <w:p w:rsidR="00C447C1" w:rsidRPr="007008C8" w:rsidRDefault="00C447C1" w:rsidP="009404F3">
            <w:pPr>
              <w:jc w:val="center"/>
              <w:rPr>
                <w:rFonts w:ascii="Arial" w:hAnsi="Arial" w:cs="Arial"/>
                <w:sz w:val="14"/>
                <w:szCs w:val="14"/>
              </w:rPr>
            </w:pPr>
          </w:p>
          <w:p w:rsidR="00786829" w:rsidRDefault="00786829" w:rsidP="009404F3">
            <w:pPr>
              <w:ind w:right="49"/>
              <w:jc w:val="both"/>
              <w:rPr>
                <w:rFonts w:ascii="Arial" w:hAnsi="Arial" w:cs="Arial"/>
                <w:sz w:val="14"/>
                <w:szCs w:val="14"/>
                <w:lang w:val="es-MX"/>
              </w:rPr>
            </w:pPr>
          </w:p>
          <w:p w:rsidR="00786829" w:rsidRDefault="00786829" w:rsidP="00786829">
            <w:pPr>
              <w:ind w:right="49"/>
              <w:jc w:val="center"/>
              <w:rPr>
                <w:rFonts w:ascii="Arial" w:hAnsi="Arial" w:cs="Arial"/>
                <w:sz w:val="14"/>
                <w:szCs w:val="14"/>
                <w:lang w:val="es-MX"/>
              </w:rPr>
            </w:pPr>
            <w:r>
              <w:rPr>
                <w:noProof/>
                <w:color w:val="FF0000"/>
                <w:lang w:val="en-US" w:eastAsia="en-US"/>
              </w:rPr>
              <mc:AlternateContent>
                <mc:Choice Requires="wps">
                  <w:drawing>
                    <wp:anchor distT="0" distB="0" distL="114300" distR="114300" simplePos="0" relativeHeight="251660288" behindDoc="0" locked="0" layoutInCell="1" allowOverlap="1" wp14:anchorId="27FA0E87" wp14:editId="3F0C16F4">
                      <wp:simplePos x="0" y="0"/>
                      <wp:positionH relativeFrom="column">
                        <wp:posOffset>760730</wp:posOffset>
                      </wp:positionH>
                      <wp:positionV relativeFrom="paragraph">
                        <wp:posOffset>1412875</wp:posOffset>
                      </wp:positionV>
                      <wp:extent cx="738505" cy="328930"/>
                      <wp:effectExtent l="0" t="0" r="80645" b="52070"/>
                      <wp:wrapNone/>
                      <wp:docPr id="5" name="Conector recto de flecha 5"/>
                      <wp:cNvGraphicFramePr/>
                      <a:graphic xmlns:a="http://schemas.openxmlformats.org/drawingml/2006/main">
                        <a:graphicData uri="http://schemas.microsoft.com/office/word/2010/wordprocessingShape">
                          <wps:wsp>
                            <wps:cNvCnPr/>
                            <wps:spPr>
                              <a:xfrm>
                                <a:off x="0" y="0"/>
                                <a:ext cx="738505" cy="3289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6AB6CC" id="_x0000_t32" coordsize="21600,21600" o:spt="32" o:oned="t" path="m,l21600,21600e" filled="f">
                      <v:path arrowok="t" fillok="f" o:connecttype="none"/>
                      <o:lock v:ext="edit" shapetype="t"/>
                    </v:shapetype>
                    <v:shape id="Conector recto de flecha 5" o:spid="_x0000_s1026" type="#_x0000_t32" style="position:absolute;margin-left:59.9pt;margin-top:111.25pt;width:58.15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" strokecolor="red">
                      <v:stroke endarrow="block"/>
                    </v:shape>
                  </w:pict>
                </mc:Fallback>
              </mc:AlternateContent>
            </w:r>
            <w:r w:rsidRPr="00786829">
              <w:rPr>
                <w:noProof/>
                <w:color w:val="FF0000"/>
                <w:lang w:val="en-US" w:eastAsia="en-US"/>
              </w:rPr>
              <mc:AlternateContent>
                <mc:Choice Requires="wps">
                  <w:drawing>
                    <wp:anchor distT="0" distB="0" distL="114300" distR="114300" simplePos="0" relativeHeight="251659264" behindDoc="0" locked="0" layoutInCell="1" allowOverlap="1" wp14:anchorId="46651401" wp14:editId="2EBD48B3">
                      <wp:simplePos x="0" y="0"/>
                      <wp:positionH relativeFrom="column">
                        <wp:posOffset>1662430</wp:posOffset>
                      </wp:positionH>
                      <wp:positionV relativeFrom="paragraph">
                        <wp:posOffset>1743075</wp:posOffset>
                      </wp:positionV>
                      <wp:extent cx="709295" cy="6985"/>
                      <wp:effectExtent l="0" t="0" r="33655" b="31115"/>
                      <wp:wrapNone/>
                      <wp:docPr id="4" name="Conector recto 4"/>
                      <wp:cNvGraphicFramePr/>
                      <a:graphic xmlns:a="http://schemas.openxmlformats.org/drawingml/2006/main">
                        <a:graphicData uri="http://schemas.microsoft.com/office/word/2010/wordprocessingShape">
                          <wps:wsp>
                            <wps:cNvCnPr/>
                            <wps:spPr>
                              <a:xfrm>
                                <a:off x="0" y="0"/>
                                <a:ext cx="709295" cy="6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D57E6"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137.25pt" to="186.7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" strokecolor="red"/>
                  </w:pict>
                </mc:Fallback>
              </mc:AlternateContent>
            </w:r>
            <w:r>
              <w:rPr>
                <w:noProof/>
                <w:lang w:val="en-US" w:eastAsia="en-US"/>
              </w:rPr>
              <w:drawing>
                <wp:inline distT="0" distB="0" distL="0" distR="0" wp14:anchorId="46A13793" wp14:editId="31DDD832">
                  <wp:extent cx="2800212" cy="327720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37" t="16467" r="35348" b="5860"/>
                          <a:stretch/>
                        </pic:blipFill>
                        <pic:spPr bwMode="auto">
                          <a:xfrm>
                            <a:off x="0" y="0"/>
                            <a:ext cx="2815189" cy="3294737"/>
                          </a:xfrm>
                          <a:prstGeom prst="rect">
                            <a:avLst/>
                          </a:prstGeom>
                          <a:ln>
                            <a:noFill/>
                          </a:ln>
                          <a:extLst>
                            <a:ext uri="{53640926-AAD7-44D8-BBD7-CCE9431645EC}">
                              <a14:shadowObscured xmlns:a14="http://schemas.microsoft.com/office/drawing/2010/main"/>
                            </a:ext>
                          </a:extLst>
                        </pic:spPr>
                      </pic:pic>
                    </a:graphicData>
                  </a:graphic>
                </wp:inline>
              </w:drawing>
            </w:r>
          </w:p>
          <w:p w:rsidR="00786829" w:rsidRDefault="00786829" w:rsidP="009404F3">
            <w:pPr>
              <w:ind w:right="49"/>
              <w:jc w:val="both"/>
              <w:rPr>
                <w:rFonts w:ascii="Arial" w:hAnsi="Arial" w:cs="Arial"/>
                <w:sz w:val="14"/>
                <w:szCs w:val="14"/>
                <w:lang w:val="es-MX"/>
              </w:rPr>
            </w:pPr>
          </w:p>
          <w:p w:rsidR="00A022F3" w:rsidRDefault="00A022F3" w:rsidP="009404F3">
            <w:pPr>
              <w:ind w:right="49"/>
              <w:jc w:val="both"/>
              <w:rPr>
                <w:rFonts w:asciiTheme="minorHAnsi" w:hAnsiTheme="minorHAnsi" w:cstheme="minorHAnsi"/>
                <w:sz w:val="16"/>
                <w:szCs w:val="16"/>
                <w:lang w:val="es-MX"/>
              </w:rPr>
            </w:pPr>
          </w:p>
          <w:p w:rsidR="00C447C1" w:rsidRDefault="00C447C1" w:rsidP="009404F3">
            <w:pPr>
              <w:ind w:right="49"/>
              <w:jc w:val="both"/>
              <w:rPr>
                <w:rFonts w:ascii="Arial" w:hAnsi="Arial" w:cs="Arial"/>
                <w:sz w:val="14"/>
                <w:szCs w:val="14"/>
              </w:rPr>
            </w:pPr>
            <w:r>
              <w:rPr>
                <w:rFonts w:asciiTheme="minorHAnsi" w:hAnsiTheme="minorHAnsi" w:cstheme="minorHAnsi"/>
                <w:b/>
                <w:sz w:val="16"/>
                <w:szCs w:val="16"/>
                <w:lang w:val="es-MX"/>
              </w:rPr>
              <w:t xml:space="preserve"> </w:t>
            </w:r>
            <w:r w:rsidR="00A022F3" w:rsidRPr="007008C8">
              <w:rPr>
                <w:rFonts w:ascii="Arial" w:hAnsi="Arial" w:cs="Arial"/>
                <w:sz w:val="14"/>
                <w:szCs w:val="14"/>
              </w:rPr>
              <w:t>Confor</w:t>
            </w:r>
            <w:r w:rsidR="00F27A4D">
              <w:rPr>
                <w:rFonts w:ascii="Arial" w:hAnsi="Arial" w:cs="Arial"/>
                <w:sz w:val="14"/>
                <w:szCs w:val="14"/>
              </w:rPr>
              <w:t>me a lo anterior, se manifiesta en incumplimiento a</w:t>
            </w:r>
            <w:r w:rsidR="00A022F3" w:rsidRPr="007008C8">
              <w:rPr>
                <w:rFonts w:ascii="Arial" w:hAnsi="Arial" w:cs="Arial"/>
                <w:sz w:val="14"/>
                <w:szCs w:val="14"/>
              </w:rPr>
              <w:t xml:space="preserve"> lo requerido en el </w:t>
            </w:r>
            <w:r w:rsidR="00A022F3" w:rsidRPr="00323CB7">
              <w:rPr>
                <w:rFonts w:ascii="Arial" w:hAnsi="Arial" w:cs="Arial"/>
                <w:sz w:val="14"/>
                <w:szCs w:val="14"/>
              </w:rPr>
              <w:t>numeral X</w:t>
            </w:r>
            <w:r w:rsidR="00CD5FDB" w:rsidRPr="00323CB7">
              <w:rPr>
                <w:rFonts w:ascii="Arial" w:hAnsi="Arial" w:cs="Arial"/>
                <w:sz w:val="14"/>
                <w:szCs w:val="14"/>
              </w:rPr>
              <w:t>.11</w:t>
            </w:r>
            <w:r w:rsidR="00A022F3" w:rsidRPr="00323CB7">
              <w:rPr>
                <w:rFonts w:ascii="Arial" w:hAnsi="Arial" w:cs="Arial"/>
                <w:sz w:val="14"/>
                <w:szCs w:val="14"/>
              </w:rPr>
              <w:t>, para este apartado es lo siguiente:</w:t>
            </w:r>
          </w:p>
          <w:p w:rsidR="00CD5FDB" w:rsidRDefault="00CD5FDB" w:rsidP="009404F3">
            <w:pPr>
              <w:ind w:right="49"/>
              <w:jc w:val="both"/>
              <w:rPr>
                <w:rFonts w:ascii="Arial" w:hAnsi="Arial" w:cs="Arial"/>
                <w:sz w:val="14"/>
                <w:szCs w:val="14"/>
              </w:rPr>
            </w:pPr>
          </w:p>
          <w:p w:rsidR="00CD5FDB" w:rsidRPr="00CD5FDB" w:rsidRDefault="00CD5FDB" w:rsidP="00CD5FDB">
            <w:pPr>
              <w:ind w:right="49"/>
              <w:jc w:val="both"/>
              <w:rPr>
                <w:rFonts w:ascii="Arial" w:hAnsi="Arial" w:cs="Arial"/>
                <w:i/>
                <w:sz w:val="14"/>
                <w:szCs w:val="14"/>
                <w:lang w:val="es-MX"/>
              </w:rPr>
            </w:pPr>
            <w:r w:rsidRPr="00CD5FDB">
              <w:rPr>
                <w:rFonts w:ascii="Arial" w:hAnsi="Arial" w:cs="Arial"/>
                <w:i/>
                <w:sz w:val="14"/>
                <w:szCs w:val="14"/>
                <w:lang w:val="es-MX"/>
              </w:rPr>
              <w:t>La propuesta económica, deberá contener la cotización de los bienes ofertados, indicando la partida, cantidad, precio unitario, subtotal y el importe total de los bienes ofertados, desglosando el IVA, conforme al Anexo “4” el cual forma parte de la presente convocatoria.</w:t>
            </w:r>
          </w:p>
          <w:p w:rsidR="00CD5FDB" w:rsidRPr="00CD5FDB" w:rsidRDefault="00CD5FDB" w:rsidP="00CD5FDB">
            <w:pPr>
              <w:pStyle w:val="Prrafodelista"/>
              <w:numPr>
                <w:ilvl w:val="0"/>
                <w:numId w:val="24"/>
              </w:numPr>
              <w:ind w:right="49"/>
              <w:jc w:val="both"/>
              <w:rPr>
                <w:rFonts w:ascii="Arial" w:hAnsi="Arial" w:cs="Arial"/>
                <w:i/>
                <w:sz w:val="14"/>
                <w:szCs w:val="14"/>
                <w:lang w:val="es-MX"/>
              </w:rPr>
            </w:pPr>
            <w:r w:rsidRPr="00CD5FDB">
              <w:rPr>
                <w:rFonts w:ascii="Arial" w:hAnsi="Arial" w:cs="Arial"/>
                <w:i/>
                <w:sz w:val="14"/>
                <w:szCs w:val="14"/>
                <w:lang w:val="es-MX"/>
              </w:rPr>
              <w:t>Los licitantes deberán cotizar los bienes a precios fijos durante la vigencia del contrato.</w:t>
            </w:r>
          </w:p>
          <w:p w:rsidR="00CD5FDB" w:rsidRPr="00CD5FDB" w:rsidRDefault="00CD5FDB" w:rsidP="00CD5FDB">
            <w:pPr>
              <w:pStyle w:val="Prrafodelista"/>
              <w:numPr>
                <w:ilvl w:val="0"/>
                <w:numId w:val="24"/>
              </w:numPr>
              <w:ind w:right="49"/>
              <w:jc w:val="both"/>
              <w:rPr>
                <w:rFonts w:ascii="Arial" w:hAnsi="Arial" w:cs="Arial"/>
                <w:i/>
                <w:sz w:val="14"/>
                <w:szCs w:val="14"/>
                <w:lang w:val="es-MX"/>
              </w:rPr>
            </w:pPr>
            <w:r w:rsidRPr="00CD5FDB">
              <w:rPr>
                <w:rFonts w:ascii="Arial" w:hAnsi="Arial" w:cs="Arial"/>
                <w:i/>
                <w:sz w:val="14"/>
                <w:szCs w:val="14"/>
                <w:lang w:val="es-MX"/>
              </w:rPr>
              <w:t>Las cotizaciones deberán elaborarse a 2 (dos) decimales.</w:t>
            </w:r>
          </w:p>
          <w:p w:rsidR="00CD5FDB" w:rsidRPr="00CD5FDB" w:rsidRDefault="00CD5FDB" w:rsidP="00CD5FDB">
            <w:pPr>
              <w:pStyle w:val="Prrafodelista"/>
              <w:numPr>
                <w:ilvl w:val="0"/>
                <w:numId w:val="24"/>
              </w:numPr>
              <w:ind w:right="49"/>
              <w:jc w:val="both"/>
              <w:rPr>
                <w:rFonts w:ascii="Arial" w:hAnsi="Arial" w:cs="Arial"/>
                <w:b/>
                <w:i/>
                <w:sz w:val="14"/>
                <w:szCs w:val="14"/>
                <w:u w:val="single"/>
                <w:lang w:val="es-MX"/>
              </w:rPr>
            </w:pPr>
            <w:r w:rsidRPr="00CD5FDB">
              <w:rPr>
                <w:rFonts w:ascii="Arial" w:hAnsi="Arial" w:cs="Arial"/>
                <w:b/>
                <w:i/>
                <w:sz w:val="14"/>
                <w:szCs w:val="14"/>
                <w:u w:val="single"/>
                <w:lang w:val="es-MX"/>
              </w:rPr>
              <w:t>En moneda nacional.</w:t>
            </w:r>
          </w:p>
          <w:p w:rsidR="00CD5FDB" w:rsidRDefault="00CD5FDB" w:rsidP="00CD5FDB">
            <w:pPr>
              <w:pStyle w:val="Prrafodelista"/>
              <w:numPr>
                <w:ilvl w:val="0"/>
                <w:numId w:val="24"/>
              </w:numPr>
              <w:ind w:right="49"/>
              <w:jc w:val="both"/>
              <w:rPr>
                <w:rFonts w:ascii="Arial" w:hAnsi="Arial" w:cs="Arial"/>
                <w:i/>
                <w:sz w:val="14"/>
                <w:szCs w:val="14"/>
                <w:lang w:val="es-MX"/>
              </w:rPr>
            </w:pPr>
            <w:r w:rsidRPr="00CD5FDB">
              <w:rPr>
                <w:rFonts w:ascii="Arial" w:hAnsi="Arial" w:cs="Arial"/>
                <w:i/>
                <w:sz w:val="14"/>
                <w:szCs w:val="14"/>
                <w:lang w:val="es-MX"/>
              </w:rPr>
              <w:t>Presentar precios unitarios antes de I.V.A.</w:t>
            </w:r>
          </w:p>
          <w:p w:rsidR="00CD5FDB" w:rsidRDefault="00CD5FDB" w:rsidP="00CD5FDB">
            <w:pPr>
              <w:ind w:right="49"/>
              <w:jc w:val="both"/>
              <w:rPr>
                <w:rFonts w:ascii="Arial" w:hAnsi="Arial" w:cs="Arial"/>
                <w:i/>
                <w:sz w:val="14"/>
                <w:szCs w:val="14"/>
                <w:lang w:val="es-MX"/>
              </w:rPr>
            </w:pPr>
          </w:p>
          <w:p w:rsidR="00F27A4D" w:rsidRDefault="00F27A4D" w:rsidP="00F27A4D">
            <w:pPr>
              <w:ind w:right="49"/>
              <w:jc w:val="both"/>
              <w:rPr>
                <w:rFonts w:asciiTheme="minorHAnsi" w:hAnsiTheme="minorHAnsi" w:cstheme="minorHAnsi"/>
                <w:sz w:val="16"/>
                <w:szCs w:val="16"/>
                <w:lang w:val="es-MX"/>
              </w:rPr>
            </w:pPr>
            <w:r>
              <w:rPr>
                <w:rFonts w:ascii="Arial" w:hAnsi="Arial" w:cs="Arial"/>
                <w:sz w:val="14"/>
                <w:szCs w:val="14"/>
                <w:lang w:val="es-MX"/>
              </w:rPr>
              <w:t>Es así que al realizar una propuesta económica para las partidas número 1, 2, 4 y 5</w:t>
            </w:r>
            <w:r w:rsidRPr="00390604">
              <w:rPr>
                <w:rFonts w:asciiTheme="minorHAnsi" w:hAnsiTheme="minorHAnsi" w:cstheme="minorHAnsi"/>
                <w:sz w:val="16"/>
                <w:szCs w:val="16"/>
                <w:lang w:val="es-MX"/>
              </w:rPr>
              <w:t>,</w:t>
            </w:r>
            <w:r>
              <w:rPr>
                <w:rFonts w:asciiTheme="minorHAnsi" w:hAnsiTheme="minorHAnsi" w:cstheme="minorHAnsi"/>
                <w:sz w:val="16"/>
                <w:szCs w:val="16"/>
                <w:lang w:val="es-MX"/>
              </w:rPr>
              <w:t xml:space="preserve"> </w:t>
            </w:r>
            <w:r>
              <w:rPr>
                <w:rFonts w:asciiTheme="minorHAnsi" w:hAnsiTheme="minorHAnsi" w:cstheme="minorHAnsi"/>
                <w:b/>
                <w:sz w:val="16"/>
                <w:szCs w:val="16"/>
                <w:lang w:val="es-MX"/>
              </w:rPr>
              <w:t xml:space="preserve">en dólares americanos por un monto total de $30,024.77 </w:t>
            </w:r>
            <w:proofErr w:type="gramStart"/>
            <w:r>
              <w:rPr>
                <w:rFonts w:asciiTheme="minorHAnsi" w:hAnsiTheme="minorHAnsi" w:cstheme="minorHAnsi"/>
                <w:b/>
                <w:sz w:val="16"/>
                <w:szCs w:val="16"/>
                <w:lang w:val="es-MX"/>
              </w:rPr>
              <w:t xml:space="preserve">dólares,  </w:t>
            </w:r>
            <w:r>
              <w:rPr>
                <w:rFonts w:asciiTheme="minorHAnsi" w:hAnsiTheme="minorHAnsi" w:cstheme="minorHAnsi"/>
                <w:sz w:val="16"/>
                <w:szCs w:val="16"/>
                <w:lang w:val="es-MX"/>
              </w:rPr>
              <w:t>incumple</w:t>
            </w:r>
            <w:proofErr w:type="gramEnd"/>
            <w:r>
              <w:rPr>
                <w:rFonts w:asciiTheme="minorHAnsi" w:hAnsiTheme="minorHAnsi" w:cstheme="minorHAnsi"/>
                <w:sz w:val="16"/>
                <w:szCs w:val="16"/>
                <w:lang w:val="es-MX"/>
              </w:rPr>
              <w:t xml:space="preserve"> con lo requerido en la convocatoria de esta licitación.</w:t>
            </w:r>
          </w:p>
          <w:p w:rsidR="00F27A4D" w:rsidRDefault="00F27A4D" w:rsidP="00CD5FDB">
            <w:pPr>
              <w:ind w:right="49"/>
              <w:jc w:val="both"/>
              <w:rPr>
                <w:rFonts w:ascii="Arial" w:hAnsi="Arial" w:cs="Arial"/>
                <w:i/>
                <w:sz w:val="14"/>
                <w:szCs w:val="14"/>
                <w:lang w:val="es-MX"/>
              </w:rPr>
            </w:pPr>
          </w:p>
          <w:p w:rsidR="00F27A4D" w:rsidRDefault="00F27A4D" w:rsidP="00CD5FDB">
            <w:pPr>
              <w:ind w:right="49"/>
              <w:jc w:val="both"/>
              <w:rPr>
                <w:rFonts w:ascii="Arial" w:hAnsi="Arial" w:cs="Arial"/>
                <w:i/>
                <w:sz w:val="14"/>
                <w:szCs w:val="14"/>
                <w:lang w:val="es-MX"/>
              </w:rPr>
            </w:pPr>
          </w:p>
          <w:p w:rsidR="00CD5FDB" w:rsidRPr="00CD5FDB" w:rsidRDefault="00CD5FDB" w:rsidP="00CD5FDB">
            <w:pPr>
              <w:ind w:right="49"/>
              <w:jc w:val="both"/>
              <w:rPr>
                <w:rFonts w:ascii="Arial" w:hAnsi="Arial" w:cs="Arial"/>
                <w:sz w:val="14"/>
                <w:szCs w:val="14"/>
                <w:lang w:val="es-MX"/>
              </w:rPr>
            </w:pPr>
            <w:r>
              <w:rPr>
                <w:rFonts w:ascii="Arial" w:hAnsi="Arial" w:cs="Arial"/>
                <w:color w:val="000000"/>
                <w:sz w:val="14"/>
                <w:szCs w:val="14"/>
              </w:rPr>
              <w:t>En este sentido y c</w:t>
            </w:r>
            <w:r w:rsidRPr="007008C8">
              <w:rPr>
                <w:rFonts w:ascii="Arial" w:hAnsi="Arial" w:cs="Arial"/>
                <w:color w:val="000000"/>
                <w:sz w:val="14"/>
                <w:szCs w:val="14"/>
              </w:rPr>
              <w:t>onforme a lo establecido en las Bases de la Convocatoria en el apartado “</w:t>
            </w:r>
            <w:r w:rsidRPr="007008C8">
              <w:rPr>
                <w:rFonts w:ascii="Arial" w:hAnsi="Arial" w:cs="Arial"/>
                <w:b/>
                <w:i/>
                <w:color w:val="000000"/>
                <w:sz w:val="14"/>
                <w:szCs w:val="14"/>
              </w:rPr>
              <w:t xml:space="preserve">XIII.- DESECHAMIENTO DE PROPUESTAS, </w:t>
            </w:r>
            <w:r w:rsidRPr="007008C8">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7008C8">
              <w:rPr>
                <w:rFonts w:ascii="Arial" w:hAnsi="Arial" w:cs="Arial"/>
                <w:b/>
                <w:i/>
                <w:color w:val="000000"/>
                <w:sz w:val="14"/>
                <w:szCs w:val="14"/>
              </w:rPr>
              <w:t xml:space="preserve">El incumplimiento de alguno de los requisitos establecidos en estas bases y sus anexos, por lo que de conformidad a las </w:t>
            </w:r>
            <w:r w:rsidRPr="007008C8">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008C8">
              <w:rPr>
                <w:rFonts w:ascii="Arial" w:hAnsi="Arial" w:cs="Arial"/>
                <w:b/>
                <w:sz w:val="14"/>
                <w:szCs w:val="14"/>
              </w:rPr>
              <w:t xml:space="preserve">se realiza el desechamiento de la propuesta de </w:t>
            </w:r>
            <w:r>
              <w:rPr>
                <w:rFonts w:ascii="Arial" w:hAnsi="Arial" w:cs="Arial"/>
                <w:b/>
                <w:sz w:val="14"/>
                <w:szCs w:val="14"/>
              </w:rPr>
              <w:t>FUSIBLES PROTECCIÓN, SA DE CV</w:t>
            </w:r>
            <w:r w:rsidRPr="007008C8">
              <w:rPr>
                <w:rFonts w:ascii="Arial" w:hAnsi="Arial" w:cs="Arial"/>
                <w:b/>
                <w:sz w:val="14"/>
                <w:szCs w:val="14"/>
              </w:rPr>
              <w:t>.</w:t>
            </w:r>
          </w:p>
          <w:p w:rsidR="00C447C1" w:rsidRPr="00BF2E06" w:rsidRDefault="00C447C1" w:rsidP="009404F3">
            <w:pPr>
              <w:ind w:right="49"/>
              <w:jc w:val="both"/>
              <w:rPr>
                <w:rFonts w:ascii="Arial" w:hAnsi="Arial" w:cs="Arial"/>
                <w:sz w:val="14"/>
                <w:szCs w:val="14"/>
                <w:lang w:val="es-MX"/>
              </w:rPr>
            </w:pPr>
          </w:p>
        </w:tc>
      </w:tr>
    </w:tbl>
    <w:p w:rsidR="00C161FA" w:rsidRDefault="003A6A26" w:rsidP="003A6A26">
      <w:pPr>
        <w:pStyle w:val="Sangradetextonormal"/>
        <w:ind w:left="0"/>
        <w:jc w:val="both"/>
        <w:rPr>
          <w:rFonts w:ascii="Arial" w:hAnsi="Arial" w:cs="Arial"/>
          <w:sz w:val="18"/>
          <w:szCs w:val="18"/>
          <w:lang w:val="es-ES"/>
        </w:rPr>
      </w:pPr>
      <w:r>
        <w:rPr>
          <w:rFonts w:ascii="Arial" w:hAnsi="Arial" w:cs="Arial"/>
          <w:sz w:val="18"/>
          <w:szCs w:val="18"/>
        </w:rPr>
        <w:lastRenderedPageBreak/>
        <w:t>--------------------------------------------------------------------------------------------------------------------------------------------------</w:t>
      </w:r>
    </w:p>
    <w:p w:rsidR="003A6A26" w:rsidRPr="007008C8" w:rsidRDefault="003A6A26" w:rsidP="003A6A26">
      <w:pPr>
        <w:ind w:right="-93"/>
        <w:jc w:val="both"/>
        <w:rPr>
          <w:rFonts w:ascii="Arial" w:hAnsi="Arial" w:cs="Arial"/>
          <w:color w:val="000000"/>
          <w:sz w:val="18"/>
          <w:szCs w:val="18"/>
        </w:rPr>
      </w:pPr>
      <w:r w:rsidRPr="007008C8">
        <w:rPr>
          <w:rFonts w:ascii="Arial" w:hAnsi="Arial" w:cs="Arial"/>
          <w:color w:val="000000"/>
          <w:sz w:val="18"/>
          <w:szCs w:val="18"/>
        </w:rPr>
        <w:t xml:space="preserve">Se hace constar que de la propuesta presentada el día </w:t>
      </w:r>
      <w:r>
        <w:rPr>
          <w:rFonts w:ascii="Arial" w:hAnsi="Arial" w:cs="Arial"/>
          <w:b/>
          <w:color w:val="000000"/>
          <w:sz w:val="18"/>
          <w:szCs w:val="18"/>
        </w:rPr>
        <w:t>07</w:t>
      </w:r>
      <w:r w:rsidRPr="007008C8">
        <w:rPr>
          <w:rFonts w:ascii="Arial" w:hAnsi="Arial" w:cs="Arial"/>
          <w:b/>
          <w:color w:val="000000"/>
          <w:sz w:val="18"/>
          <w:szCs w:val="18"/>
        </w:rPr>
        <w:t xml:space="preserve"> de </w:t>
      </w:r>
      <w:r>
        <w:rPr>
          <w:rFonts w:ascii="Arial" w:hAnsi="Arial" w:cs="Arial"/>
          <w:b/>
          <w:color w:val="000000"/>
          <w:sz w:val="18"/>
          <w:szCs w:val="18"/>
        </w:rPr>
        <w:t>mayo</w:t>
      </w:r>
      <w:r w:rsidRPr="007008C8">
        <w:rPr>
          <w:rFonts w:ascii="Arial" w:hAnsi="Arial" w:cs="Arial"/>
          <w:b/>
          <w:color w:val="000000"/>
          <w:sz w:val="18"/>
          <w:szCs w:val="18"/>
        </w:rPr>
        <w:t xml:space="preserve"> de 20</w:t>
      </w:r>
      <w:r>
        <w:rPr>
          <w:rFonts w:ascii="Arial" w:hAnsi="Arial" w:cs="Arial"/>
          <w:b/>
          <w:color w:val="000000"/>
          <w:sz w:val="18"/>
          <w:szCs w:val="18"/>
        </w:rPr>
        <w:t>20</w:t>
      </w:r>
      <w:r w:rsidRPr="007008C8">
        <w:rPr>
          <w:rFonts w:ascii="Arial" w:hAnsi="Arial" w:cs="Arial"/>
          <w:color w:val="000000"/>
          <w:sz w:val="18"/>
          <w:szCs w:val="18"/>
        </w:rPr>
        <w:t xml:space="preserve"> por </w:t>
      </w:r>
      <w:r>
        <w:rPr>
          <w:rFonts w:ascii="Arial" w:hAnsi="Arial" w:cs="Arial"/>
          <w:color w:val="000000"/>
          <w:sz w:val="18"/>
          <w:szCs w:val="18"/>
        </w:rPr>
        <w:t>el</w:t>
      </w:r>
      <w:r w:rsidRPr="007008C8">
        <w:rPr>
          <w:rFonts w:ascii="Arial" w:hAnsi="Arial" w:cs="Arial"/>
          <w:color w:val="000000"/>
          <w:sz w:val="18"/>
          <w:szCs w:val="18"/>
        </w:rPr>
        <w:t xml:space="preserve"> licitante </w:t>
      </w:r>
      <w:r>
        <w:rPr>
          <w:rFonts w:ascii="Arial" w:hAnsi="Arial" w:cs="Arial"/>
          <w:b/>
          <w:sz w:val="18"/>
          <w:szCs w:val="16"/>
        </w:rPr>
        <w:t>JORGE ARMANDO ALBERTOS GONZÁLEZ</w:t>
      </w:r>
      <w:r w:rsidRPr="007008C8">
        <w:rPr>
          <w:rFonts w:ascii="Arial" w:hAnsi="Arial" w:cs="Arial"/>
          <w:b/>
          <w:sz w:val="18"/>
          <w:szCs w:val="16"/>
        </w:rPr>
        <w:t xml:space="preserve">, </w:t>
      </w:r>
      <w:r w:rsidRPr="007008C8">
        <w:rPr>
          <w:rFonts w:ascii="Arial" w:hAnsi="Arial" w:cs="Arial"/>
          <w:sz w:val="18"/>
          <w:szCs w:val="16"/>
        </w:rPr>
        <w:t xml:space="preserve">con RFC </w:t>
      </w:r>
      <w:r>
        <w:rPr>
          <w:rFonts w:ascii="Arial" w:hAnsi="Arial" w:cs="Arial"/>
          <w:b/>
          <w:sz w:val="18"/>
          <w:szCs w:val="16"/>
        </w:rPr>
        <w:t>AEGJ760124GP6</w:t>
      </w:r>
      <w:r w:rsidRPr="007008C8">
        <w:rPr>
          <w:rFonts w:ascii="Arial" w:hAnsi="Arial" w:cs="Arial"/>
          <w:color w:val="000000"/>
          <w:sz w:val="18"/>
          <w:szCs w:val="18"/>
        </w:rPr>
        <w:t>, incumple de manera general por no cubrir los requisitos establecidos en las bases de la Convocatoria, mismos que se señala a continuación:----------------------------------------------------------------------------------------------------------------------------------------------------------------------------------------</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3A6A26" w:rsidRPr="007008C8" w:rsidTr="009404F3">
        <w:trPr>
          <w:trHeight w:val="20"/>
          <w:jc w:val="center"/>
        </w:trPr>
        <w:tc>
          <w:tcPr>
            <w:tcW w:w="5000" w:type="pct"/>
            <w:vAlign w:val="center"/>
          </w:tcPr>
          <w:p w:rsidR="003A6A26" w:rsidRDefault="003A6A26" w:rsidP="009404F3">
            <w:pPr>
              <w:jc w:val="both"/>
              <w:rPr>
                <w:rFonts w:ascii="Arial" w:hAnsi="Arial" w:cs="Arial"/>
                <w:b/>
                <w:sz w:val="16"/>
                <w:szCs w:val="16"/>
              </w:rPr>
            </w:pPr>
          </w:p>
          <w:p w:rsidR="003A6A26" w:rsidRDefault="003A6A26" w:rsidP="009404F3">
            <w:pPr>
              <w:jc w:val="both"/>
              <w:rPr>
                <w:rFonts w:ascii="Arial" w:hAnsi="Arial" w:cs="Arial"/>
                <w:b/>
                <w:sz w:val="16"/>
                <w:szCs w:val="16"/>
              </w:rPr>
            </w:pPr>
            <w:r>
              <w:rPr>
                <w:rFonts w:ascii="Arial" w:hAnsi="Arial" w:cs="Arial"/>
                <w:b/>
                <w:sz w:val="18"/>
                <w:szCs w:val="16"/>
              </w:rPr>
              <w:t>JORGE ARMANDO ALBERTOS GONZÁLEZ</w:t>
            </w:r>
          </w:p>
          <w:p w:rsidR="003A6A26" w:rsidRPr="007008C8" w:rsidRDefault="003A6A26" w:rsidP="009404F3">
            <w:pPr>
              <w:jc w:val="both"/>
              <w:rPr>
                <w:rFonts w:ascii="Arial" w:hAnsi="Arial" w:cs="Arial"/>
                <w:b/>
                <w:sz w:val="16"/>
                <w:szCs w:val="16"/>
              </w:rPr>
            </w:pPr>
          </w:p>
        </w:tc>
      </w:tr>
      <w:tr w:rsidR="003A6A26" w:rsidRPr="00393067" w:rsidTr="009404F3">
        <w:trPr>
          <w:trHeight w:val="20"/>
          <w:jc w:val="center"/>
        </w:trPr>
        <w:tc>
          <w:tcPr>
            <w:tcW w:w="5000" w:type="pct"/>
            <w:vAlign w:val="center"/>
          </w:tcPr>
          <w:p w:rsidR="003A6A26" w:rsidRPr="007008C8" w:rsidRDefault="003A6A26" w:rsidP="009404F3">
            <w:pPr>
              <w:jc w:val="both"/>
              <w:rPr>
                <w:rFonts w:ascii="Arial" w:hAnsi="Arial" w:cs="Arial"/>
                <w:b/>
                <w:sz w:val="14"/>
                <w:szCs w:val="14"/>
              </w:rPr>
            </w:pPr>
          </w:p>
          <w:p w:rsidR="003A6A26" w:rsidRPr="007008C8" w:rsidRDefault="003A6A26" w:rsidP="009404F3">
            <w:pPr>
              <w:jc w:val="both"/>
              <w:rPr>
                <w:rFonts w:ascii="Arial" w:hAnsi="Arial" w:cs="Arial"/>
                <w:b/>
                <w:sz w:val="14"/>
                <w:szCs w:val="14"/>
              </w:rPr>
            </w:pPr>
            <w:r w:rsidRPr="007008C8">
              <w:rPr>
                <w:rFonts w:ascii="Arial" w:hAnsi="Arial" w:cs="Arial"/>
                <w:b/>
                <w:sz w:val="14"/>
                <w:szCs w:val="14"/>
              </w:rPr>
              <w:t>Oferta en la partida: 1</w:t>
            </w:r>
            <w:r>
              <w:rPr>
                <w:rFonts w:ascii="Arial" w:hAnsi="Arial" w:cs="Arial"/>
                <w:b/>
                <w:sz w:val="14"/>
                <w:szCs w:val="14"/>
              </w:rPr>
              <w:t>, 2, 3, 4 y 5</w:t>
            </w:r>
            <w:r w:rsidRPr="007008C8">
              <w:rPr>
                <w:rFonts w:ascii="Arial" w:hAnsi="Arial" w:cs="Arial"/>
                <w:b/>
                <w:sz w:val="14"/>
                <w:szCs w:val="14"/>
              </w:rPr>
              <w:t xml:space="preserve">. </w:t>
            </w:r>
          </w:p>
          <w:p w:rsidR="003A6A26" w:rsidRPr="007008C8" w:rsidRDefault="003A6A26" w:rsidP="009404F3">
            <w:pPr>
              <w:jc w:val="both"/>
              <w:rPr>
                <w:rFonts w:ascii="Arial" w:hAnsi="Arial" w:cs="Arial"/>
                <w:sz w:val="14"/>
                <w:szCs w:val="14"/>
              </w:rPr>
            </w:pPr>
          </w:p>
          <w:p w:rsidR="003A6A26" w:rsidRPr="007008C8" w:rsidRDefault="003A6A26" w:rsidP="009404F3">
            <w:pPr>
              <w:jc w:val="both"/>
              <w:rPr>
                <w:rFonts w:ascii="Arial" w:hAnsi="Arial" w:cs="Arial"/>
                <w:sz w:val="14"/>
                <w:szCs w:val="14"/>
              </w:rPr>
            </w:pPr>
            <w:r w:rsidRPr="007008C8">
              <w:rPr>
                <w:rFonts w:ascii="Arial" w:hAnsi="Arial" w:cs="Arial"/>
                <w:b/>
                <w:sz w:val="14"/>
                <w:szCs w:val="14"/>
              </w:rPr>
              <w:t xml:space="preserve">Documentos técnicos presentados: </w:t>
            </w:r>
            <w:r w:rsidRPr="007008C8">
              <w:rPr>
                <w:rFonts w:ascii="Arial" w:hAnsi="Arial" w:cs="Arial"/>
                <w:sz w:val="14"/>
                <w:szCs w:val="14"/>
              </w:rPr>
              <w:t>El licitante presentó los siguientes documentos requeridos en la convocatoria, en el numeral X:</w:t>
            </w:r>
          </w:p>
          <w:p w:rsidR="003A6A26" w:rsidRPr="007008C8" w:rsidRDefault="003A6A26" w:rsidP="009404F3">
            <w:pPr>
              <w:jc w:val="both"/>
              <w:rPr>
                <w:rFonts w:ascii="Arial" w:hAnsi="Arial" w:cs="Arial"/>
                <w:sz w:val="14"/>
                <w:szCs w:val="14"/>
              </w:rPr>
            </w:pPr>
          </w:p>
          <w:tbl>
            <w:tblPr>
              <w:tblW w:w="396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80" w:type="dxa"/>
                <w:right w:w="180" w:type="dxa"/>
              </w:tblCellMar>
              <w:tblLook w:val="0000" w:firstRow="0" w:lastRow="0" w:firstColumn="0" w:lastColumn="0" w:noHBand="0" w:noVBand="0"/>
            </w:tblPr>
            <w:tblGrid>
              <w:gridCol w:w="536"/>
              <w:gridCol w:w="3663"/>
              <w:gridCol w:w="2629"/>
            </w:tblGrid>
            <w:tr w:rsidR="003A6A26" w:rsidRPr="00664B5B" w:rsidTr="009404F3">
              <w:trPr>
                <w:trHeight w:val="323"/>
                <w:jc w:val="center"/>
              </w:trPr>
              <w:tc>
                <w:tcPr>
                  <w:tcW w:w="393" w:type="pct"/>
                  <w:shd w:val="clear" w:color="auto" w:fill="D9D9D9"/>
                </w:tcPr>
                <w:p w:rsidR="003A6A26" w:rsidRPr="00664B5B" w:rsidRDefault="003A6A26" w:rsidP="009404F3">
                  <w:pPr>
                    <w:rPr>
                      <w:rFonts w:asciiTheme="minorHAnsi" w:hAnsiTheme="minorHAnsi" w:cstheme="minorHAnsi"/>
                      <w:sz w:val="12"/>
                      <w:szCs w:val="12"/>
                    </w:rPr>
                  </w:pPr>
                  <w:r w:rsidRPr="00664B5B">
                    <w:rPr>
                      <w:rFonts w:asciiTheme="minorHAnsi" w:hAnsiTheme="minorHAnsi" w:cstheme="minorHAnsi"/>
                      <w:b/>
                      <w:sz w:val="12"/>
                      <w:szCs w:val="12"/>
                    </w:rPr>
                    <w:t>No.</w:t>
                  </w:r>
                </w:p>
              </w:tc>
              <w:tc>
                <w:tcPr>
                  <w:tcW w:w="2682" w:type="pct"/>
                  <w:shd w:val="clear" w:color="auto" w:fill="D9D9D9"/>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Descripción</w:t>
                  </w:r>
                </w:p>
              </w:tc>
              <w:tc>
                <w:tcPr>
                  <w:tcW w:w="1926" w:type="pct"/>
                  <w:shd w:val="clear" w:color="auto" w:fill="D9D9D9"/>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Presenta </w:t>
                  </w:r>
                </w:p>
              </w:tc>
            </w:tr>
            <w:tr w:rsidR="003A6A26" w:rsidRPr="00664B5B" w:rsidTr="009404F3">
              <w:trPr>
                <w:trHeight w:val="29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w:t>
                  </w:r>
                </w:p>
              </w:tc>
              <w:tc>
                <w:tcPr>
                  <w:tcW w:w="2682" w:type="pct"/>
                </w:tcPr>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Acreditación y Representación</w:t>
                  </w:r>
                </w:p>
              </w:tc>
              <w:tc>
                <w:tcPr>
                  <w:tcW w:w="1926" w:type="pct"/>
                </w:tcPr>
                <w:p w:rsidR="003A6A26" w:rsidRPr="00664B5B" w:rsidRDefault="003A6A26" w:rsidP="003A6A26">
                  <w:pPr>
                    <w:pStyle w:val="Prrafodelista"/>
                    <w:widowControl/>
                    <w:numPr>
                      <w:ilvl w:val="0"/>
                      <w:numId w:val="23"/>
                    </w:numPr>
                    <w:jc w:val="center"/>
                    <w:rPr>
                      <w:rFonts w:asciiTheme="minorHAnsi" w:hAnsiTheme="minorHAnsi" w:cstheme="minorHAnsi"/>
                      <w:sz w:val="12"/>
                      <w:szCs w:val="12"/>
                    </w:rPr>
                  </w:pPr>
                  <w:r>
                    <w:rPr>
                      <w:rFonts w:ascii="Arial" w:hAnsi="Arial" w:cs="Arial"/>
                      <w:b/>
                      <w:color w:val="000000"/>
                      <w:sz w:val="12"/>
                      <w:szCs w:val="12"/>
                    </w:rPr>
                    <w:t xml:space="preserve">Propuesta </w:t>
                  </w:r>
                  <w:r w:rsidRPr="00D409C7">
                    <w:rPr>
                      <w:rFonts w:ascii="Arial" w:hAnsi="Arial" w:cs="Arial"/>
                      <w:b/>
                      <w:color w:val="000000"/>
                      <w:sz w:val="12"/>
                      <w:szCs w:val="12"/>
                    </w:rPr>
                    <w:t xml:space="preserve">firmada por </w:t>
                  </w:r>
                  <w:r>
                    <w:rPr>
                      <w:rFonts w:ascii="Arial" w:hAnsi="Arial" w:cs="Arial"/>
                      <w:b/>
                      <w:color w:val="000000"/>
                      <w:sz w:val="12"/>
                      <w:szCs w:val="12"/>
                    </w:rPr>
                    <w:t>Jorge Armando Albertos González</w:t>
                  </w:r>
                </w:p>
              </w:tc>
            </w:tr>
            <w:tr w:rsidR="003A6A26" w:rsidRPr="00664B5B" w:rsidTr="009404F3">
              <w:trPr>
                <w:trHeight w:val="400"/>
                <w:jc w:val="center"/>
              </w:trPr>
              <w:tc>
                <w:tcPr>
                  <w:tcW w:w="393" w:type="pct"/>
                </w:tcPr>
                <w:p w:rsidR="003A6A26" w:rsidRPr="00664B5B" w:rsidRDefault="003A6A26" w:rsidP="009404F3">
                  <w:pPr>
                    <w:jc w:val="center"/>
                    <w:rPr>
                      <w:rFonts w:asciiTheme="minorHAnsi" w:hAnsiTheme="minorHAnsi" w:cstheme="minorHAnsi"/>
                      <w:b/>
                      <w:sz w:val="12"/>
                      <w:szCs w:val="12"/>
                    </w:rPr>
                  </w:pPr>
                </w:p>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2</w:t>
                  </w:r>
                </w:p>
              </w:tc>
              <w:tc>
                <w:tcPr>
                  <w:tcW w:w="2682" w:type="pct"/>
                </w:tcPr>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Identificaciones, </w:t>
                  </w:r>
                  <w:r w:rsidRPr="00664B5B">
                    <w:rPr>
                      <w:rFonts w:asciiTheme="minorHAnsi" w:hAnsiTheme="minorHAnsi" w:cstheme="minorHAnsi"/>
                      <w:sz w:val="12"/>
                      <w:szCs w:val="12"/>
                    </w:rPr>
                    <w:t>del representante legal y su representante en la licitación</w:t>
                  </w:r>
                  <w:r w:rsidRPr="00664B5B">
                    <w:rPr>
                      <w:rFonts w:asciiTheme="minorHAnsi" w:hAnsiTheme="minorHAnsi" w:cstheme="minorHAnsi"/>
                      <w:b/>
                      <w:sz w:val="12"/>
                      <w:szCs w:val="12"/>
                    </w:rPr>
                    <w:t>*</w:t>
                  </w:r>
                </w:p>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Carta poder</w:t>
                  </w:r>
                  <w:r w:rsidRPr="00664B5B">
                    <w:rPr>
                      <w:rFonts w:asciiTheme="minorHAnsi" w:hAnsiTheme="minorHAnsi" w:cstheme="minorHAnsi"/>
                      <w:sz w:val="12"/>
                      <w:szCs w:val="12"/>
                    </w:rPr>
                    <w:t>, en caso de aplicar</w:t>
                  </w:r>
                  <w:r w:rsidRPr="00664B5B">
                    <w:rPr>
                      <w:rFonts w:asciiTheme="minorHAnsi" w:hAnsiTheme="minorHAnsi" w:cstheme="minorHAnsi"/>
                      <w:b/>
                      <w:sz w:val="12"/>
                      <w:szCs w:val="12"/>
                    </w:rPr>
                    <w:t>. *</w:t>
                  </w:r>
                </w:p>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Registro Federal de Contribuyentes. </w:t>
                  </w:r>
                </w:p>
                <w:p w:rsidR="003A6A26" w:rsidRPr="00664B5B" w:rsidRDefault="003A6A26" w:rsidP="009404F3">
                  <w:pPr>
                    <w:jc w:val="both"/>
                    <w:rPr>
                      <w:rFonts w:asciiTheme="minorHAnsi" w:hAnsiTheme="minorHAnsi" w:cstheme="minorHAnsi"/>
                      <w:sz w:val="12"/>
                      <w:szCs w:val="12"/>
                    </w:rPr>
                  </w:pPr>
                  <w:r w:rsidRPr="00664B5B">
                    <w:rPr>
                      <w:rFonts w:asciiTheme="minorHAnsi" w:hAnsiTheme="minorHAnsi" w:cstheme="minorHAnsi"/>
                      <w:b/>
                      <w:sz w:val="12"/>
                      <w:szCs w:val="12"/>
                    </w:rPr>
                    <w:t xml:space="preserve">Acta Constitutiva y poder representante </w:t>
                  </w:r>
                  <w:r w:rsidRPr="00664B5B">
                    <w:rPr>
                      <w:rFonts w:asciiTheme="minorHAnsi" w:hAnsiTheme="minorHAnsi" w:cstheme="minorHAnsi"/>
                      <w:sz w:val="12"/>
                      <w:szCs w:val="12"/>
                    </w:rPr>
                    <w:t>(personas morales) *</w:t>
                  </w:r>
                </w:p>
                <w:p w:rsidR="003A6A26" w:rsidRPr="00664B5B" w:rsidRDefault="003A6A26" w:rsidP="009404F3">
                  <w:pPr>
                    <w:jc w:val="both"/>
                    <w:rPr>
                      <w:rFonts w:asciiTheme="minorHAnsi" w:hAnsiTheme="minorHAnsi" w:cstheme="minorHAnsi"/>
                      <w:sz w:val="12"/>
                      <w:szCs w:val="12"/>
                    </w:rPr>
                  </w:pPr>
                  <w:r w:rsidRPr="00664B5B">
                    <w:rPr>
                      <w:rFonts w:asciiTheme="minorHAnsi" w:hAnsiTheme="minorHAnsi" w:cstheme="minorHAnsi"/>
                      <w:b/>
                      <w:sz w:val="12"/>
                      <w:szCs w:val="12"/>
                    </w:rPr>
                    <w:t>Acta de Nacimiento</w:t>
                  </w:r>
                  <w:r w:rsidRPr="00664B5B">
                    <w:rPr>
                      <w:rFonts w:asciiTheme="minorHAnsi" w:hAnsiTheme="minorHAnsi" w:cstheme="minorHAnsi"/>
                      <w:sz w:val="12"/>
                      <w:szCs w:val="12"/>
                    </w:rPr>
                    <w:t xml:space="preserve"> (personas físicas) *</w:t>
                  </w:r>
                </w:p>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w:t>
                  </w:r>
                  <w:r w:rsidRPr="00664B5B">
                    <w:rPr>
                      <w:rFonts w:asciiTheme="minorHAnsi" w:hAnsiTheme="minorHAnsi" w:cstheme="minorHAnsi"/>
                      <w:sz w:val="12"/>
                      <w:szCs w:val="12"/>
                    </w:rPr>
                    <w:t>Los señalados en original y copia</w:t>
                  </w:r>
                </w:p>
              </w:tc>
              <w:tc>
                <w:tcPr>
                  <w:tcW w:w="1926" w:type="pct"/>
                  <w:vAlign w:val="center"/>
                </w:tcPr>
                <w:p w:rsidR="003A6A26" w:rsidRDefault="003A6A26" w:rsidP="009404F3">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Presenta identificación, Presenta Acta de Nacimiento</w:t>
                  </w:r>
                </w:p>
                <w:p w:rsidR="003A6A26" w:rsidRPr="00664B5B" w:rsidRDefault="003A6A26" w:rsidP="009404F3">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Presenta RFC</w:t>
                  </w: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3</w:t>
                  </w:r>
                </w:p>
              </w:tc>
              <w:tc>
                <w:tcPr>
                  <w:tcW w:w="2682" w:type="pct"/>
                </w:tcPr>
                <w:p w:rsidR="003A6A26" w:rsidRPr="00664B5B" w:rsidRDefault="003A6A26" w:rsidP="009404F3">
                  <w:pPr>
                    <w:rPr>
                      <w:rFonts w:asciiTheme="minorHAnsi" w:hAnsiTheme="minorHAnsi" w:cstheme="minorHAnsi"/>
                      <w:b/>
                      <w:sz w:val="12"/>
                      <w:szCs w:val="12"/>
                    </w:rPr>
                  </w:pPr>
                  <w:r w:rsidRPr="00664B5B">
                    <w:rPr>
                      <w:rFonts w:asciiTheme="minorHAnsi" w:hAnsiTheme="minorHAnsi" w:cstheme="minorHAnsi"/>
                      <w:b/>
                      <w:sz w:val="12"/>
                      <w:szCs w:val="12"/>
                    </w:rPr>
                    <w:t>Manifiesto Anexo “5”.</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4</w:t>
                  </w:r>
                </w:p>
              </w:tc>
              <w:tc>
                <w:tcPr>
                  <w:tcW w:w="2682" w:type="pct"/>
                </w:tcPr>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Copia transferencia bancaria y recibo de pago bases </w:t>
                  </w:r>
                  <w:r w:rsidRPr="00664B5B">
                    <w:rPr>
                      <w:rFonts w:asciiTheme="minorHAnsi" w:hAnsiTheme="minorHAnsi" w:cstheme="minorHAnsi"/>
                      <w:sz w:val="12"/>
                      <w:szCs w:val="12"/>
                    </w:rPr>
                    <w:t>(</w:t>
                  </w:r>
                  <w:r>
                    <w:rPr>
                      <w:rFonts w:asciiTheme="minorHAnsi" w:hAnsiTheme="minorHAnsi" w:cstheme="minorHAnsi"/>
                      <w:sz w:val="12"/>
                      <w:szCs w:val="12"/>
                    </w:rPr>
                    <w:t>29 y 30 de abril y 01 al 04 de mayo de 2020</w:t>
                  </w:r>
                  <w:r w:rsidRPr="00664B5B">
                    <w:rPr>
                      <w:rFonts w:asciiTheme="minorHAnsi" w:hAnsiTheme="minorHAnsi" w:cstheme="minorHAnsi"/>
                      <w:sz w:val="12"/>
                      <w:szCs w:val="12"/>
                    </w:rPr>
                    <w:t>)</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5</w:t>
                  </w:r>
                </w:p>
              </w:tc>
              <w:tc>
                <w:tcPr>
                  <w:tcW w:w="2682" w:type="pct"/>
                </w:tcPr>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color w:val="000000"/>
                      <w:sz w:val="12"/>
                      <w:szCs w:val="12"/>
                    </w:rPr>
                    <w:t>Especificaciones técnicas con descripción pormenorizada de los bienes, Anexo “1”</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6</w:t>
                  </w:r>
                </w:p>
              </w:tc>
              <w:tc>
                <w:tcPr>
                  <w:tcW w:w="2682" w:type="pct"/>
                </w:tcPr>
                <w:p w:rsidR="003A6A26" w:rsidRPr="00664B5B" w:rsidRDefault="003A6A26" w:rsidP="009404F3">
                  <w:pPr>
                    <w:jc w:val="both"/>
                    <w:rPr>
                      <w:rFonts w:asciiTheme="minorHAnsi" w:hAnsiTheme="minorHAnsi" w:cstheme="minorHAnsi"/>
                      <w:b/>
                      <w:sz w:val="12"/>
                      <w:szCs w:val="12"/>
                    </w:rPr>
                  </w:pPr>
                  <w:r w:rsidRPr="00664B5B">
                    <w:rPr>
                      <w:rFonts w:asciiTheme="minorHAnsi" w:hAnsiTheme="minorHAnsi" w:cstheme="minorHAnsi"/>
                      <w:b/>
                      <w:sz w:val="12"/>
                      <w:szCs w:val="12"/>
                    </w:rPr>
                    <w:t xml:space="preserve">Folletos, fichas técnicas. </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7</w:t>
                  </w:r>
                </w:p>
              </w:tc>
              <w:tc>
                <w:tcPr>
                  <w:tcW w:w="2682" w:type="pct"/>
                </w:tcPr>
                <w:p w:rsidR="003A6A26" w:rsidRPr="00664B5B" w:rsidRDefault="003A6A26" w:rsidP="0059083B">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Tiempo</w:t>
                  </w:r>
                  <w:r w:rsidR="0059083B">
                    <w:rPr>
                      <w:rFonts w:asciiTheme="minorHAnsi" w:hAnsiTheme="minorHAnsi" w:cstheme="minorHAnsi"/>
                      <w:b/>
                      <w:color w:val="000000"/>
                      <w:sz w:val="12"/>
                      <w:szCs w:val="12"/>
                    </w:rPr>
                    <w:t xml:space="preserve"> y Lugar de entrega. Anexo “2”.</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Con observaciones</w:t>
                  </w: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8</w:t>
                  </w:r>
                </w:p>
              </w:tc>
              <w:tc>
                <w:tcPr>
                  <w:tcW w:w="2682" w:type="pct"/>
                </w:tcPr>
                <w:p w:rsidR="003A6A26" w:rsidRPr="00664B5B" w:rsidRDefault="003A6A26" w:rsidP="009404F3">
                  <w:pPr>
                    <w:jc w:val="both"/>
                    <w:rPr>
                      <w:rFonts w:asciiTheme="minorHAnsi" w:hAnsiTheme="minorHAnsi" w:cstheme="minorHAnsi"/>
                      <w:b/>
                      <w:color w:val="632423"/>
                      <w:sz w:val="12"/>
                      <w:szCs w:val="12"/>
                    </w:rPr>
                  </w:pPr>
                  <w:r w:rsidRPr="00664B5B">
                    <w:rPr>
                      <w:rFonts w:asciiTheme="minorHAnsi" w:hAnsiTheme="minorHAnsi" w:cstheme="minorHAnsi"/>
                      <w:b/>
                      <w:color w:val="000000"/>
                      <w:sz w:val="12"/>
                      <w:szCs w:val="12"/>
                    </w:rPr>
                    <w:t xml:space="preserve">Respaldo del Fabricante </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 </w:t>
                  </w:r>
                  <w:r w:rsidR="00833B89">
                    <w:rPr>
                      <w:rFonts w:asciiTheme="minorHAnsi" w:hAnsiTheme="minorHAnsi" w:cstheme="minorHAnsi"/>
                      <w:sz w:val="12"/>
                      <w:szCs w:val="12"/>
                    </w:rPr>
                    <w:t>Con observaciones</w:t>
                  </w: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9</w:t>
                  </w:r>
                </w:p>
              </w:tc>
              <w:tc>
                <w:tcPr>
                  <w:tcW w:w="2682" w:type="pct"/>
                </w:tcPr>
                <w:p w:rsidR="003A6A26" w:rsidRPr="00664B5B" w:rsidRDefault="003A6A26"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Convenio de Asociación.</w:t>
                  </w:r>
                </w:p>
              </w:tc>
              <w:tc>
                <w:tcPr>
                  <w:tcW w:w="1926" w:type="pct"/>
                </w:tcPr>
                <w:p w:rsidR="003A6A26" w:rsidRPr="00664B5B" w:rsidRDefault="003A6A26" w:rsidP="009404F3">
                  <w:pPr>
                    <w:jc w:val="center"/>
                    <w:rPr>
                      <w:rFonts w:asciiTheme="minorHAnsi" w:hAnsiTheme="minorHAnsi" w:cstheme="minorHAnsi"/>
                      <w:sz w:val="12"/>
                      <w:szCs w:val="12"/>
                    </w:rPr>
                  </w:pPr>
                  <w:r w:rsidRPr="00664B5B">
                    <w:rPr>
                      <w:rFonts w:asciiTheme="minorHAnsi" w:hAnsiTheme="minorHAnsi" w:cstheme="minorHAnsi"/>
                      <w:sz w:val="12"/>
                      <w:szCs w:val="12"/>
                    </w:rPr>
                    <w:t>No aplica</w:t>
                  </w: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 10</w:t>
                  </w:r>
                </w:p>
              </w:tc>
              <w:tc>
                <w:tcPr>
                  <w:tcW w:w="2682" w:type="pct"/>
                </w:tcPr>
                <w:p w:rsidR="003A6A26" w:rsidRPr="00664B5B" w:rsidRDefault="003A6A26"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Relación de los Centros de Servicio autorizados</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r w:rsidR="003A6A26" w:rsidRPr="00664B5B" w:rsidTr="009404F3">
              <w:trPr>
                <w:trHeight w:val="52"/>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11</w:t>
                  </w:r>
                </w:p>
              </w:tc>
              <w:tc>
                <w:tcPr>
                  <w:tcW w:w="2682" w:type="pct"/>
                </w:tcPr>
                <w:p w:rsidR="003A6A26" w:rsidRPr="00664B5B" w:rsidRDefault="003A6A26"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 xml:space="preserve">Propuesta económica </w:t>
                  </w:r>
                </w:p>
              </w:tc>
              <w:tc>
                <w:tcPr>
                  <w:tcW w:w="1926" w:type="pct"/>
                </w:tcPr>
                <w:p w:rsidR="003A6A26" w:rsidRPr="00664B5B" w:rsidRDefault="00833B89" w:rsidP="009404F3">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Con observaciones</w:t>
                  </w:r>
                </w:p>
              </w:tc>
            </w:tr>
            <w:tr w:rsidR="003A6A26" w:rsidRPr="00664B5B" w:rsidTr="009404F3">
              <w:trPr>
                <w:trHeight w:val="45"/>
                <w:jc w:val="center"/>
              </w:trPr>
              <w:tc>
                <w:tcPr>
                  <w:tcW w:w="393" w:type="pct"/>
                </w:tcPr>
                <w:p w:rsidR="003A6A26" w:rsidRPr="00664B5B" w:rsidRDefault="003A6A26" w:rsidP="009404F3">
                  <w:pPr>
                    <w:jc w:val="center"/>
                    <w:rPr>
                      <w:rFonts w:asciiTheme="minorHAnsi" w:hAnsiTheme="minorHAnsi" w:cstheme="minorHAnsi"/>
                      <w:b/>
                      <w:sz w:val="12"/>
                      <w:szCs w:val="12"/>
                    </w:rPr>
                  </w:pPr>
                  <w:r w:rsidRPr="00664B5B">
                    <w:rPr>
                      <w:rFonts w:asciiTheme="minorHAnsi" w:hAnsiTheme="minorHAnsi" w:cstheme="minorHAnsi"/>
                      <w:b/>
                      <w:sz w:val="12"/>
                      <w:szCs w:val="12"/>
                    </w:rPr>
                    <w:t>12</w:t>
                  </w:r>
                </w:p>
              </w:tc>
              <w:tc>
                <w:tcPr>
                  <w:tcW w:w="2682" w:type="pct"/>
                </w:tcPr>
                <w:p w:rsidR="003A6A26" w:rsidRPr="00664B5B" w:rsidRDefault="003A6A26" w:rsidP="009404F3">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Propuesta digital (USB)</w:t>
                  </w:r>
                </w:p>
              </w:tc>
              <w:tc>
                <w:tcPr>
                  <w:tcW w:w="1926" w:type="pct"/>
                </w:tcPr>
                <w:p w:rsidR="003A6A26" w:rsidRPr="00664B5B" w:rsidRDefault="003A6A26" w:rsidP="009404F3">
                  <w:pPr>
                    <w:pStyle w:val="Prrafodelista"/>
                    <w:widowControl/>
                    <w:numPr>
                      <w:ilvl w:val="0"/>
                      <w:numId w:val="23"/>
                    </w:numPr>
                    <w:jc w:val="center"/>
                    <w:rPr>
                      <w:rFonts w:asciiTheme="minorHAnsi" w:hAnsiTheme="minorHAnsi" w:cstheme="minorHAnsi"/>
                      <w:sz w:val="12"/>
                      <w:szCs w:val="12"/>
                    </w:rPr>
                  </w:pPr>
                </w:p>
              </w:tc>
            </w:tr>
          </w:tbl>
          <w:p w:rsidR="003A6A26" w:rsidRDefault="003A6A26" w:rsidP="009404F3">
            <w:pPr>
              <w:jc w:val="both"/>
              <w:rPr>
                <w:rFonts w:ascii="Arial" w:hAnsi="Arial" w:cs="Arial"/>
                <w:sz w:val="14"/>
                <w:szCs w:val="14"/>
              </w:rPr>
            </w:pPr>
          </w:p>
          <w:p w:rsidR="003A6A26" w:rsidRPr="00833B89" w:rsidRDefault="003A6A26" w:rsidP="009404F3">
            <w:pPr>
              <w:jc w:val="both"/>
              <w:rPr>
                <w:rFonts w:ascii="Arial" w:hAnsi="Arial" w:cs="Arial"/>
                <w:b/>
                <w:sz w:val="14"/>
                <w:szCs w:val="14"/>
                <w:u w:val="single"/>
              </w:rPr>
            </w:pPr>
            <w:r w:rsidRPr="00833B89">
              <w:rPr>
                <w:rFonts w:ascii="Arial" w:hAnsi="Arial" w:cs="Arial"/>
                <w:sz w:val="14"/>
                <w:szCs w:val="14"/>
                <w:u w:val="single"/>
              </w:rPr>
              <w:t xml:space="preserve">Como puede observarse la documentación presentada por </w:t>
            </w:r>
            <w:r w:rsidR="0059083B" w:rsidRPr="00833B89">
              <w:rPr>
                <w:rFonts w:ascii="Arial" w:hAnsi="Arial" w:cs="Arial"/>
                <w:sz w:val="14"/>
                <w:szCs w:val="14"/>
                <w:u w:val="single"/>
              </w:rPr>
              <w:t>el</w:t>
            </w:r>
            <w:r w:rsidRPr="00833B89">
              <w:rPr>
                <w:rFonts w:ascii="Arial" w:hAnsi="Arial" w:cs="Arial"/>
                <w:sz w:val="14"/>
                <w:szCs w:val="14"/>
                <w:u w:val="single"/>
              </w:rPr>
              <w:t xml:space="preserve"> licitante “</w:t>
            </w:r>
            <w:r w:rsidR="0059083B" w:rsidRPr="00833B89">
              <w:rPr>
                <w:rFonts w:ascii="Arial" w:hAnsi="Arial" w:cs="Arial"/>
                <w:b/>
                <w:i/>
                <w:sz w:val="14"/>
                <w:szCs w:val="14"/>
                <w:u w:val="single"/>
              </w:rPr>
              <w:t>JORGE ARMANDO ALBERTOS GONZÁLEZ</w:t>
            </w:r>
            <w:r w:rsidRPr="00833B89">
              <w:rPr>
                <w:rFonts w:ascii="Arial" w:hAnsi="Arial" w:cs="Arial"/>
                <w:b/>
                <w:i/>
                <w:sz w:val="14"/>
                <w:szCs w:val="14"/>
                <w:u w:val="single"/>
              </w:rPr>
              <w:t>”</w:t>
            </w:r>
            <w:r w:rsidR="0059083B" w:rsidRPr="00833B89">
              <w:rPr>
                <w:rFonts w:ascii="Arial" w:hAnsi="Arial" w:cs="Arial"/>
                <w:sz w:val="14"/>
                <w:szCs w:val="14"/>
                <w:u w:val="single"/>
              </w:rPr>
              <w:t xml:space="preserve"> se encuentra con incumplimiento</w:t>
            </w:r>
            <w:r w:rsidRPr="00833B89">
              <w:rPr>
                <w:rFonts w:ascii="Arial" w:hAnsi="Arial" w:cs="Arial"/>
                <w:sz w:val="14"/>
                <w:szCs w:val="14"/>
                <w:u w:val="single"/>
              </w:rPr>
              <w:t xml:space="preserve">, </w:t>
            </w:r>
            <w:r w:rsidR="0059083B" w:rsidRPr="00833B89">
              <w:rPr>
                <w:rFonts w:ascii="Arial" w:hAnsi="Arial" w:cs="Arial"/>
                <w:b/>
                <w:sz w:val="14"/>
                <w:szCs w:val="14"/>
                <w:u w:val="single"/>
              </w:rPr>
              <w:t>en el Anexo “2” Tiempo y Lugar de entrega manifiesta para las partidas 2, 3, 4 y 5; 6 a 8 semanas posteriores a la fecha de fallo</w:t>
            </w:r>
            <w:r w:rsidR="00833B89" w:rsidRPr="00833B89">
              <w:rPr>
                <w:rFonts w:ascii="Arial" w:hAnsi="Arial" w:cs="Arial"/>
                <w:b/>
                <w:sz w:val="14"/>
                <w:szCs w:val="14"/>
                <w:u w:val="single"/>
              </w:rPr>
              <w:t>, cuando lo indicado en la convocatoria es de 15 días naturales posteriores a la fecha de fallo, incumpliendo el licitante con el requisito de tiempo de entrega.</w:t>
            </w:r>
          </w:p>
          <w:p w:rsidR="003A6A26" w:rsidRDefault="003A6A26" w:rsidP="009404F3">
            <w:pPr>
              <w:jc w:val="both"/>
              <w:rPr>
                <w:rFonts w:ascii="Arial" w:hAnsi="Arial" w:cs="Arial"/>
                <w:b/>
                <w:sz w:val="14"/>
                <w:szCs w:val="14"/>
              </w:rPr>
            </w:pPr>
          </w:p>
          <w:p w:rsidR="003A6A26" w:rsidRPr="007008C8" w:rsidRDefault="003A6A26" w:rsidP="009404F3">
            <w:pPr>
              <w:jc w:val="both"/>
              <w:rPr>
                <w:rFonts w:ascii="Arial" w:hAnsi="Arial" w:cs="Arial"/>
                <w:b/>
                <w:sz w:val="14"/>
                <w:szCs w:val="14"/>
              </w:rPr>
            </w:pPr>
            <w:r>
              <w:rPr>
                <w:rFonts w:ascii="Arial" w:hAnsi="Arial" w:cs="Arial"/>
                <w:b/>
                <w:sz w:val="14"/>
                <w:szCs w:val="14"/>
              </w:rPr>
              <w:t xml:space="preserve">El requisito antes mencionado, es </w:t>
            </w:r>
            <w:r w:rsidRPr="007008C8">
              <w:rPr>
                <w:rFonts w:ascii="Arial" w:hAnsi="Arial" w:cs="Arial"/>
                <w:b/>
                <w:sz w:val="14"/>
                <w:szCs w:val="14"/>
              </w:rPr>
              <w:t>obligatorio</w:t>
            </w:r>
            <w:r>
              <w:rPr>
                <w:rFonts w:ascii="Arial" w:hAnsi="Arial" w:cs="Arial"/>
                <w:b/>
                <w:sz w:val="14"/>
                <w:szCs w:val="14"/>
              </w:rPr>
              <w:t xml:space="preserve">, por lo que la inconsistencia es un </w:t>
            </w:r>
            <w:r w:rsidRPr="007008C8">
              <w:rPr>
                <w:rFonts w:ascii="Arial" w:hAnsi="Arial" w:cs="Arial"/>
                <w:b/>
                <w:sz w:val="14"/>
                <w:szCs w:val="14"/>
              </w:rPr>
              <w:t xml:space="preserve">incumplimiento a lo </w:t>
            </w:r>
            <w:r>
              <w:rPr>
                <w:rFonts w:ascii="Arial" w:hAnsi="Arial" w:cs="Arial"/>
                <w:b/>
                <w:sz w:val="14"/>
                <w:szCs w:val="14"/>
              </w:rPr>
              <w:t>mínimo requerido</w:t>
            </w:r>
            <w:r w:rsidRPr="007008C8">
              <w:rPr>
                <w:rFonts w:ascii="Arial" w:hAnsi="Arial" w:cs="Arial"/>
                <w:b/>
                <w:sz w:val="14"/>
                <w:szCs w:val="14"/>
              </w:rPr>
              <w:t xml:space="preserve">, </w:t>
            </w:r>
            <w:r w:rsidRPr="007008C8">
              <w:rPr>
                <w:rFonts w:ascii="Arial" w:hAnsi="Arial" w:cs="Arial"/>
                <w:sz w:val="14"/>
                <w:szCs w:val="14"/>
              </w:rPr>
              <w:t xml:space="preserve">es importante señalar que en el acta de presentación y apertura de propuestas de fecha </w:t>
            </w:r>
            <w:r>
              <w:rPr>
                <w:rFonts w:ascii="Arial" w:hAnsi="Arial" w:cs="Arial"/>
                <w:sz w:val="14"/>
                <w:szCs w:val="14"/>
              </w:rPr>
              <w:t>07</w:t>
            </w:r>
            <w:r w:rsidRPr="007008C8">
              <w:rPr>
                <w:rFonts w:ascii="Arial" w:hAnsi="Arial" w:cs="Arial"/>
                <w:sz w:val="14"/>
                <w:szCs w:val="14"/>
              </w:rPr>
              <w:t xml:space="preserve"> de </w:t>
            </w:r>
            <w:r>
              <w:rPr>
                <w:rFonts w:ascii="Arial" w:hAnsi="Arial" w:cs="Arial"/>
                <w:sz w:val="14"/>
                <w:szCs w:val="14"/>
              </w:rPr>
              <w:t>mayo</w:t>
            </w:r>
            <w:r w:rsidRPr="007008C8">
              <w:rPr>
                <w:rFonts w:ascii="Arial" w:hAnsi="Arial" w:cs="Arial"/>
                <w:sz w:val="14"/>
                <w:szCs w:val="14"/>
              </w:rPr>
              <w:t xml:space="preserve"> de 20</w:t>
            </w:r>
            <w:r>
              <w:rPr>
                <w:rFonts w:ascii="Arial" w:hAnsi="Arial" w:cs="Arial"/>
                <w:sz w:val="14"/>
                <w:szCs w:val="14"/>
              </w:rPr>
              <w:t>20</w:t>
            </w:r>
            <w:r w:rsidRPr="007008C8">
              <w:rPr>
                <w:rFonts w:ascii="Arial" w:hAnsi="Arial" w:cs="Arial"/>
                <w:b/>
                <w:sz w:val="14"/>
                <w:szCs w:val="14"/>
              </w:rPr>
              <w:t>,</w:t>
            </w:r>
            <w:r w:rsidRPr="007008C8">
              <w:rPr>
                <w:rFonts w:ascii="Arial" w:hAnsi="Arial" w:cs="Arial"/>
                <w:sz w:val="14"/>
                <w:szCs w:val="14"/>
              </w:rPr>
              <w:t xml:space="preserve"> se indicó que las propuestas eran recibidas para su revisión a detalle pues en ese momento únicamente se realizaba la recepción de la propuesta de manera general, manifestando respecto de los documentos antes seña</w:t>
            </w:r>
            <w:r>
              <w:rPr>
                <w:rFonts w:ascii="Arial" w:hAnsi="Arial" w:cs="Arial"/>
                <w:sz w:val="14"/>
                <w:szCs w:val="14"/>
              </w:rPr>
              <w:t xml:space="preserve">lado (Anexo 1 página 1), que se encontraba en el status de: </w:t>
            </w:r>
            <w:r w:rsidRPr="007008C8">
              <w:rPr>
                <w:rFonts w:ascii="Arial" w:hAnsi="Arial" w:cs="Arial"/>
                <w:sz w:val="14"/>
                <w:szCs w:val="14"/>
              </w:rPr>
              <w:t>“</w:t>
            </w:r>
            <w:r w:rsidR="00AC7850">
              <w:rPr>
                <w:rFonts w:ascii="Arial" w:hAnsi="Arial" w:cs="Arial"/>
                <w:sz w:val="14"/>
                <w:szCs w:val="14"/>
              </w:rPr>
              <w:t>P</w:t>
            </w:r>
            <w:r>
              <w:rPr>
                <w:rFonts w:ascii="Arial" w:hAnsi="Arial" w:cs="Arial"/>
                <w:sz w:val="14"/>
                <w:szCs w:val="14"/>
              </w:rPr>
              <w:t>resenta</w:t>
            </w:r>
            <w:r w:rsidR="00AC7850">
              <w:rPr>
                <w:rFonts w:ascii="Arial" w:hAnsi="Arial" w:cs="Arial"/>
                <w:sz w:val="14"/>
                <w:szCs w:val="14"/>
              </w:rPr>
              <w:t xml:space="preserve"> 6 a 8 semanas</w:t>
            </w:r>
            <w:r w:rsidRPr="007008C8">
              <w:rPr>
                <w:rFonts w:ascii="Arial" w:hAnsi="Arial" w:cs="Arial"/>
                <w:sz w:val="14"/>
                <w:szCs w:val="14"/>
              </w:rPr>
              <w:t>”.</w:t>
            </w:r>
          </w:p>
          <w:p w:rsidR="003A6A26" w:rsidRPr="007008C8" w:rsidRDefault="003A6A26" w:rsidP="009404F3">
            <w:pPr>
              <w:jc w:val="both"/>
              <w:rPr>
                <w:rFonts w:ascii="Arial" w:hAnsi="Arial" w:cs="Arial"/>
                <w:b/>
                <w:sz w:val="14"/>
                <w:szCs w:val="14"/>
              </w:rPr>
            </w:pPr>
          </w:p>
          <w:p w:rsidR="003A6A26" w:rsidRDefault="003A6A26" w:rsidP="009404F3">
            <w:pPr>
              <w:jc w:val="both"/>
              <w:rPr>
                <w:rFonts w:ascii="Arial" w:hAnsi="Arial" w:cs="Arial"/>
                <w:sz w:val="14"/>
                <w:szCs w:val="14"/>
              </w:rPr>
            </w:pPr>
            <w:r w:rsidRPr="007008C8">
              <w:rPr>
                <w:rFonts w:ascii="Arial" w:hAnsi="Arial" w:cs="Arial"/>
                <w:sz w:val="14"/>
                <w:szCs w:val="14"/>
              </w:rPr>
              <w:t xml:space="preserve">Conforme a lo anterior, se expresa que lo requerido en el numeral </w:t>
            </w:r>
            <w:r w:rsidR="00CF6A84">
              <w:rPr>
                <w:rFonts w:ascii="Arial" w:hAnsi="Arial" w:cs="Arial"/>
                <w:sz w:val="14"/>
                <w:szCs w:val="14"/>
              </w:rPr>
              <w:t>II.2</w:t>
            </w:r>
            <w:r w:rsidRPr="007008C8">
              <w:rPr>
                <w:rFonts w:ascii="Arial" w:hAnsi="Arial" w:cs="Arial"/>
                <w:sz w:val="14"/>
                <w:szCs w:val="14"/>
              </w:rPr>
              <w:t>, para este apartado es lo siguiente:</w:t>
            </w:r>
          </w:p>
          <w:p w:rsidR="003A6A26" w:rsidRPr="007008C8" w:rsidRDefault="003A6A26" w:rsidP="009404F3">
            <w:pPr>
              <w:jc w:val="both"/>
              <w:rPr>
                <w:rFonts w:ascii="Arial" w:hAnsi="Arial" w:cs="Arial"/>
                <w:b/>
                <w:sz w:val="14"/>
                <w:szCs w:val="14"/>
              </w:rPr>
            </w:pPr>
          </w:p>
          <w:p w:rsidR="00CF6A84" w:rsidRDefault="003A6A26" w:rsidP="00CF6A84">
            <w:pPr>
              <w:jc w:val="both"/>
              <w:rPr>
                <w:rFonts w:ascii="Arial" w:hAnsi="Arial" w:cs="Arial"/>
                <w:i/>
                <w:sz w:val="14"/>
                <w:szCs w:val="14"/>
              </w:rPr>
            </w:pPr>
            <w:r w:rsidRPr="007008C8">
              <w:rPr>
                <w:rFonts w:ascii="Arial" w:hAnsi="Arial" w:cs="Arial"/>
                <w:i/>
                <w:sz w:val="14"/>
                <w:szCs w:val="14"/>
              </w:rPr>
              <w:t>“</w:t>
            </w:r>
            <w:r w:rsidR="00CF6A84" w:rsidRPr="00CF6A84">
              <w:rPr>
                <w:rFonts w:ascii="Arial" w:hAnsi="Arial" w:cs="Arial"/>
                <w:i/>
                <w:sz w:val="14"/>
                <w:szCs w:val="14"/>
              </w:rPr>
              <w:t>2. TIEMPO Y LUGAR DE ENTREGA DE LOS BIENES.</w:t>
            </w:r>
          </w:p>
          <w:p w:rsidR="00833B89" w:rsidRPr="002A4FC7" w:rsidRDefault="00833B89" w:rsidP="00CF6A84">
            <w:pPr>
              <w:jc w:val="both"/>
              <w:rPr>
                <w:rFonts w:ascii="Arial" w:hAnsi="Arial" w:cs="Arial"/>
                <w:i/>
                <w:sz w:val="14"/>
                <w:szCs w:val="14"/>
                <w:u w:val="single"/>
              </w:rPr>
            </w:pPr>
          </w:p>
          <w:p w:rsidR="003A6A26" w:rsidRPr="002A4FC7" w:rsidRDefault="00CF6A84" w:rsidP="00CF6A84">
            <w:pPr>
              <w:jc w:val="both"/>
              <w:rPr>
                <w:rFonts w:ascii="Arial" w:hAnsi="Arial" w:cs="Arial"/>
                <w:i/>
                <w:sz w:val="14"/>
                <w:szCs w:val="14"/>
                <w:u w:val="single"/>
              </w:rPr>
            </w:pPr>
            <w:r w:rsidRPr="002A4FC7">
              <w:rPr>
                <w:rFonts w:ascii="Arial" w:hAnsi="Arial" w:cs="Arial"/>
                <w:i/>
                <w:sz w:val="14"/>
                <w:szCs w:val="14"/>
                <w:u w:val="single"/>
              </w:rPr>
              <w:t xml:space="preserve">El licitante deberá presentar escrito donde garantice que la </w:t>
            </w:r>
            <w:r w:rsidRPr="002A4FC7">
              <w:rPr>
                <w:rFonts w:ascii="Arial" w:hAnsi="Arial" w:cs="Arial"/>
                <w:b/>
                <w:i/>
                <w:sz w:val="14"/>
                <w:szCs w:val="14"/>
                <w:u w:val="single"/>
              </w:rPr>
              <w:t>entrega de los bienes será a más tardar a los 15 (quince) días naturales siguientes a la fecha del fallo</w:t>
            </w:r>
            <w:r w:rsidRPr="002A4FC7">
              <w:rPr>
                <w:rFonts w:ascii="Arial" w:hAnsi="Arial" w:cs="Arial"/>
                <w:i/>
                <w:sz w:val="14"/>
                <w:szCs w:val="14"/>
                <w:u w:val="single"/>
              </w:rPr>
              <w:t>, sin prorroga, en los lugares y bajo las condiciones que se establecen en el Anexo “2” de las presentes bases de Licitación.</w:t>
            </w:r>
            <w:r w:rsidR="003A6A26" w:rsidRPr="002A4FC7">
              <w:rPr>
                <w:rFonts w:ascii="Arial" w:hAnsi="Arial" w:cs="Arial"/>
                <w:i/>
                <w:sz w:val="14"/>
                <w:szCs w:val="14"/>
                <w:u w:val="single"/>
              </w:rPr>
              <w:t>”</w:t>
            </w:r>
          </w:p>
          <w:p w:rsidR="003A6A26" w:rsidRDefault="003A6A26" w:rsidP="009404F3">
            <w:pPr>
              <w:jc w:val="both"/>
              <w:rPr>
                <w:rFonts w:ascii="Arial" w:hAnsi="Arial" w:cs="Arial"/>
                <w:sz w:val="14"/>
                <w:szCs w:val="14"/>
              </w:rPr>
            </w:pPr>
          </w:p>
          <w:p w:rsidR="003A6A26" w:rsidRDefault="003A6A26" w:rsidP="009404F3">
            <w:pPr>
              <w:jc w:val="center"/>
              <w:rPr>
                <w:rFonts w:ascii="Arial" w:hAnsi="Arial" w:cs="Arial"/>
                <w:sz w:val="14"/>
                <w:szCs w:val="14"/>
                <w:lang w:val="es-MX"/>
              </w:rPr>
            </w:pPr>
          </w:p>
          <w:p w:rsidR="003A6A26" w:rsidRDefault="003A6A26" w:rsidP="009404F3">
            <w:pPr>
              <w:rPr>
                <w:rFonts w:ascii="Arial" w:hAnsi="Arial" w:cs="Arial"/>
                <w:sz w:val="14"/>
                <w:szCs w:val="14"/>
                <w:lang w:val="es-MX"/>
              </w:rPr>
            </w:pPr>
            <w:r>
              <w:rPr>
                <w:rFonts w:ascii="Arial" w:hAnsi="Arial" w:cs="Arial"/>
                <w:sz w:val="14"/>
                <w:szCs w:val="14"/>
                <w:lang w:val="es-MX"/>
              </w:rPr>
              <w:t>No ob</w:t>
            </w:r>
            <w:r w:rsidR="00EE6AA7">
              <w:rPr>
                <w:rFonts w:ascii="Arial" w:hAnsi="Arial" w:cs="Arial"/>
                <w:sz w:val="14"/>
                <w:szCs w:val="14"/>
                <w:lang w:val="es-MX"/>
              </w:rPr>
              <w:t>stante, el incumplimiento de</w:t>
            </w:r>
            <w:r>
              <w:rPr>
                <w:rFonts w:ascii="Arial" w:hAnsi="Arial" w:cs="Arial"/>
                <w:sz w:val="14"/>
                <w:szCs w:val="14"/>
                <w:lang w:val="es-MX"/>
              </w:rPr>
              <w:t>l</w:t>
            </w:r>
            <w:r w:rsidR="00EE6AA7">
              <w:rPr>
                <w:rFonts w:ascii="Arial" w:hAnsi="Arial" w:cs="Arial"/>
                <w:sz w:val="14"/>
                <w:szCs w:val="14"/>
                <w:lang w:val="es-MX"/>
              </w:rPr>
              <w:t xml:space="preserve"> Tiempo y Lugar de entrega de los bienes Anexo “2”</w:t>
            </w:r>
            <w:r>
              <w:rPr>
                <w:rFonts w:ascii="Arial" w:hAnsi="Arial" w:cs="Arial"/>
                <w:sz w:val="14"/>
                <w:szCs w:val="14"/>
                <w:lang w:val="es-MX"/>
              </w:rPr>
              <w:t xml:space="preserve">, produce un </w:t>
            </w:r>
            <w:proofErr w:type="spellStart"/>
            <w:r>
              <w:rPr>
                <w:rFonts w:ascii="Arial" w:hAnsi="Arial" w:cs="Arial"/>
                <w:sz w:val="14"/>
                <w:szCs w:val="14"/>
                <w:lang w:val="es-MX"/>
              </w:rPr>
              <w:t>desec</w:t>
            </w:r>
            <w:r w:rsidR="002A4FC7">
              <w:rPr>
                <w:rFonts w:ascii="Arial" w:hAnsi="Arial" w:cs="Arial"/>
                <w:sz w:val="14"/>
                <w:szCs w:val="14"/>
                <w:lang w:val="es-MX"/>
              </w:rPr>
              <w:t>h</w:t>
            </w:r>
            <w:r>
              <w:rPr>
                <w:rFonts w:ascii="Arial" w:hAnsi="Arial" w:cs="Arial"/>
                <w:sz w:val="14"/>
                <w:szCs w:val="14"/>
                <w:lang w:val="es-MX"/>
              </w:rPr>
              <w:t>amiento</w:t>
            </w:r>
            <w:proofErr w:type="spellEnd"/>
            <w:r>
              <w:rPr>
                <w:rFonts w:ascii="Arial" w:hAnsi="Arial" w:cs="Arial"/>
                <w:sz w:val="14"/>
                <w:szCs w:val="14"/>
                <w:lang w:val="es-MX"/>
              </w:rPr>
              <w:t xml:space="preserve"> general de la propuesta por cuestiones administrativas, se hace la aclaración de que la licitación se integraba por las siguientes partidas:</w:t>
            </w:r>
          </w:p>
          <w:p w:rsidR="003A6A26" w:rsidRDefault="003A6A26" w:rsidP="009404F3">
            <w:pPr>
              <w:rPr>
                <w:rFonts w:ascii="Arial" w:hAnsi="Arial" w:cs="Arial"/>
                <w:sz w:val="14"/>
                <w:szCs w:val="14"/>
                <w:lang w:val="es-MX"/>
              </w:rPr>
            </w:pPr>
          </w:p>
          <w:tbl>
            <w:tblPr>
              <w:tblStyle w:val="Tablaconcuadrcula"/>
              <w:tblW w:w="4722" w:type="pct"/>
              <w:jc w:val="center"/>
              <w:tblLook w:val="04A0" w:firstRow="1" w:lastRow="0" w:firstColumn="1" w:lastColumn="0" w:noHBand="0" w:noVBand="1"/>
            </w:tblPr>
            <w:tblGrid>
              <w:gridCol w:w="577"/>
              <w:gridCol w:w="6009"/>
              <w:gridCol w:w="811"/>
              <w:gridCol w:w="727"/>
            </w:tblGrid>
            <w:tr w:rsidR="003A6A26" w:rsidRPr="00FC7C6F" w:rsidTr="009404F3">
              <w:trPr>
                <w:trHeight w:val="20"/>
                <w:jc w:val="center"/>
              </w:trPr>
              <w:tc>
                <w:tcPr>
                  <w:tcW w:w="355" w:type="pct"/>
                  <w:shd w:val="clear" w:color="auto" w:fill="D9D9D9" w:themeFill="background1" w:themeFillShade="D9"/>
                  <w:vAlign w:val="center"/>
                  <w:hideMark/>
                </w:tcPr>
                <w:p w:rsidR="003A6A26" w:rsidRPr="004E6027" w:rsidRDefault="003A6A26" w:rsidP="009404F3">
                  <w:pPr>
                    <w:jc w:val="center"/>
                    <w:rPr>
                      <w:rFonts w:asciiTheme="minorHAnsi" w:hAnsiTheme="minorHAnsi" w:cstheme="minorHAnsi"/>
                      <w:b/>
                      <w:bCs/>
                      <w:sz w:val="12"/>
                      <w:szCs w:val="12"/>
                      <w:lang w:val="es-MX"/>
                    </w:rPr>
                  </w:pPr>
                  <w:r w:rsidRPr="004E6027">
                    <w:rPr>
                      <w:rFonts w:asciiTheme="minorHAnsi" w:hAnsiTheme="minorHAnsi" w:cstheme="minorHAnsi"/>
                      <w:b/>
                      <w:bCs/>
                      <w:sz w:val="12"/>
                      <w:szCs w:val="12"/>
                      <w:lang w:val="es-MX"/>
                    </w:rPr>
                    <w:t>Partida</w:t>
                  </w:r>
                </w:p>
              </w:tc>
              <w:tc>
                <w:tcPr>
                  <w:tcW w:w="3698" w:type="pct"/>
                  <w:shd w:val="clear" w:color="auto" w:fill="D9D9D9" w:themeFill="background1" w:themeFillShade="D9"/>
                  <w:vAlign w:val="center"/>
                  <w:hideMark/>
                </w:tcPr>
                <w:p w:rsidR="003A6A26" w:rsidRPr="00FC7C6F" w:rsidRDefault="003A6A26" w:rsidP="009404F3">
                  <w:pPr>
                    <w:jc w:val="center"/>
                    <w:rPr>
                      <w:rFonts w:asciiTheme="minorHAnsi" w:hAnsiTheme="minorHAnsi" w:cstheme="minorHAnsi"/>
                      <w:b/>
                      <w:bCs/>
                      <w:sz w:val="16"/>
                      <w:szCs w:val="16"/>
                      <w:lang w:val="es-MX"/>
                    </w:rPr>
                  </w:pPr>
                  <w:r w:rsidRPr="00FC7C6F">
                    <w:rPr>
                      <w:rFonts w:asciiTheme="minorHAnsi" w:hAnsiTheme="minorHAnsi" w:cstheme="minorHAnsi"/>
                      <w:b/>
                      <w:bCs/>
                      <w:sz w:val="16"/>
                      <w:szCs w:val="16"/>
                      <w:lang w:val="es-MX"/>
                    </w:rPr>
                    <w:t>Descripción</w:t>
                  </w:r>
                </w:p>
              </w:tc>
              <w:tc>
                <w:tcPr>
                  <w:tcW w:w="499" w:type="pct"/>
                  <w:shd w:val="clear" w:color="auto" w:fill="D9D9D9" w:themeFill="background1" w:themeFillShade="D9"/>
                  <w:noWrap/>
                  <w:vAlign w:val="center"/>
                  <w:hideMark/>
                </w:tcPr>
                <w:p w:rsidR="003A6A26" w:rsidRPr="00FC7C6F" w:rsidRDefault="003A6A26" w:rsidP="009404F3">
                  <w:pPr>
                    <w:jc w:val="center"/>
                    <w:rPr>
                      <w:rFonts w:asciiTheme="minorHAnsi" w:hAnsiTheme="minorHAnsi" w:cstheme="minorHAnsi"/>
                      <w:b/>
                      <w:bCs/>
                      <w:sz w:val="16"/>
                      <w:szCs w:val="16"/>
                      <w:lang w:val="es-MX"/>
                    </w:rPr>
                  </w:pPr>
                  <w:r w:rsidRPr="00FC7C6F">
                    <w:rPr>
                      <w:rFonts w:asciiTheme="minorHAnsi" w:hAnsiTheme="minorHAnsi" w:cstheme="minorHAnsi"/>
                      <w:b/>
                      <w:bCs/>
                      <w:sz w:val="16"/>
                      <w:szCs w:val="16"/>
                      <w:lang w:val="es-MX"/>
                    </w:rPr>
                    <w:t>Cantidad</w:t>
                  </w:r>
                </w:p>
              </w:tc>
              <w:tc>
                <w:tcPr>
                  <w:tcW w:w="447" w:type="pct"/>
                  <w:shd w:val="clear" w:color="auto" w:fill="D9D9D9" w:themeFill="background1" w:themeFillShade="D9"/>
                  <w:vAlign w:val="center"/>
                  <w:hideMark/>
                </w:tcPr>
                <w:p w:rsidR="003A6A26" w:rsidRPr="00FC7C6F" w:rsidRDefault="003A6A26" w:rsidP="009404F3">
                  <w:pPr>
                    <w:jc w:val="center"/>
                    <w:rPr>
                      <w:rFonts w:asciiTheme="minorHAnsi" w:hAnsiTheme="minorHAnsi" w:cstheme="minorHAnsi"/>
                      <w:b/>
                      <w:bCs/>
                      <w:sz w:val="16"/>
                      <w:szCs w:val="16"/>
                      <w:lang w:val="es-MX"/>
                    </w:rPr>
                  </w:pPr>
                  <w:r w:rsidRPr="00FC7C6F">
                    <w:rPr>
                      <w:rFonts w:asciiTheme="minorHAnsi" w:hAnsiTheme="minorHAnsi" w:cstheme="minorHAnsi"/>
                      <w:b/>
                      <w:bCs/>
                      <w:sz w:val="16"/>
                      <w:szCs w:val="16"/>
                      <w:lang w:val="es-MX"/>
                    </w:rPr>
                    <w:t>Unidad de Medida</w:t>
                  </w:r>
                </w:p>
              </w:tc>
            </w:tr>
            <w:tr w:rsidR="003A6A26" w:rsidRPr="00FC7C6F" w:rsidTr="009404F3">
              <w:trPr>
                <w:trHeight w:val="20"/>
                <w:jc w:val="center"/>
              </w:trPr>
              <w:tc>
                <w:tcPr>
                  <w:tcW w:w="355" w:type="pct"/>
                  <w:vAlign w:val="center"/>
                  <w:hideMark/>
                </w:tcPr>
                <w:p w:rsidR="003A6A26" w:rsidRPr="004E6027" w:rsidRDefault="003A6A26" w:rsidP="009404F3">
                  <w:pPr>
                    <w:jc w:val="center"/>
                    <w:rPr>
                      <w:rFonts w:asciiTheme="minorHAnsi" w:hAnsiTheme="minorHAnsi" w:cstheme="minorHAnsi"/>
                      <w:sz w:val="12"/>
                      <w:szCs w:val="12"/>
                      <w:lang w:val="es-MX"/>
                    </w:rPr>
                  </w:pPr>
                  <w:r>
                    <w:rPr>
                      <w:rFonts w:asciiTheme="minorHAnsi" w:hAnsiTheme="minorHAnsi" w:cstheme="minorHAnsi"/>
                      <w:sz w:val="12"/>
                      <w:szCs w:val="12"/>
                      <w:lang w:val="es-MX"/>
                    </w:rPr>
                    <w:t>1</w:t>
                  </w:r>
                </w:p>
              </w:tc>
              <w:tc>
                <w:tcPr>
                  <w:tcW w:w="3698" w:type="pct"/>
                  <w:vAlign w:val="center"/>
                </w:tcPr>
                <w:p w:rsidR="003A6A26" w:rsidRPr="00DF69E6" w:rsidRDefault="003A6A26" w:rsidP="009404F3">
                  <w:pPr>
                    <w:rPr>
                      <w:rFonts w:asciiTheme="minorHAnsi" w:hAnsiTheme="minorHAnsi" w:cstheme="minorHAnsi"/>
                      <w:b/>
                      <w:sz w:val="16"/>
                      <w:szCs w:val="16"/>
                      <w:lang w:val="es-MX"/>
                    </w:rPr>
                  </w:pPr>
                  <w:proofErr w:type="spellStart"/>
                  <w:r w:rsidRPr="00EC3468">
                    <w:rPr>
                      <w:rFonts w:asciiTheme="minorHAnsi" w:hAnsiTheme="minorHAnsi" w:cstheme="minorHAnsi"/>
                      <w:b/>
                      <w:sz w:val="16"/>
                      <w:szCs w:val="16"/>
                      <w:lang w:val="es-MX"/>
                    </w:rPr>
                    <w:t>Eaton</w:t>
                  </w:r>
                  <w:proofErr w:type="spellEnd"/>
                  <w:r w:rsidRPr="00EC3468">
                    <w:rPr>
                      <w:rFonts w:asciiTheme="minorHAnsi" w:hAnsiTheme="minorHAnsi" w:cstheme="minorHAnsi"/>
                      <w:b/>
                      <w:sz w:val="16"/>
                      <w:szCs w:val="16"/>
                      <w:lang w:val="es-MX"/>
                    </w:rPr>
                    <w:t xml:space="preserve"> 9355 UPS {20 - 30 </w:t>
                  </w:r>
                  <w:proofErr w:type="spellStart"/>
                  <w:r w:rsidRPr="00EC3468">
                    <w:rPr>
                      <w:rFonts w:asciiTheme="minorHAnsi" w:hAnsiTheme="minorHAnsi" w:cstheme="minorHAnsi"/>
                      <w:b/>
                      <w:sz w:val="16"/>
                      <w:szCs w:val="16"/>
                      <w:lang w:val="es-MX"/>
                    </w:rPr>
                    <w:t>kVA</w:t>
                  </w:r>
                  <w:proofErr w:type="spellEnd"/>
                  <w:r w:rsidRPr="00EC3468">
                    <w:rPr>
                      <w:rFonts w:asciiTheme="minorHAnsi" w:hAnsiTheme="minorHAnsi" w:cstheme="minorHAnsi"/>
                      <w:b/>
                      <w:sz w:val="16"/>
                      <w:szCs w:val="16"/>
                      <w:lang w:val="es-MX"/>
                    </w:rPr>
                    <w:t>)</w:t>
                  </w:r>
                </w:p>
              </w:tc>
              <w:tc>
                <w:tcPr>
                  <w:tcW w:w="499" w:type="pct"/>
                  <w:vAlign w:val="center"/>
                </w:tcPr>
                <w:p w:rsidR="003A6A26" w:rsidRPr="00FC7C6F" w:rsidRDefault="003A6A26" w:rsidP="009404F3">
                  <w:pPr>
                    <w:jc w:val="center"/>
                    <w:rPr>
                      <w:rFonts w:asciiTheme="minorHAnsi" w:hAnsiTheme="minorHAnsi" w:cstheme="minorHAnsi"/>
                      <w:sz w:val="16"/>
                      <w:szCs w:val="16"/>
                      <w:lang w:val="es-MX"/>
                    </w:rPr>
                  </w:pPr>
                  <w:r>
                    <w:rPr>
                      <w:rFonts w:asciiTheme="minorHAnsi" w:hAnsiTheme="minorHAnsi" w:cstheme="minorHAnsi"/>
                      <w:sz w:val="16"/>
                      <w:szCs w:val="16"/>
                      <w:lang w:val="es-MX"/>
                    </w:rPr>
                    <w:t>2</w:t>
                  </w:r>
                </w:p>
              </w:tc>
              <w:tc>
                <w:tcPr>
                  <w:tcW w:w="447" w:type="pct"/>
                  <w:vAlign w:val="center"/>
                </w:tcPr>
                <w:p w:rsidR="003A6A26" w:rsidRPr="00834714" w:rsidRDefault="003A6A26" w:rsidP="009404F3">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r w:rsidR="003A6A26" w:rsidRPr="00FC7C6F" w:rsidTr="009404F3">
              <w:trPr>
                <w:trHeight w:val="20"/>
                <w:jc w:val="center"/>
              </w:trPr>
              <w:tc>
                <w:tcPr>
                  <w:tcW w:w="355" w:type="pct"/>
                  <w:vAlign w:val="center"/>
                </w:tcPr>
                <w:p w:rsidR="003A6A26" w:rsidRDefault="003A6A26" w:rsidP="009404F3">
                  <w:pPr>
                    <w:jc w:val="center"/>
                    <w:rPr>
                      <w:rFonts w:asciiTheme="minorHAnsi" w:hAnsiTheme="minorHAnsi" w:cstheme="minorHAnsi"/>
                      <w:sz w:val="12"/>
                      <w:szCs w:val="12"/>
                      <w:lang w:val="es-MX"/>
                    </w:rPr>
                  </w:pPr>
                  <w:r>
                    <w:rPr>
                      <w:rFonts w:asciiTheme="minorHAnsi" w:hAnsiTheme="minorHAnsi" w:cstheme="minorHAnsi"/>
                      <w:sz w:val="12"/>
                      <w:szCs w:val="12"/>
                      <w:lang w:val="es-MX"/>
                    </w:rPr>
                    <w:t>2</w:t>
                  </w:r>
                </w:p>
              </w:tc>
              <w:tc>
                <w:tcPr>
                  <w:tcW w:w="3698" w:type="pct"/>
                  <w:vAlign w:val="center"/>
                </w:tcPr>
                <w:p w:rsidR="003A6A26" w:rsidRDefault="003A6A26" w:rsidP="009404F3">
                  <w:pPr>
                    <w:rPr>
                      <w:rFonts w:asciiTheme="minorHAnsi" w:hAnsiTheme="minorHAnsi" w:cstheme="minorHAnsi"/>
                      <w:b/>
                      <w:sz w:val="16"/>
                      <w:szCs w:val="16"/>
                      <w:lang w:val="es-MX"/>
                    </w:rPr>
                  </w:pPr>
                  <w:r w:rsidRPr="007B2ABE">
                    <w:rPr>
                      <w:rFonts w:asciiTheme="minorHAnsi" w:hAnsiTheme="minorHAnsi" w:cstheme="minorHAnsi"/>
                      <w:b/>
                      <w:sz w:val="16"/>
                      <w:szCs w:val="16"/>
                      <w:lang w:val="es-MX"/>
                    </w:rPr>
                    <w:t xml:space="preserve">CAN </w:t>
                  </w:r>
                  <w:proofErr w:type="spellStart"/>
                  <w:r w:rsidRPr="007B2ABE">
                    <w:rPr>
                      <w:rFonts w:asciiTheme="minorHAnsi" w:hAnsiTheme="minorHAnsi" w:cstheme="minorHAnsi"/>
                      <w:b/>
                      <w:sz w:val="16"/>
                      <w:szCs w:val="16"/>
                      <w:lang w:val="es-MX"/>
                    </w:rPr>
                    <w:t>Brídge</w:t>
                  </w:r>
                  <w:proofErr w:type="spellEnd"/>
                  <w:r w:rsidRPr="007B2ABE">
                    <w:rPr>
                      <w:rFonts w:asciiTheme="minorHAnsi" w:hAnsiTheme="minorHAnsi" w:cstheme="minorHAnsi"/>
                      <w:b/>
                      <w:sz w:val="16"/>
                      <w:szCs w:val="16"/>
                      <w:lang w:val="es-MX"/>
                    </w:rPr>
                    <w:t xml:space="preserve"> </w:t>
                  </w:r>
                  <w:proofErr w:type="spellStart"/>
                  <w:r w:rsidRPr="007B2ABE">
                    <w:rPr>
                      <w:rFonts w:asciiTheme="minorHAnsi" w:hAnsiTheme="minorHAnsi" w:cstheme="minorHAnsi"/>
                      <w:b/>
                      <w:sz w:val="16"/>
                      <w:szCs w:val="16"/>
                      <w:lang w:val="es-MX"/>
                    </w:rPr>
                    <w:t>Parallel</w:t>
                  </w:r>
                  <w:proofErr w:type="spellEnd"/>
                  <w:r w:rsidRPr="007B2ABE">
                    <w:rPr>
                      <w:rFonts w:asciiTheme="minorHAnsi" w:hAnsiTheme="minorHAnsi" w:cstheme="minorHAnsi"/>
                      <w:b/>
                      <w:sz w:val="16"/>
                      <w:szCs w:val="16"/>
                      <w:lang w:val="es-MX"/>
                    </w:rPr>
                    <w:t xml:space="preserve"> </w:t>
                  </w:r>
                  <w:proofErr w:type="spellStart"/>
                  <w:r w:rsidRPr="007B2ABE">
                    <w:rPr>
                      <w:rFonts w:asciiTheme="minorHAnsi" w:hAnsiTheme="minorHAnsi" w:cstheme="minorHAnsi"/>
                      <w:b/>
                      <w:sz w:val="16"/>
                      <w:szCs w:val="16"/>
                      <w:lang w:val="es-MX"/>
                    </w:rPr>
                    <w:t>Card</w:t>
                  </w:r>
                  <w:proofErr w:type="spellEnd"/>
                  <w:r w:rsidRPr="007B2ABE">
                    <w:rPr>
                      <w:rFonts w:asciiTheme="minorHAnsi" w:hAnsiTheme="minorHAnsi" w:cstheme="minorHAnsi"/>
                      <w:b/>
                      <w:sz w:val="16"/>
                      <w:szCs w:val="16"/>
                      <w:lang w:val="es-MX"/>
                    </w:rPr>
                    <w:t xml:space="preserve"> (número de parte 103004336)</w:t>
                  </w:r>
                </w:p>
              </w:tc>
              <w:tc>
                <w:tcPr>
                  <w:tcW w:w="499" w:type="pct"/>
                  <w:vAlign w:val="center"/>
                </w:tcPr>
                <w:p w:rsidR="003A6A26" w:rsidRDefault="003A6A26" w:rsidP="009404F3">
                  <w:pPr>
                    <w:jc w:val="center"/>
                    <w:rPr>
                      <w:rFonts w:asciiTheme="minorHAnsi" w:hAnsiTheme="minorHAnsi" w:cstheme="minorHAnsi"/>
                      <w:sz w:val="16"/>
                      <w:szCs w:val="16"/>
                      <w:lang w:val="es-MX"/>
                    </w:rPr>
                  </w:pPr>
                  <w:r>
                    <w:rPr>
                      <w:rFonts w:asciiTheme="minorHAnsi" w:hAnsiTheme="minorHAnsi" w:cstheme="minorHAnsi"/>
                      <w:sz w:val="16"/>
                      <w:szCs w:val="16"/>
                      <w:lang w:val="es-MX"/>
                    </w:rPr>
                    <w:t>2</w:t>
                  </w:r>
                </w:p>
              </w:tc>
              <w:tc>
                <w:tcPr>
                  <w:tcW w:w="447" w:type="pct"/>
                  <w:vAlign w:val="center"/>
                </w:tcPr>
                <w:p w:rsidR="003A6A26" w:rsidRDefault="003A6A26" w:rsidP="009404F3">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r w:rsidR="003A6A26" w:rsidRPr="00FC7C6F" w:rsidTr="009404F3">
              <w:trPr>
                <w:trHeight w:val="20"/>
                <w:jc w:val="center"/>
              </w:trPr>
              <w:tc>
                <w:tcPr>
                  <w:tcW w:w="355" w:type="pct"/>
                  <w:vAlign w:val="center"/>
                </w:tcPr>
                <w:p w:rsidR="003A6A26" w:rsidRDefault="003A6A26" w:rsidP="009404F3">
                  <w:pPr>
                    <w:jc w:val="center"/>
                    <w:rPr>
                      <w:rFonts w:asciiTheme="minorHAnsi" w:hAnsiTheme="minorHAnsi" w:cstheme="minorHAnsi"/>
                      <w:sz w:val="12"/>
                      <w:szCs w:val="12"/>
                      <w:lang w:val="es-MX"/>
                    </w:rPr>
                  </w:pPr>
                  <w:r>
                    <w:rPr>
                      <w:rFonts w:asciiTheme="minorHAnsi" w:hAnsiTheme="minorHAnsi" w:cstheme="minorHAnsi"/>
                      <w:sz w:val="12"/>
                      <w:szCs w:val="12"/>
                      <w:lang w:val="es-MX"/>
                    </w:rPr>
                    <w:t>3</w:t>
                  </w:r>
                </w:p>
              </w:tc>
              <w:tc>
                <w:tcPr>
                  <w:tcW w:w="3698" w:type="pct"/>
                  <w:vAlign w:val="center"/>
                </w:tcPr>
                <w:p w:rsidR="003A6A26" w:rsidRPr="007F693C" w:rsidRDefault="003A6A26" w:rsidP="009404F3">
                  <w:pPr>
                    <w:rPr>
                      <w:rFonts w:asciiTheme="minorHAnsi" w:hAnsiTheme="minorHAnsi" w:cstheme="minorHAnsi"/>
                      <w:b/>
                      <w:sz w:val="16"/>
                      <w:szCs w:val="16"/>
                      <w:lang w:val="en-US"/>
                    </w:rPr>
                  </w:pPr>
                  <w:r w:rsidRPr="007F693C">
                    <w:rPr>
                      <w:rFonts w:asciiTheme="minorHAnsi" w:hAnsiTheme="minorHAnsi" w:cstheme="minorHAnsi"/>
                      <w:b/>
                      <w:sz w:val="16"/>
                      <w:szCs w:val="16"/>
                      <w:lang w:val="en-US"/>
                    </w:rPr>
                    <w:t xml:space="preserve">Power </w:t>
                  </w:r>
                  <w:proofErr w:type="spellStart"/>
                  <w:r w:rsidRPr="007F693C">
                    <w:rPr>
                      <w:rFonts w:asciiTheme="minorHAnsi" w:hAnsiTheme="minorHAnsi" w:cstheme="minorHAnsi"/>
                      <w:b/>
                      <w:sz w:val="16"/>
                      <w:szCs w:val="16"/>
                      <w:lang w:val="en-US"/>
                    </w:rPr>
                    <w:t>Xpert</w:t>
                  </w:r>
                  <w:proofErr w:type="spellEnd"/>
                  <w:r w:rsidRPr="007F693C">
                    <w:rPr>
                      <w:rFonts w:asciiTheme="minorHAnsi" w:hAnsiTheme="minorHAnsi" w:cstheme="minorHAnsi"/>
                      <w:b/>
                      <w:sz w:val="16"/>
                      <w:szCs w:val="16"/>
                      <w:lang w:val="en-US"/>
                    </w:rPr>
                    <w:t xml:space="preserve"> Gateway UPS Card (Web/SNMP &amp; Modbus TCP/IP) (PXGXUPS</w:t>
                  </w:r>
                  <w:r>
                    <w:rPr>
                      <w:rFonts w:asciiTheme="minorHAnsi" w:hAnsiTheme="minorHAnsi" w:cstheme="minorHAnsi"/>
                      <w:b/>
                      <w:sz w:val="16"/>
                      <w:szCs w:val="16"/>
                      <w:lang w:val="en-US"/>
                    </w:rPr>
                    <w:t>.</w:t>
                  </w:r>
                </w:p>
              </w:tc>
              <w:tc>
                <w:tcPr>
                  <w:tcW w:w="499" w:type="pct"/>
                  <w:vAlign w:val="center"/>
                </w:tcPr>
                <w:p w:rsidR="003A6A26" w:rsidRDefault="003A6A26" w:rsidP="009404F3">
                  <w:pPr>
                    <w:jc w:val="center"/>
                    <w:rPr>
                      <w:rFonts w:asciiTheme="minorHAnsi" w:hAnsiTheme="minorHAnsi" w:cstheme="minorHAnsi"/>
                      <w:sz w:val="16"/>
                      <w:szCs w:val="16"/>
                      <w:lang w:val="es-MX"/>
                    </w:rPr>
                  </w:pPr>
                  <w:r>
                    <w:rPr>
                      <w:rFonts w:asciiTheme="minorHAnsi" w:hAnsiTheme="minorHAnsi" w:cstheme="minorHAnsi"/>
                      <w:sz w:val="16"/>
                      <w:szCs w:val="16"/>
                      <w:lang w:val="es-MX"/>
                    </w:rPr>
                    <w:t>2</w:t>
                  </w:r>
                </w:p>
              </w:tc>
              <w:tc>
                <w:tcPr>
                  <w:tcW w:w="447" w:type="pct"/>
                  <w:vAlign w:val="center"/>
                </w:tcPr>
                <w:p w:rsidR="003A6A26" w:rsidRPr="00834714" w:rsidRDefault="003A6A26" w:rsidP="009404F3">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r w:rsidR="003A6A26" w:rsidRPr="00FC7C6F" w:rsidTr="009404F3">
              <w:trPr>
                <w:trHeight w:val="20"/>
                <w:jc w:val="center"/>
              </w:trPr>
              <w:tc>
                <w:tcPr>
                  <w:tcW w:w="355" w:type="pct"/>
                  <w:vAlign w:val="center"/>
                </w:tcPr>
                <w:p w:rsidR="003A6A26" w:rsidRDefault="003A6A26" w:rsidP="009404F3">
                  <w:pPr>
                    <w:jc w:val="center"/>
                    <w:rPr>
                      <w:rFonts w:asciiTheme="minorHAnsi" w:hAnsiTheme="minorHAnsi" w:cstheme="minorHAnsi"/>
                      <w:sz w:val="12"/>
                      <w:szCs w:val="12"/>
                      <w:lang w:val="es-MX"/>
                    </w:rPr>
                  </w:pPr>
                  <w:r>
                    <w:rPr>
                      <w:rFonts w:asciiTheme="minorHAnsi" w:hAnsiTheme="minorHAnsi" w:cstheme="minorHAnsi"/>
                      <w:sz w:val="12"/>
                      <w:szCs w:val="12"/>
                      <w:lang w:val="es-MX"/>
                    </w:rPr>
                    <w:t>4</w:t>
                  </w:r>
                </w:p>
              </w:tc>
              <w:tc>
                <w:tcPr>
                  <w:tcW w:w="3698" w:type="pct"/>
                  <w:vAlign w:val="center"/>
                </w:tcPr>
                <w:p w:rsidR="003A6A26" w:rsidRPr="007F693C" w:rsidRDefault="003A6A26" w:rsidP="009404F3">
                  <w:pPr>
                    <w:rPr>
                      <w:rFonts w:asciiTheme="minorHAnsi" w:hAnsiTheme="minorHAnsi" w:cstheme="minorHAnsi"/>
                      <w:b/>
                      <w:sz w:val="16"/>
                      <w:szCs w:val="16"/>
                      <w:lang w:val="en-US"/>
                    </w:rPr>
                  </w:pPr>
                  <w:r w:rsidRPr="007F693C">
                    <w:rPr>
                      <w:rFonts w:asciiTheme="minorHAnsi" w:hAnsiTheme="minorHAnsi" w:cstheme="minorHAnsi"/>
                      <w:b/>
                      <w:sz w:val="16"/>
                      <w:szCs w:val="16"/>
                      <w:lang w:val="en-US"/>
                    </w:rPr>
                    <w:t xml:space="preserve">9355 30 kVA Wall-mount </w:t>
                  </w:r>
                  <w:proofErr w:type="spellStart"/>
                  <w:r w:rsidRPr="007F693C">
                    <w:rPr>
                      <w:rFonts w:asciiTheme="minorHAnsi" w:hAnsiTheme="minorHAnsi" w:cstheme="minorHAnsi"/>
                      <w:b/>
                      <w:sz w:val="16"/>
                      <w:szCs w:val="16"/>
                      <w:lang w:val="en-US"/>
                    </w:rPr>
                    <w:t>paralelo</w:t>
                  </w:r>
                  <w:proofErr w:type="spellEnd"/>
                  <w:r w:rsidRPr="007F693C">
                    <w:rPr>
                      <w:rFonts w:asciiTheme="minorHAnsi" w:hAnsiTheme="minorHAnsi" w:cstheme="minorHAnsi"/>
                      <w:b/>
                      <w:sz w:val="16"/>
                      <w:szCs w:val="16"/>
                      <w:lang w:val="en-US"/>
                    </w:rPr>
                    <w:t xml:space="preserve"> </w:t>
                  </w:r>
                  <w:proofErr w:type="spellStart"/>
                  <w:r w:rsidRPr="007F693C">
                    <w:rPr>
                      <w:rFonts w:asciiTheme="minorHAnsi" w:hAnsiTheme="minorHAnsi" w:cstheme="minorHAnsi"/>
                      <w:b/>
                      <w:sz w:val="16"/>
                      <w:szCs w:val="16"/>
                      <w:lang w:val="en-US"/>
                    </w:rPr>
                    <w:t>Tíe</w:t>
                  </w:r>
                  <w:proofErr w:type="spellEnd"/>
                  <w:r w:rsidRPr="007F693C">
                    <w:rPr>
                      <w:rFonts w:asciiTheme="minorHAnsi" w:hAnsiTheme="minorHAnsi" w:cstheme="minorHAnsi"/>
                      <w:b/>
                      <w:sz w:val="16"/>
                      <w:szCs w:val="16"/>
                      <w:lang w:val="en-US"/>
                    </w:rPr>
                    <w:t xml:space="preserve"> Cabinet 2- Breaker MBP (400A Bus, 200A Neutral, (1) 350A MBP, &amp; 4 110A MIS)</w:t>
                  </w:r>
                </w:p>
              </w:tc>
              <w:tc>
                <w:tcPr>
                  <w:tcW w:w="499" w:type="pct"/>
                  <w:vAlign w:val="center"/>
                </w:tcPr>
                <w:p w:rsidR="003A6A26" w:rsidRDefault="003A6A26" w:rsidP="009404F3">
                  <w:pPr>
                    <w:jc w:val="center"/>
                    <w:rPr>
                      <w:rFonts w:asciiTheme="minorHAnsi" w:hAnsiTheme="minorHAnsi" w:cstheme="minorHAnsi"/>
                      <w:sz w:val="16"/>
                      <w:szCs w:val="16"/>
                      <w:lang w:val="es-MX"/>
                    </w:rPr>
                  </w:pPr>
                  <w:r>
                    <w:rPr>
                      <w:rFonts w:asciiTheme="minorHAnsi" w:hAnsiTheme="minorHAnsi" w:cstheme="minorHAnsi"/>
                      <w:sz w:val="16"/>
                      <w:szCs w:val="16"/>
                      <w:lang w:val="es-MX"/>
                    </w:rPr>
                    <w:t>1</w:t>
                  </w:r>
                </w:p>
              </w:tc>
              <w:tc>
                <w:tcPr>
                  <w:tcW w:w="447" w:type="pct"/>
                  <w:vAlign w:val="center"/>
                </w:tcPr>
                <w:p w:rsidR="003A6A26" w:rsidRPr="00834714" w:rsidRDefault="003A6A26" w:rsidP="009404F3">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r w:rsidR="003A6A26" w:rsidRPr="00FC7C6F" w:rsidTr="009404F3">
              <w:trPr>
                <w:trHeight w:val="20"/>
                <w:jc w:val="center"/>
              </w:trPr>
              <w:tc>
                <w:tcPr>
                  <w:tcW w:w="355" w:type="pct"/>
                  <w:vAlign w:val="center"/>
                </w:tcPr>
                <w:p w:rsidR="003A6A26" w:rsidRDefault="003A6A26" w:rsidP="009404F3">
                  <w:pPr>
                    <w:jc w:val="center"/>
                    <w:rPr>
                      <w:rFonts w:asciiTheme="minorHAnsi" w:hAnsiTheme="minorHAnsi" w:cstheme="minorHAnsi"/>
                      <w:sz w:val="12"/>
                      <w:szCs w:val="12"/>
                      <w:lang w:val="es-MX"/>
                    </w:rPr>
                  </w:pPr>
                  <w:r>
                    <w:rPr>
                      <w:rFonts w:asciiTheme="minorHAnsi" w:hAnsiTheme="minorHAnsi" w:cstheme="minorHAnsi"/>
                      <w:sz w:val="12"/>
                      <w:szCs w:val="12"/>
                      <w:lang w:val="es-MX"/>
                    </w:rPr>
                    <w:t>5</w:t>
                  </w:r>
                </w:p>
              </w:tc>
              <w:tc>
                <w:tcPr>
                  <w:tcW w:w="3698" w:type="pct"/>
                  <w:vAlign w:val="center"/>
                </w:tcPr>
                <w:p w:rsidR="003A6A26" w:rsidRDefault="003A6A26" w:rsidP="009404F3">
                  <w:pPr>
                    <w:rPr>
                      <w:rFonts w:asciiTheme="minorHAnsi" w:hAnsiTheme="minorHAnsi" w:cstheme="minorHAnsi"/>
                      <w:b/>
                      <w:sz w:val="16"/>
                      <w:szCs w:val="16"/>
                      <w:lang w:val="es-MX"/>
                    </w:rPr>
                  </w:pPr>
                  <w:r w:rsidRPr="007F693C">
                    <w:rPr>
                      <w:rFonts w:asciiTheme="minorHAnsi" w:hAnsiTheme="minorHAnsi" w:cstheme="minorHAnsi"/>
                      <w:b/>
                      <w:sz w:val="16"/>
                      <w:szCs w:val="16"/>
                      <w:lang w:val="es-MX"/>
                    </w:rPr>
                    <w:t xml:space="preserve">9355 20 &amp; 30 </w:t>
                  </w:r>
                  <w:proofErr w:type="spellStart"/>
                  <w:r w:rsidRPr="007F693C">
                    <w:rPr>
                      <w:rFonts w:asciiTheme="minorHAnsi" w:hAnsiTheme="minorHAnsi" w:cstheme="minorHAnsi"/>
                      <w:b/>
                      <w:sz w:val="16"/>
                      <w:szCs w:val="16"/>
                      <w:lang w:val="es-MX"/>
                    </w:rPr>
                    <w:t>kVA</w:t>
                  </w:r>
                  <w:proofErr w:type="spellEnd"/>
                  <w:r w:rsidRPr="007F693C">
                    <w:rPr>
                      <w:rFonts w:asciiTheme="minorHAnsi" w:hAnsiTheme="minorHAnsi" w:cstheme="minorHAnsi"/>
                      <w:b/>
                      <w:sz w:val="16"/>
                      <w:szCs w:val="16"/>
                      <w:lang w:val="es-MX"/>
                    </w:rPr>
                    <w:t xml:space="preserve"> 2 </w:t>
                  </w:r>
                  <w:proofErr w:type="spellStart"/>
                  <w:r w:rsidRPr="007F693C">
                    <w:rPr>
                      <w:rFonts w:asciiTheme="minorHAnsi" w:hAnsiTheme="minorHAnsi" w:cstheme="minorHAnsi"/>
                      <w:b/>
                      <w:sz w:val="16"/>
                      <w:szCs w:val="16"/>
                      <w:lang w:val="es-MX"/>
                    </w:rPr>
                    <w:t>String</w:t>
                  </w:r>
                  <w:proofErr w:type="spellEnd"/>
                  <w:r w:rsidRPr="007F693C">
                    <w:rPr>
                      <w:rFonts w:asciiTheme="minorHAnsi" w:hAnsiTheme="minorHAnsi" w:cstheme="minorHAnsi"/>
                      <w:b/>
                      <w:sz w:val="16"/>
                      <w:szCs w:val="16"/>
                      <w:lang w:val="es-MX"/>
                    </w:rPr>
                    <w:t xml:space="preserve"> Line &amp; Match OPCIONES DE GABINETE DE BATERÍAS EXTERNOS</w:t>
                  </w:r>
                </w:p>
              </w:tc>
              <w:tc>
                <w:tcPr>
                  <w:tcW w:w="499" w:type="pct"/>
                  <w:vAlign w:val="center"/>
                </w:tcPr>
                <w:p w:rsidR="003A6A26" w:rsidRDefault="003A6A26" w:rsidP="009404F3">
                  <w:pPr>
                    <w:jc w:val="center"/>
                    <w:rPr>
                      <w:rFonts w:asciiTheme="minorHAnsi" w:hAnsiTheme="minorHAnsi" w:cstheme="minorHAnsi"/>
                      <w:sz w:val="16"/>
                      <w:szCs w:val="16"/>
                      <w:lang w:val="es-MX"/>
                    </w:rPr>
                  </w:pPr>
                  <w:r>
                    <w:rPr>
                      <w:rFonts w:asciiTheme="minorHAnsi" w:hAnsiTheme="minorHAnsi" w:cstheme="minorHAnsi"/>
                      <w:sz w:val="16"/>
                      <w:szCs w:val="16"/>
                      <w:lang w:val="es-MX"/>
                    </w:rPr>
                    <w:t>1</w:t>
                  </w:r>
                </w:p>
              </w:tc>
              <w:tc>
                <w:tcPr>
                  <w:tcW w:w="447" w:type="pct"/>
                  <w:vAlign w:val="center"/>
                </w:tcPr>
                <w:p w:rsidR="003A6A26" w:rsidRPr="00834714" w:rsidRDefault="003A6A26" w:rsidP="009404F3">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r w:rsidR="00EE6AA7" w:rsidRPr="00FC7C6F" w:rsidTr="009404F3">
              <w:trPr>
                <w:trHeight w:val="20"/>
                <w:jc w:val="center"/>
              </w:trPr>
              <w:tc>
                <w:tcPr>
                  <w:tcW w:w="355" w:type="pct"/>
                  <w:vAlign w:val="center"/>
                </w:tcPr>
                <w:p w:rsidR="00EE6AA7" w:rsidRDefault="00EE6AA7" w:rsidP="00EE6AA7">
                  <w:pPr>
                    <w:jc w:val="center"/>
                    <w:rPr>
                      <w:rFonts w:asciiTheme="minorHAnsi" w:hAnsiTheme="minorHAnsi" w:cstheme="minorHAnsi"/>
                      <w:sz w:val="12"/>
                      <w:szCs w:val="12"/>
                      <w:lang w:val="es-MX"/>
                    </w:rPr>
                  </w:pPr>
                  <w:r>
                    <w:rPr>
                      <w:rFonts w:asciiTheme="minorHAnsi" w:hAnsiTheme="minorHAnsi" w:cstheme="minorHAnsi"/>
                      <w:sz w:val="12"/>
                      <w:szCs w:val="12"/>
                      <w:lang w:val="es-MX"/>
                    </w:rPr>
                    <w:t>6</w:t>
                  </w:r>
                </w:p>
              </w:tc>
              <w:tc>
                <w:tcPr>
                  <w:tcW w:w="3698" w:type="pct"/>
                  <w:vAlign w:val="center"/>
                </w:tcPr>
                <w:p w:rsidR="00EE6AA7" w:rsidRPr="007F693C" w:rsidRDefault="00EE6AA7" w:rsidP="00EE6AA7">
                  <w:pPr>
                    <w:rPr>
                      <w:rFonts w:asciiTheme="minorHAnsi" w:hAnsiTheme="minorHAnsi" w:cstheme="minorHAnsi"/>
                      <w:b/>
                      <w:sz w:val="16"/>
                      <w:szCs w:val="16"/>
                      <w:lang w:val="es-MX"/>
                    </w:rPr>
                  </w:pPr>
                  <w:r w:rsidRPr="007F693C">
                    <w:rPr>
                      <w:rFonts w:asciiTheme="minorHAnsi" w:hAnsiTheme="minorHAnsi" w:cstheme="minorHAnsi"/>
                      <w:b/>
                      <w:sz w:val="16"/>
                      <w:szCs w:val="16"/>
                      <w:lang w:val="es-MX"/>
                    </w:rPr>
                    <w:t>Se deberá incluir, la instalación, servicio de arranque, flete, carga y descarga a la Universidad Autónoma de Aguascalientes, edificio 55.</w:t>
                  </w:r>
                </w:p>
              </w:tc>
              <w:tc>
                <w:tcPr>
                  <w:tcW w:w="499" w:type="pct"/>
                  <w:vAlign w:val="center"/>
                </w:tcPr>
                <w:p w:rsidR="00EE6AA7" w:rsidRDefault="00EE6AA7" w:rsidP="00EE6AA7">
                  <w:pPr>
                    <w:jc w:val="center"/>
                    <w:rPr>
                      <w:rFonts w:asciiTheme="minorHAnsi" w:hAnsiTheme="minorHAnsi" w:cstheme="minorHAnsi"/>
                      <w:sz w:val="16"/>
                      <w:szCs w:val="16"/>
                      <w:lang w:val="es-MX"/>
                    </w:rPr>
                  </w:pPr>
                  <w:r>
                    <w:rPr>
                      <w:rFonts w:asciiTheme="minorHAnsi" w:hAnsiTheme="minorHAnsi" w:cstheme="minorHAnsi"/>
                      <w:sz w:val="16"/>
                      <w:szCs w:val="16"/>
                      <w:lang w:val="es-MX"/>
                    </w:rPr>
                    <w:t>1</w:t>
                  </w:r>
                </w:p>
              </w:tc>
              <w:tc>
                <w:tcPr>
                  <w:tcW w:w="447" w:type="pct"/>
                  <w:vAlign w:val="center"/>
                </w:tcPr>
                <w:p w:rsidR="00EE6AA7" w:rsidRPr="00834714" w:rsidRDefault="00EE6AA7" w:rsidP="00EE6AA7">
                  <w:pPr>
                    <w:jc w:val="center"/>
                    <w:rPr>
                      <w:rFonts w:asciiTheme="minorHAnsi" w:hAnsiTheme="minorHAnsi" w:cstheme="minorHAnsi"/>
                      <w:sz w:val="14"/>
                      <w:szCs w:val="14"/>
                      <w:lang w:val="es-MX"/>
                    </w:rPr>
                  </w:pPr>
                  <w:r>
                    <w:rPr>
                      <w:rFonts w:asciiTheme="minorHAnsi" w:hAnsiTheme="minorHAnsi" w:cstheme="minorHAnsi"/>
                      <w:sz w:val="14"/>
                      <w:szCs w:val="14"/>
                      <w:lang w:val="es-MX"/>
                    </w:rPr>
                    <w:t>Pieza</w:t>
                  </w:r>
                </w:p>
              </w:tc>
            </w:tr>
          </w:tbl>
          <w:p w:rsidR="003A6A26" w:rsidRDefault="003A6A26" w:rsidP="009404F3">
            <w:pPr>
              <w:rPr>
                <w:rFonts w:ascii="Arial" w:hAnsi="Arial" w:cs="Arial"/>
                <w:sz w:val="14"/>
                <w:szCs w:val="14"/>
                <w:lang w:val="es-MX"/>
              </w:rPr>
            </w:pPr>
          </w:p>
          <w:p w:rsidR="003A6A26" w:rsidRDefault="003A6A26" w:rsidP="009404F3">
            <w:pPr>
              <w:ind w:right="49"/>
              <w:jc w:val="both"/>
              <w:rPr>
                <w:rFonts w:ascii="Arial" w:hAnsi="Arial" w:cs="Arial"/>
                <w:sz w:val="14"/>
                <w:szCs w:val="14"/>
              </w:rPr>
            </w:pPr>
            <w:r>
              <w:rPr>
                <w:rFonts w:ascii="Arial" w:hAnsi="Arial" w:cs="Arial"/>
                <w:sz w:val="14"/>
                <w:szCs w:val="14"/>
                <w:lang w:val="es-MX"/>
              </w:rPr>
              <w:t xml:space="preserve">En este sentido </w:t>
            </w:r>
            <w:r w:rsidR="00EE6AA7">
              <w:rPr>
                <w:rFonts w:ascii="Arial" w:hAnsi="Arial" w:cs="Arial"/>
                <w:sz w:val="14"/>
                <w:szCs w:val="14"/>
                <w:lang w:val="es-MX"/>
              </w:rPr>
              <w:t>el</w:t>
            </w:r>
            <w:r>
              <w:rPr>
                <w:rFonts w:ascii="Arial" w:hAnsi="Arial" w:cs="Arial"/>
                <w:sz w:val="14"/>
                <w:szCs w:val="14"/>
                <w:lang w:val="es-MX"/>
              </w:rPr>
              <w:t xml:space="preserve"> licitante </w:t>
            </w:r>
            <w:r w:rsidR="0000054F">
              <w:rPr>
                <w:rFonts w:ascii="Arial" w:hAnsi="Arial" w:cs="Arial"/>
                <w:b/>
                <w:sz w:val="14"/>
                <w:szCs w:val="14"/>
              </w:rPr>
              <w:t>JORGE ARMANDO ALBERTOS GONZÁLEZ</w:t>
            </w:r>
            <w:r>
              <w:rPr>
                <w:rFonts w:ascii="Arial" w:hAnsi="Arial" w:cs="Arial"/>
                <w:b/>
                <w:sz w:val="14"/>
                <w:szCs w:val="14"/>
              </w:rPr>
              <w:t xml:space="preserve">, </w:t>
            </w:r>
            <w:r w:rsidRPr="0031368E">
              <w:rPr>
                <w:rFonts w:ascii="Arial" w:hAnsi="Arial" w:cs="Arial"/>
                <w:sz w:val="14"/>
                <w:szCs w:val="14"/>
              </w:rPr>
              <w:t>en su documentación administrativa y oferta económica,</w:t>
            </w:r>
            <w:r>
              <w:rPr>
                <w:rFonts w:ascii="Arial" w:hAnsi="Arial" w:cs="Arial"/>
                <w:b/>
                <w:sz w:val="14"/>
                <w:szCs w:val="14"/>
              </w:rPr>
              <w:t xml:space="preserve"> </w:t>
            </w:r>
            <w:r w:rsidRPr="0031368E">
              <w:rPr>
                <w:rFonts w:ascii="Arial" w:hAnsi="Arial" w:cs="Arial"/>
                <w:sz w:val="14"/>
                <w:szCs w:val="14"/>
              </w:rPr>
              <w:t>indic</w:t>
            </w:r>
            <w:r>
              <w:rPr>
                <w:rFonts w:ascii="Arial" w:hAnsi="Arial" w:cs="Arial"/>
                <w:sz w:val="14"/>
                <w:szCs w:val="14"/>
              </w:rPr>
              <w:t>ó</w:t>
            </w:r>
            <w:r w:rsidRPr="0031368E">
              <w:rPr>
                <w:rFonts w:ascii="Arial" w:hAnsi="Arial" w:cs="Arial"/>
                <w:sz w:val="14"/>
                <w:szCs w:val="14"/>
              </w:rPr>
              <w:t xml:space="preserve"> que </w:t>
            </w:r>
            <w:r>
              <w:rPr>
                <w:rFonts w:ascii="Arial" w:hAnsi="Arial" w:cs="Arial"/>
                <w:sz w:val="14"/>
                <w:szCs w:val="14"/>
              </w:rPr>
              <w:t>ofertaba una propuesta para las partidas número 1, 2,</w:t>
            </w:r>
            <w:r w:rsidR="0000054F">
              <w:rPr>
                <w:rFonts w:ascii="Arial" w:hAnsi="Arial" w:cs="Arial"/>
                <w:sz w:val="14"/>
                <w:szCs w:val="14"/>
              </w:rPr>
              <w:t xml:space="preserve"> 3, 4,</w:t>
            </w:r>
            <w:r>
              <w:rPr>
                <w:rFonts w:ascii="Arial" w:hAnsi="Arial" w:cs="Arial"/>
                <w:sz w:val="14"/>
                <w:szCs w:val="14"/>
              </w:rPr>
              <w:t xml:space="preserve"> 5</w:t>
            </w:r>
            <w:r w:rsidR="0000054F">
              <w:rPr>
                <w:rFonts w:ascii="Arial" w:hAnsi="Arial" w:cs="Arial"/>
                <w:sz w:val="14"/>
                <w:szCs w:val="14"/>
              </w:rPr>
              <w:t xml:space="preserve"> y 6, indicando como </w:t>
            </w:r>
            <w:r w:rsidR="0000054F" w:rsidRPr="00E53A2B">
              <w:rPr>
                <w:rFonts w:ascii="Arial" w:hAnsi="Arial" w:cs="Arial"/>
                <w:b/>
                <w:sz w:val="14"/>
                <w:szCs w:val="14"/>
                <w:u w:val="single"/>
              </w:rPr>
              <w:t xml:space="preserve">partida 6 la instalación, servicio de arranque por ingeniero certificado de </w:t>
            </w:r>
            <w:proofErr w:type="spellStart"/>
            <w:r w:rsidR="0000054F" w:rsidRPr="00E53A2B">
              <w:rPr>
                <w:rFonts w:ascii="Arial" w:hAnsi="Arial" w:cs="Arial"/>
                <w:b/>
                <w:sz w:val="14"/>
                <w:szCs w:val="14"/>
                <w:u w:val="single"/>
              </w:rPr>
              <w:t>Eaton</w:t>
            </w:r>
            <w:proofErr w:type="spellEnd"/>
            <w:r w:rsidR="0000054F" w:rsidRPr="00E53A2B">
              <w:rPr>
                <w:rFonts w:ascii="Arial" w:hAnsi="Arial" w:cs="Arial"/>
                <w:b/>
                <w:sz w:val="14"/>
                <w:szCs w:val="14"/>
                <w:u w:val="single"/>
              </w:rPr>
              <w:t>, flete, carga y descarga a la Universidad Autónoma de Aguascalientes, edificio 55</w:t>
            </w:r>
            <w:r>
              <w:rPr>
                <w:rFonts w:ascii="Arial" w:hAnsi="Arial" w:cs="Arial"/>
                <w:sz w:val="14"/>
                <w:szCs w:val="14"/>
              </w:rPr>
              <w:t>, tal como puede observar a continuación:</w:t>
            </w:r>
          </w:p>
          <w:p w:rsidR="003A6A26" w:rsidRDefault="003A6A26" w:rsidP="009404F3">
            <w:pPr>
              <w:rPr>
                <w:rFonts w:ascii="Arial" w:hAnsi="Arial" w:cs="Arial"/>
                <w:sz w:val="14"/>
                <w:szCs w:val="14"/>
                <w:lang w:val="es-MX"/>
              </w:rPr>
            </w:pPr>
          </w:p>
          <w:p w:rsidR="003A6A26" w:rsidRDefault="00E53A2B" w:rsidP="009404F3">
            <w:pPr>
              <w:jc w:val="center"/>
              <w:rPr>
                <w:rFonts w:ascii="Arial" w:hAnsi="Arial" w:cs="Arial"/>
                <w:sz w:val="14"/>
                <w:szCs w:val="14"/>
                <w:highlight w:val="yellow"/>
                <w:lang w:val="es-MX"/>
              </w:rPr>
            </w:pPr>
            <w:r>
              <w:rPr>
                <w:noProof/>
                <w:lang w:val="en-US" w:eastAsia="en-US"/>
              </w:rPr>
              <w:drawing>
                <wp:inline distT="0" distB="0" distL="0" distR="0" wp14:anchorId="2AF845E7" wp14:editId="119E7E7F">
                  <wp:extent cx="2592126" cy="302894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89" t="16640" r="35535" b="5230"/>
                          <a:stretch/>
                        </pic:blipFill>
                        <pic:spPr bwMode="auto">
                          <a:xfrm>
                            <a:off x="0" y="0"/>
                            <a:ext cx="2603485" cy="3042221"/>
                          </a:xfrm>
                          <a:prstGeom prst="rect">
                            <a:avLst/>
                          </a:prstGeom>
                          <a:ln>
                            <a:noFill/>
                          </a:ln>
                          <a:extLst>
                            <a:ext uri="{53640926-AAD7-44D8-BBD7-CCE9431645EC}">
                              <a14:shadowObscured xmlns:a14="http://schemas.microsoft.com/office/drawing/2010/main"/>
                            </a:ext>
                          </a:extLst>
                        </pic:spPr>
                      </pic:pic>
                    </a:graphicData>
                  </a:graphic>
                </wp:inline>
              </w:drawing>
            </w:r>
          </w:p>
          <w:p w:rsidR="003A6A26" w:rsidRPr="00EB6DC4" w:rsidRDefault="003A6A26" w:rsidP="009404F3">
            <w:pPr>
              <w:jc w:val="center"/>
              <w:rPr>
                <w:rFonts w:ascii="Arial" w:hAnsi="Arial" w:cs="Arial"/>
                <w:sz w:val="14"/>
                <w:szCs w:val="14"/>
                <w:highlight w:val="yellow"/>
                <w:lang w:val="es-MX"/>
              </w:rPr>
            </w:pPr>
          </w:p>
          <w:p w:rsidR="003A6A26" w:rsidRPr="007008C8" w:rsidRDefault="003A6A26" w:rsidP="009404F3">
            <w:pPr>
              <w:jc w:val="center"/>
              <w:rPr>
                <w:rFonts w:ascii="Arial" w:hAnsi="Arial" w:cs="Arial"/>
                <w:sz w:val="14"/>
                <w:szCs w:val="14"/>
              </w:rPr>
            </w:pPr>
          </w:p>
          <w:p w:rsidR="003A6A26" w:rsidRDefault="003A6A26" w:rsidP="009404F3">
            <w:pPr>
              <w:ind w:right="49"/>
              <w:jc w:val="both"/>
              <w:rPr>
                <w:rFonts w:ascii="Arial" w:hAnsi="Arial" w:cs="Arial"/>
                <w:sz w:val="14"/>
                <w:szCs w:val="14"/>
                <w:lang w:val="es-MX"/>
              </w:rPr>
            </w:pPr>
          </w:p>
          <w:p w:rsidR="00E53A2B" w:rsidRDefault="00E53A2B" w:rsidP="009404F3">
            <w:pPr>
              <w:ind w:right="49"/>
              <w:jc w:val="both"/>
              <w:rPr>
                <w:rFonts w:ascii="Arial" w:hAnsi="Arial" w:cs="Arial"/>
                <w:sz w:val="14"/>
                <w:szCs w:val="14"/>
                <w:lang w:val="es-MX"/>
              </w:rPr>
            </w:pPr>
          </w:p>
          <w:p w:rsidR="00E53A2B" w:rsidRDefault="00E53A2B" w:rsidP="00E53A2B">
            <w:pPr>
              <w:ind w:right="49"/>
              <w:jc w:val="center"/>
              <w:rPr>
                <w:rFonts w:ascii="Arial" w:hAnsi="Arial" w:cs="Arial"/>
                <w:sz w:val="14"/>
                <w:szCs w:val="14"/>
                <w:lang w:val="es-MX"/>
              </w:rPr>
            </w:pPr>
            <w:r>
              <w:rPr>
                <w:noProof/>
                <w:lang w:val="en-US" w:eastAsia="en-US"/>
              </w:rPr>
              <w:drawing>
                <wp:inline distT="0" distB="0" distL="0" distR="0" wp14:anchorId="779FC41D" wp14:editId="47338EE9">
                  <wp:extent cx="2528515" cy="2684145"/>
                  <wp:effectExtent l="0" t="0" r="571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07" t="16637" r="35394" b="5728"/>
                          <a:stretch/>
                        </pic:blipFill>
                        <pic:spPr bwMode="auto">
                          <a:xfrm>
                            <a:off x="0" y="0"/>
                            <a:ext cx="2534814" cy="2690832"/>
                          </a:xfrm>
                          <a:prstGeom prst="rect">
                            <a:avLst/>
                          </a:prstGeom>
                          <a:ln>
                            <a:noFill/>
                          </a:ln>
                          <a:extLst>
                            <a:ext uri="{53640926-AAD7-44D8-BBD7-CCE9431645EC}">
                              <a14:shadowObscured xmlns:a14="http://schemas.microsoft.com/office/drawing/2010/main"/>
                            </a:ext>
                          </a:extLst>
                        </pic:spPr>
                      </pic:pic>
                    </a:graphicData>
                  </a:graphic>
                </wp:inline>
              </w:drawing>
            </w:r>
          </w:p>
          <w:p w:rsidR="003A6A26" w:rsidRDefault="003A6A26" w:rsidP="009404F3">
            <w:pPr>
              <w:ind w:right="49"/>
              <w:jc w:val="both"/>
              <w:rPr>
                <w:rFonts w:ascii="Arial" w:hAnsi="Arial" w:cs="Arial"/>
                <w:sz w:val="14"/>
                <w:szCs w:val="14"/>
                <w:lang w:val="es-MX"/>
              </w:rPr>
            </w:pPr>
          </w:p>
          <w:p w:rsidR="003A6A26" w:rsidRDefault="003A6A26" w:rsidP="009404F3">
            <w:pPr>
              <w:ind w:right="49"/>
              <w:jc w:val="both"/>
              <w:rPr>
                <w:rFonts w:ascii="Arial" w:hAnsi="Arial" w:cs="Arial"/>
                <w:sz w:val="14"/>
                <w:szCs w:val="14"/>
                <w:lang w:val="es-MX"/>
              </w:rPr>
            </w:pPr>
          </w:p>
          <w:p w:rsidR="003A6A26" w:rsidRDefault="003A6A26" w:rsidP="009404F3">
            <w:pPr>
              <w:ind w:right="49"/>
              <w:jc w:val="center"/>
              <w:rPr>
                <w:rFonts w:ascii="Arial" w:hAnsi="Arial" w:cs="Arial"/>
                <w:sz w:val="14"/>
                <w:szCs w:val="14"/>
                <w:lang w:val="es-MX"/>
              </w:rPr>
            </w:pPr>
          </w:p>
          <w:p w:rsidR="003A6A26" w:rsidRDefault="003A6A26" w:rsidP="009404F3">
            <w:pPr>
              <w:ind w:right="49"/>
              <w:jc w:val="both"/>
              <w:rPr>
                <w:rFonts w:ascii="Arial" w:hAnsi="Arial" w:cs="Arial"/>
                <w:sz w:val="14"/>
                <w:szCs w:val="14"/>
                <w:lang w:val="es-MX"/>
              </w:rPr>
            </w:pPr>
          </w:p>
          <w:p w:rsidR="002A4FC7" w:rsidRDefault="003A6A26" w:rsidP="002A4FC7">
            <w:pPr>
              <w:ind w:right="49"/>
              <w:jc w:val="both"/>
              <w:rPr>
                <w:rFonts w:asciiTheme="minorHAnsi" w:hAnsiTheme="minorHAnsi" w:cstheme="minorHAnsi"/>
                <w:sz w:val="16"/>
                <w:szCs w:val="16"/>
                <w:lang w:val="es-MX"/>
              </w:rPr>
            </w:pPr>
            <w:r>
              <w:rPr>
                <w:rFonts w:ascii="Arial" w:hAnsi="Arial" w:cs="Arial"/>
                <w:sz w:val="14"/>
                <w:szCs w:val="14"/>
                <w:lang w:val="es-MX"/>
              </w:rPr>
              <w:t xml:space="preserve">Por lo que se entiende que la propuesta presentada (no obstante, el desechamiento de la propuesta de manera general), para las partidas número 1, 2, </w:t>
            </w:r>
            <w:r w:rsidR="00E53A2B">
              <w:rPr>
                <w:rFonts w:ascii="Arial" w:hAnsi="Arial" w:cs="Arial"/>
                <w:sz w:val="14"/>
                <w:szCs w:val="14"/>
                <w:lang w:val="es-MX"/>
              </w:rPr>
              <w:t xml:space="preserve">3, </w:t>
            </w:r>
            <w:r>
              <w:rPr>
                <w:rFonts w:ascii="Arial" w:hAnsi="Arial" w:cs="Arial"/>
                <w:sz w:val="14"/>
                <w:szCs w:val="14"/>
                <w:lang w:val="es-MX"/>
              </w:rPr>
              <w:t>4 y 5</w:t>
            </w:r>
            <w:r w:rsidRPr="00390604">
              <w:rPr>
                <w:rFonts w:asciiTheme="minorHAnsi" w:hAnsiTheme="minorHAnsi" w:cstheme="minorHAnsi"/>
                <w:sz w:val="16"/>
                <w:szCs w:val="16"/>
                <w:lang w:val="es-MX"/>
              </w:rPr>
              <w:t>,</w:t>
            </w:r>
            <w:r w:rsidR="00E53A2B">
              <w:rPr>
                <w:rFonts w:asciiTheme="minorHAnsi" w:hAnsiTheme="minorHAnsi" w:cstheme="minorHAnsi"/>
                <w:sz w:val="16"/>
                <w:szCs w:val="16"/>
                <w:lang w:val="es-MX"/>
              </w:rPr>
              <w:t xml:space="preserve"> </w:t>
            </w:r>
            <w:r>
              <w:rPr>
                <w:rFonts w:asciiTheme="minorHAnsi" w:hAnsiTheme="minorHAnsi" w:cstheme="minorHAnsi"/>
                <w:sz w:val="16"/>
                <w:szCs w:val="16"/>
                <w:lang w:val="es-MX"/>
              </w:rPr>
              <w:t>incumple en su propuesta económica</w:t>
            </w:r>
            <w:r w:rsidR="00E53A2B">
              <w:rPr>
                <w:rFonts w:asciiTheme="minorHAnsi" w:hAnsiTheme="minorHAnsi" w:cstheme="minorHAnsi"/>
                <w:sz w:val="16"/>
                <w:szCs w:val="16"/>
                <w:lang w:val="es-MX"/>
              </w:rPr>
              <w:t xml:space="preserve"> ya que</w:t>
            </w:r>
            <w:r w:rsidR="00F54ACD">
              <w:rPr>
                <w:rFonts w:asciiTheme="minorHAnsi" w:hAnsiTheme="minorHAnsi" w:cstheme="minorHAnsi"/>
                <w:sz w:val="16"/>
                <w:szCs w:val="16"/>
                <w:lang w:val="es-MX"/>
              </w:rPr>
              <w:t xml:space="preserve"> </w:t>
            </w:r>
            <w:r w:rsidR="000559FB" w:rsidRPr="000559FB">
              <w:rPr>
                <w:rFonts w:asciiTheme="minorHAnsi" w:hAnsiTheme="minorHAnsi" w:cstheme="minorHAnsi"/>
                <w:b/>
                <w:sz w:val="16"/>
                <w:szCs w:val="16"/>
                <w:u w:val="single"/>
                <w:lang w:val="es-MX"/>
              </w:rPr>
              <w:t>la instalación</w:t>
            </w:r>
            <w:r w:rsidR="00E53A2B" w:rsidRPr="00E53A2B">
              <w:rPr>
                <w:rFonts w:ascii="Arial" w:hAnsi="Arial" w:cs="Arial"/>
                <w:b/>
                <w:sz w:val="14"/>
                <w:szCs w:val="14"/>
                <w:u w:val="single"/>
              </w:rPr>
              <w:t xml:space="preserve">, servicio de arranque por ingeniero certificado de </w:t>
            </w:r>
            <w:proofErr w:type="spellStart"/>
            <w:r w:rsidR="00E53A2B" w:rsidRPr="00E53A2B">
              <w:rPr>
                <w:rFonts w:ascii="Arial" w:hAnsi="Arial" w:cs="Arial"/>
                <w:b/>
                <w:sz w:val="14"/>
                <w:szCs w:val="14"/>
                <w:u w:val="single"/>
              </w:rPr>
              <w:t>Eaton</w:t>
            </w:r>
            <w:proofErr w:type="spellEnd"/>
            <w:r w:rsidR="00E53A2B" w:rsidRPr="00E53A2B">
              <w:rPr>
                <w:rFonts w:ascii="Arial" w:hAnsi="Arial" w:cs="Arial"/>
                <w:b/>
                <w:sz w:val="14"/>
                <w:szCs w:val="14"/>
                <w:u w:val="single"/>
              </w:rPr>
              <w:t>, flete, carga y descarga a la Universidad Autónoma de Aguascalientes, edificio 55</w:t>
            </w:r>
            <w:r w:rsidR="00E53A2B">
              <w:rPr>
                <w:rFonts w:asciiTheme="minorHAnsi" w:hAnsiTheme="minorHAnsi" w:cstheme="minorHAnsi"/>
                <w:sz w:val="16"/>
                <w:szCs w:val="16"/>
                <w:lang w:val="es-MX"/>
              </w:rPr>
              <w:t>; debi</w:t>
            </w:r>
            <w:r w:rsidR="00F54ACD">
              <w:rPr>
                <w:rFonts w:asciiTheme="minorHAnsi" w:hAnsiTheme="minorHAnsi" w:cstheme="minorHAnsi"/>
                <w:sz w:val="16"/>
                <w:szCs w:val="16"/>
                <w:lang w:val="es-MX"/>
              </w:rPr>
              <w:t xml:space="preserve">ó estar incluida </w:t>
            </w:r>
            <w:r w:rsidR="002A4FC7">
              <w:rPr>
                <w:rFonts w:asciiTheme="minorHAnsi" w:hAnsiTheme="minorHAnsi" w:cstheme="minorHAnsi"/>
                <w:sz w:val="16"/>
                <w:szCs w:val="16"/>
                <w:lang w:val="es-MX"/>
              </w:rPr>
              <w:t xml:space="preserve">en el costo total del equipo, ya que la partida 6 es un concepto inexistente en la convocatoria. </w:t>
            </w:r>
          </w:p>
          <w:p w:rsidR="002A4FC7" w:rsidRPr="007008C8" w:rsidRDefault="002A4FC7" w:rsidP="002A4FC7">
            <w:pPr>
              <w:ind w:right="49"/>
              <w:jc w:val="both"/>
              <w:rPr>
                <w:rFonts w:ascii="Arial" w:hAnsi="Arial" w:cs="Arial"/>
                <w:sz w:val="14"/>
                <w:szCs w:val="14"/>
              </w:rPr>
            </w:pPr>
          </w:p>
          <w:p w:rsidR="003A6A26" w:rsidRPr="00CD5FDB" w:rsidRDefault="003A6A26" w:rsidP="009404F3">
            <w:pPr>
              <w:ind w:right="49"/>
              <w:jc w:val="both"/>
              <w:rPr>
                <w:rFonts w:ascii="Arial" w:hAnsi="Arial" w:cs="Arial"/>
                <w:sz w:val="14"/>
                <w:szCs w:val="14"/>
                <w:lang w:val="es-MX"/>
              </w:rPr>
            </w:pPr>
            <w:r>
              <w:rPr>
                <w:rFonts w:ascii="Arial" w:hAnsi="Arial" w:cs="Arial"/>
                <w:color w:val="000000"/>
                <w:sz w:val="14"/>
                <w:szCs w:val="14"/>
              </w:rPr>
              <w:t>En este sentido y c</w:t>
            </w:r>
            <w:r w:rsidRPr="007008C8">
              <w:rPr>
                <w:rFonts w:ascii="Arial" w:hAnsi="Arial" w:cs="Arial"/>
                <w:color w:val="000000"/>
                <w:sz w:val="14"/>
                <w:szCs w:val="14"/>
              </w:rPr>
              <w:t>onforme a lo establecido en las Bases de la Convocatoria en el apartado “</w:t>
            </w:r>
            <w:r w:rsidRPr="007008C8">
              <w:rPr>
                <w:rFonts w:ascii="Arial" w:hAnsi="Arial" w:cs="Arial"/>
                <w:b/>
                <w:i/>
                <w:color w:val="000000"/>
                <w:sz w:val="14"/>
                <w:szCs w:val="14"/>
              </w:rPr>
              <w:t xml:space="preserve">XIII.- DESECHAMIENTO DE PROPUESTAS, </w:t>
            </w:r>
            <w:r w:rsidRPr="007008C8">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7008C8">
              <w:rPr>
                <w:rFonts w:ascii="Arial" w:hAnsi="Arial" w:cs="Arial"/>
                <w:b/>
                <w:i/>
                <w:color w:val="000000"/>
                <w:sz w:val="14"/>
                <w:szCs w:val="14"/>
              </w:rPr>
              <w:t xml:space="preserve">El incumplimiento de alguno de los requisitos establecidos en estas bases y sus anexos, por lo que de conformidad a las </w:t>
            </w:r>
            <w:r w:rsidRPr="007008C8">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008C8">
              <w:rPr>
                <w:rFonts w:ascii="Arial" w:hAnsi="Arial" w:cs="Arial"/>
                <w:b/>
                <w:sz w:val="14"/>
                <w:szCs w:val="14"/>
              </w:rPr>
              <w:t xml:space="preserve">se realiza el desechamiento de la propuesta de </w:t>
            </w:r>
            <w:r w:rsidR="00A342D1">
              <w:rPr>
                <w:rFonts w:ascii="Arial" w:hAnsi="Arial" w:cs="Arial"/>
                <w:b/>
                <w:sz w:val="14"/>
                <w:szCs w:val="14"/>
              </w:rPr>
              <w:t>JORGE ARMANDO ALBERTOS GONZÁLEZ.</w:t>
            </w:r>
          </w:p>
          <w:p w:rsidR="003A6A26" w:rsidRPr="00BF2E06" w:rsidRDefault="003A6A26" w:rsidP="009404F3">
            <w:pPr>
              <w:ind w:right="49"/>
              <w:jc w:val="both"/>
              <w:rPr>
                <w:rFonts w:ascii="Arial" w:hAnsi="Arial" w:cs="Arial"/>
                <w:sz w:val="14"/>
                <w:szCs w:val="14"/>
                <w:lang w:val="es-MX"/>
              </w:rPr>
            </w:pPr>
          </w:p>
        </w:tc>
      </w:tr>
    </w:tbl>
    <w:p w:rsidR="00A342D1" w:rsidRDefault="00A342D1" w:rsidP="00A342D1">
      <w:pPr>
        <w:pStyle w:val="Sangradetextonormal"/>
        <w:ind w:left="0"/>
        <w:jc w:val="both"/>
        <w:rPr>
          <w:rFonts w:ascii="Arial" w:hAnsi="Arial" w:cs="Arial"/>
          <w:sz w:val="18"/>
          <w:szCs w:val="18"/>
          <w:lang w:val="es-ES"/>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7"/>
        <w:gridCol w:w="1095"/>
        <w:gridCol w:w="7416"/>
      </w:tblGrid>
      <w:tr w:rsidR="006A7E2C" w:rsidRPr="007A20BD" w:rsidTr="00803CE7">
        <w:trPr>
          <w:trHeight w:val="355"/>
          <w:jc w:val="center"/>
        </w:trPr>
        <w:tc>
          <w:tcPr>
            <w:tcW w:w="180" w:type="pct"/>
            <w:shd w:val="clear" w:color="auto" w:fill="D9D9D9"/>
            <w:noWrap/>
            <w:vAlign w:val="center"/>
            <w:hideMark/>
          </w:tcPr>
          <w:p w:rsidR="006A7E2C" w:rsidRPr="007A20BD" w:rsidRDefault="006A7E2C" w:rsidP="00E432FA">
            <w:pPr>
              <w:jc w:val="center"/>
              <w:rPr>
                <w:rFonts w:ascii="Arial" w:hAnsi="Arial" w:cs="Arial"/>
                <w:sz w:val="14"/>
                <w:szCs w:val="16"/>
              </w:rPr>
            </w:pPr>
          </w:p>
        </w:tc>
        <w:tc>
          <w:tcPr>
            <w:tcW w:w="620" w:type="pct"/>
            <w:shd w:val="clear" w:color="auto" w:fill="D9D9D9"/>
            <w:noWrap/>
            <w:vAlign w:val="center"/>
            <w:hideMark/>
          </w:tcPr>
          <w:p w:rsidR="006A7E2C" w:rsidRPr="00EB5888" w:rsidRDefault="006A7E2C" w:rsidP="00E432FA">
            <w:pPr>
              <w:jc w:val="center"/>
              <w:rPr>
                <w:rFonts w:ascii="Arial" w:hAnsi="Arial" w:cs="Arial"/>
                <w:b/>
                <w:bCs/>
                <w:sz w:val="16"/>
                <w:szCs w:val="16"/>
              </w:rPr>
            </w:pPr>
            <w:r w:rsidRPr="00EB5888">
              <w:rPr>
                <w:rFonts w:ascii="Arial" w:hAnsi="Arial" w:cs="Arial"/>
                <w:b/>
                <w:bCs/>
                <w:sz w:val="16"/>
                <w:szCs w:val="16"/>
              </w:rPr>
              <w:t>Licitante</w:t>
            </w:r>
          </w:p>
        </w:tc>
        <w:tc>
          <w:tcPr>
            <w:tcW w:w="4200" w:type="pct"/>
            <w:shd w:val="clear" w:color="auto" w:fill="D9D9D9"/>
            <w:vAlign w:val="center"/>
          </w:tcPr>
          <w:p w:rsidR="006A7E2C" w:rsidRPr="007A20BD" w:rsidRDefault="006A7E2C" w:rsidP="006A7E2C">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A3006" w:rsidRPr="00154F13" w:rsidTr="00803CE7">
        <w:trPr>
          <w:trHeight w:val="20"/>
          <w:jc w:val="center"/>
        </w:trPr>
        <w:tc>
          <w:tcPr>
            <w:tcW w:w="180" w:type="pct"/>
            <w:vMerge w:val="restart"/>
            <w:noWrap/>
            <w:vAlign w:val="center"/>
          </w:tcPr>
          <w:p w:rsidR="000A3006" w:rsidRPr="00D8586A" w:rsidRDefault="000A3006" w:rsidP="000A3006">
            <w:pPr>
              <w:jc w:val="center"/>
              <w:rPr>
                <w:rFonts w:ascii="Arial" w:hAnsi="Arial" w:cs="Arial"/>
                <w:sz w:val="12"/>
                <w:szCs w:val="12"/>
              </w:rPr>
            </w:pPr>
            <w:r w:rsidRPr="00D8586A">
              <w:rPr>
                <w:rFonts w:ascii="Arial" w:hAnsi="Arial" w:cs="Arial"/>
                <w:sz w:val="12"/>
                <w:szCs w:val="12"/>
              </w:rPr>
              <w:t>1</w:t>
            </w:r>
          </w:p>
        </w:tc>
        <w:tc>
          <w:tcPr>
            <w:tcW w:w="620" w:type="pct"/>
            <w:vMerge w:val="restart"/>
            <w:noWrap/>
            <w:vAlign w:val="center"/>
          </w:tcPr>
          <w:p w:rsidR="000A3006" w:rsidRPr="00A342D1" w:rsidRDefault="00A342D1" w:rsidP="009D4B6F">
            <w:pPr>
              <w:pStyle w:val="Sangradetextonormal"/>
              <w:ind w:left="0"/>
              <w:jc w:val="center"/>
              <w:rPr>
                <w:rFonts w:ascii="Arial" w:hAnsi="Arial" w:cs="Arial"/>
                <w:sz w:val="18"/>
                <w:lang w:val="es-ES"/>
              </w:rPr>
            </w:pPr>
            <w:r w:rsidRPr="00A342D1">
              <w:rPr>
                <w:rFonts w:ascii="Arial" w:hAnsi="Arial" w:cs="Arial"/>
                <w:b/>
                <w:sz w:val="12"/>
                <w:szCs w:val="12"/>
                <w:lang w:val="x-none"/>
              </w:rPr>
              <w:t>INGENIERÍA EN INTERCOMUNICACIÓN, TELEFONÍA Y SONIDO, S.A. DE C.V.</w:t>
            </w:r>
          </w:p>
        </w:tc>
        <w:tc>
          <w:tcPr>
            <w:tcW w:w="4200" w:type="pct"/>
            <w:vAlign w:val="center"/>
          </w:tcPr>
          <w:p w:rsidR="004E2845" w:rsidRPr="009F3ACD" w:rsidRDefault="004E2845" w:rsidP="000A3006">
            <w:pPr>
              <w:jc w:val="both"/>
              <w:rPr>
                <w:rFonts w:ascii="Arial" w:hAnsi="Arial" w:cs="Arial"/>
                <w:b/>
                <w:sz w:val="14"/>
                <w:szCs w:val="16"/>
                <w:lang w:val="es-MX"/>
              </w:rPr>
            </w:pPr>
          </w:p>
          <w:p w:rsidR="004E2845" w:rsidRPr="003A5295" w:rsidRDefault="000A3006" w:rsidP="000C4E80">
            <w:pPr>
              <w:jc w:val="both"/>
              <w:rPr>
                <w:rFonts w:ascii="Arial" w:hAnsi="Arial" w:cs="Arial"/>
                <w:b/>
                <w:sz w:val="14"/>
                <w:szCs w:val="16"/>
              </w:rPr>
            </w:pPr>
            <w:r w:rsidRPr="00877117">
              <w:rPr>
                <w:rFonts w:ascii="Arial" w:hAnsi="Arial" w:cs="Arial"/>
                <w:b/>
                <w:sz w:val="14"/>
                <w:szCs w:val="16"/>
              </w:rPr>
              <w:t>Oferta en la</w:t>
            </w:r>
            <w:r w:rsidR="00A342D1">
              <w:rPr>
                <w:rFonts w:ascii="Arial" w:hAnsi="Arial" w:cs="Arial"/>
                <w:b/>
                <w:sz w:val="14"/>
                <w:szCs w:val="16"/>
              </w:rPr>
              <w:t>s</w:t>
            </w:r>
            <w:r w:rsidRPr="00877117">
              <w:rPr>
                <w:rFonts w:ascii="Arial" w:hAnsi="Arial" w:cs="Arial"/>
                <w:b/>
                <w:sz w:val="14"/>
                <w:szCs w:val="16"/>
              </w:rPr>
              <w:t xml:space="preserve"> partida</w:t>
            </w:r>
            <w:r w:rsidR="00A342D1">
              <w:rPr>
                <w:rFonts w:ascii="Arial" w:hAnsi="Arial" w:cs="Arial"/>
                <w:b/>
                <w:sz w:val="14"/>
                <w:szCs w:val="16"/>
              </w:rPr>
              <w:t>s</w:t>
            </w:r>
            <w:r w:rsidRPr="00877117">
              <w:rPr>
                <w:rFonts w:ascii="Arial" w:hAnsi="Arial" w:cs="Arial"/>
                <w:b/>
                <w:sz w:val="14"/>
                <w:szCs w:val="16"/>
              </w:rPr>
              <w:t xml:space="preserve">: </w:t>
            </w:r>
            <w:r w:rsidR="00A31B0E">
              <w:rPr>
                <w:rFonts w:ascii="Arial" w:hAnsi="Arial" w:cs="Arial"/>
                <w:b/>
                <w:sz w:val="14"/>
                <w:szCs w:val="16"/>
              </w:rPr>
              <w:t>1</w:t>
            </w:r>
            <w:r w:rsidR="00A342D1">
              <w:rPr>
                <w:rFonts w:ascii="Arial" w:hAnsi="Arial" w:cs="Arial"/>
                <w:b/>
                <w:sz w:val="14"/>
                <w:szCs w:val="16"/>
              </w:rPr>
              <w:t>, 2, 3, 4 y 5</w:t>
            </w:r>
            <w:r w:rsidR="000C4E80">
              <w:rPr>
                <w:rFonts w:ascii="Arial" w:hAnsi="Arial" w:cs="Arial"/>
                <w:b/>
                <w:sz w:val="14"/>
                <w:szCs w:val="16"/>
              </w:rPr>
              <w:t>.</w:t>
            </w:r>
          </w:p>
        </w:tc>
      </w:tr>
      <w:tr w:rsidR="000A3006" w:rsidRPr="00154F13" w:rsidTr="009404F3">
        <w:trPr>
          <w:trHeight w:val="1356"/>
          <w:jc w:val="center"/>
        </w:trPr>
        <w:tc>
          <w:tcPr>
            <w:tcW w:w="180" w:type="pct"/>
            <w:vMerge/>
            <w:noWrap/>
            <w:vAlign w:val="center"/>
          </w:tcPr>
          <w:p w:rsidR="000A3006" w:rsidRPr="00D8586A" w:rsidRDefault="000A3006" w:rsidP="000A3006">
            <w:pPr>
              <w:jc w:val="center"/>
              <w:rPr>
                <w:rFonts w:ascii="Arial" w:hAnsi="Arial" w:cs="Arial"/>
                <w:sz w:val="12"/>
                <w:szCs w:val="12"/>
              </w:rPr>
            </w:pPr>
          </w:p>
        </w:tc>
        <w:tc>
          <w:tcPr>
            <w:tcW w:w="620" w:type="pct"/>
            <w:vMerge/>
            <w:noWrap/>
          </w:tcPr>
          <w:p w:rsidR="000A3006" w:rsidRPr="00D8586A" w:rsidRDefault="000A3006" w:rsidP="000A3006">
            <w:pPr>
              <w:rPr>
                <w:rFonts w:ascii="Arial" w:hAnsi="Arial" w:cs="Arial"/>
                <w:sz w:val="12"/>
                <w:szCs w:val="12"/>
              </w:rPr>
            </w:pPr>
          </w:p>
        </w:tc>
        <w:tc>
          <w:tcPr>
            <w:tcW w:w="4200" w:type="pct"/>
          </w:tcPr>
          <w:p w:rsidR="006A7E2C" w:rsidRDefault="000A3006" w:rsidP="00E542BB">
            <w:pPr>
              <w:jc w:val="both"/>
              <w:rPr>
                <w:rFonts w:ascii="Arial" w:hAnsi="Arial" w:cs="Arial"/>
                <w:sz w:val="14"/>
                <w:szCs w:val="16"/>
              </w:rPr>
            </w:pPr>
            <w:r w:rsidRPr="00120C0A">
              <w:rPr>
                <w:rFonts w:ascii="Arial" w:hAnsi="Arial" w:cs="Arial"/>
                <w:b/>
                <w:sz w:val="14"/>
                <w:szCs w:val="16"/>
              </w:rPr>
              <w:t>Documen</w:t>
            </w:r>
            <w:r w:rsidR="005F1EF9">
              <w:rPr>
                <w:rFonts w:ascii="Arial" w:hAnsi="Arial" w:cs="Arial"/>
                <w:b/>
                <w:sz w:val="14"/>
                <w:szCs w:val="16"/>
              </w:rPr>
              <w:t>tos Apartado X</w:t>
            </w:r>
          </w:p>
          <w:p w:rsidR="005F1EF9" w:rsidRDefault="005F1EF9" w:rsidP="00E542BB">
            <w:pPr>
              <w:jc w:val="both"/>
              <w:rPr>
                <w:rFonts w:ascii="Arial" w:hAnsi="Arial" w:cs="Arial"/>
                <w:sz w:val="14"/>
                <w:szCs w:val="16"/>
              </w:rPr>
            </w:pPr>
          </w:p>
          <w:tbl>
            <w:tblPr>
              <w:tblW w:w="416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735"/>
              <w:gridCol w:w="3062"/>
              <w:gridCol w:w="2197"/>
            </w:tblGrid>
            <w:tr w:rsidR="00A342D1" w:rsidRPr="00664B5B" w:rsidTr="005D5241">
              <w:trPr>
                <w:trHeight w:val="323"/>
                <w:jc w:val="center"/>
              </w:trPr>
              <w:tc>
                <w:tcPr>
                  <w:tcW w:w="613" w:type="pct"/>
                  <w:shd w:val="clear" w:color="auto" w:fill="D9D9D9"/>
                </w:tcPr>
                <w:p w:rsidR="00A342D1" w:rsidRPr="00664B5B" w:rsidRDefault="00A342D1" w:rsidP="00A342D1">
                  <w:pPr>
                    <w:rPr>
                      <w:rFonts w:asciiTheme="minorHAnsi" w:hAnsiTheme="minorHAnsi" w:cstheme="minorHAnsi"/>
                      <w:sz w:val="12"/>
                      <w:szCs w:val="12"/>
                    </w:rPr>
                  </w:pPr>
                  <w:r w:rsidRPr="00664B5B">
                    <w:rPr>
                      <w:rFonts w:asciiTheme="minorHAnsi" w:hAnsiTheme="minorHAnsi" w:cstheme="minorHAnsi"/>
                      <w:b/>
                      <w:sz w:val="12"/>
                      <w:szCs w:val="12"/>
                    </w:rPr>
                    <w:t>No.</w:t>
                  </w:r>
                </w:p>
              </w:tc>
              <w:tc>
                <w:tcPr>
                  <w:tcW w:w="2554" w:type="pct"/>
                  <w:shd w:val="clear" w:color="auto" w:fill="D9D9D9"/>
                </w:tcPr>
                <w:p w:rsidR="00A342D1" w:rsidRPr="00664B5B" w:rsidRDefault="00A342D1" w:rsidP="00A342D1">
                  <w:pPr>
                    <w:jc w:val="center"/>
                    <w:rPr>
                      <w:rFonts w:asciiTheme="minorHAnsi" w:hAnsiTheme="minorHAnsi" w:cstheme="minorHAnsi"/>
                      <w:b/>
                      <w:sz w:val="12"/>
                      <w:szCs w:val="12"/>
                    </w:rPr>
                  </w:pPr>
                  <w:r w:rsidRPr="00664B5B">
                    <w:rPr>
                      <w:rFonts w:asciiTheme="minorHAnsi" w:hAnsiTheme="minorHAnsi" w:cstheme="minorHAnsi"/>
                      <w:b/>
                      <w:sz w:val="12"/>
                      <w:szCs w:val="12"/>
                    </w:rPr>
                    <w:t>Descripción</w:t>
                  </w:r>
                </w:p>
              </w:tc>
              <w:tc>
                <w:tcPr>
                  <w:tcW w:w="1833" w:type="pct"/>
                  <w:shd w:val="clear" w:color="auto" w:fill="D9D9D9"/>
                </w:tcPr>
                <w:p w:rsidR="00A342D1" w:rsidRPr="00664B5B" w:rsidRDefault="00A342D1" w:rsidP="00A342D1">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Presenta </w:t>
                  </w:r>
                </w:p>
              </w:tc>
            </w:tr>
            <w:tr w:rsidR="00A342D1" w:rsidRPr="00664B5B" w:rsidTr="005D5241">
              <w:trPr>
                <w:trHeight w:val="295"/>
                <w:jc w:val="center"/>
              </w:trPr>
              <w:tc>
                <w:tcPr>
                  <w:tcW w:w="613" w:type="pct"/>
                </w:tcPr>
                <w:p w:rsidR="00A342D1" w:rsidRPr="00664B5B" w:rsidRDefault="00A342D1" w:rsidP="00A342D1">
                  <w:pPr>
                    <w:jc w:val="center"/>
                    <w:rPr>
                      <w:rFonts w:asciiTheme="minorHAnsi" w:hAnsiTheme="minorHAnsi" w:cstheme="minorHAnsi"/>
                      <w:b/>
                      <w:sz w:val="12"/>
                      <w:szCs w:val="12"/>
                    </w:rPr>
                  </w:pPr>
                  <w:r w:rsidRPr="00664B5B">
                    <w:rPr>
                      <w:rFonts w:asciiTheme="minorHAnsi" w:hAnsiTheme="minorHAnsi" w:cstheme="minorHAnsi"/>
                      <w:b/>
                      <w:sz w:val="12"/>
                      <w:szCs w:val="12"/>
                    </w:rPr>
                    <w:t>1</w:t>
                  </w:r>
                </w:p>
              </w:tc>
              <w:tc>
                <w:tcPr>
                  <w:tcW w:w="2554" w:type="pct"/>
                </w:tcPr>
                <w:p w:rsidR="00A342D1" w:rsidRPr="00664B5B" w:rsidRDefault="00A342D1" w:rsidP="00A342D1">
                  <w:pPr>
                    <w:jc w:val="both"/>
                    <w:rPr>
                      <w:rFonts w:asciiTheme="minorHAnsi" w:hAnsiTheme="minorHAnsi" w:cstheme="minorHAnsi"/>
                      <w:b/>
                      <w:sz w:val="12"/>
                      <w:szCs w:val="12"/>
                    </w:rPr>
                  </w:pPr>
                  <w:r w:rsidRPr="00664B5B">
                    <w:rPr>
                      <w:rFonts w:asciiTheme="minorHAnsi" w:hAnsiTheme="minorHAnsi" w:cstheme="minorHAnsi"/>
                      <w:b/>
                      <w:sz w:val="12"/>
                      <w:szCs w:val="12"/>
                    </w:rPr>
                    <w:t>Acreditación y Representación</w:t>
                  </w:r>
                </w:p>
              </w:tc>
              <w:tc>
                <w:tcPr>
                  <w:tcW w:w="1833" w:type="pct"/>
                </w:tcPr>
                <w:p w:rsidR="00A342D1" w:rsidRPr="00664B5B" w:rsidRDefault="00A342D1" w:rsidP="005D5241">
                  <w:pPr>
                    <w:pStyle w:val="Prrafodelista"/>
                    <w:widowControl/>
                    <w:numPr>
                      <w:ilvl w:val="0"/>
                      <w:numId w:val="23"/>
                    </w:numPr>
                    <w:jc w:val="center"/>
                    <w:rPr>
                      <w:rFonts w:asciiTheme="minorHAnsi" w:hAnsiTheme="minorHAnsi" w:cstheme="minorHAnsi"/>
                      <w:sz w:val="12"/>
                      <w:szCs w:val="12"/>
                    </w:rPr>
                  </w:pPr>
                  <w:r>
                    <w:rPr>
                      <w:rFonts w:ascii="Arial" w:hAnsi="Arial" w:cs="Arial"/>
                      <w:b/>
                      <w:color w:val="000000"/>
                      <w:sz w:val="12"/>
                      <w:szCs w:val="12"/>
                    </w:rPr>
                    <w:t xml:space="preserve">Propuesta </w:t>
                  </w:r>
                  <w:r w:rsidRPr="00D409C7">
                    <w:rPr>
                      <w:rFonts w:ascii="Arial" w:hAnsi="Arial" w:cs="Arial"/>
                      <w:b/>
                      <w:color w:val="000000"/>
                      <w:sz w:val="12"/>
                      <w:szCs w:val="12"/>
                    </w:rPr>
                    <w:t xml:space="preserve">firmada por </w:t>
                  </w:r>
                  <w:r w:rsidR="005D5241">
                    <w:rPr>
                      <w:rFonts w:ascii="Arial" w:hAnsi="Arial" w:cs="Arial"/>
                      <w:b/>
                      <w:color w:val="000000"/>
                      <w:sz w:val="12"/>
                      <w:szCs w:val="12"/>
                    </w:rPr>
                    <w:t>Rogelio Camacho Delgado</w:t>
                  </w:r>
                </w:p>
              </w:tc>
            </w:tr>
            <w:tr w:rsidR="005D5241" w:rsidRPr="00664B5B" w:rsidTr="005D5241">
              <w:trPr>
                <w:trHeight w:val="400"/>
                <w:jc w:val="center"/>
              </w:trPr>
              <w:tc>
                <w:tcPr>
                  <w:tcW w:w="613" w:type="pct"/>
                </w:tcPr>
                <w:p w:rsidR="005D5241" w:rsidRPr="00664B5B" w:rsidRDefault="005D5241" w:rsidP="005D5241">
                  <w:pPr>
                    <w:jc w:val="center"/>
                    <w:rPr>
                      <w:rFonts w:asciiTheme="minorHAnsi" w:hAnsiTheme="minorHAnsi" w:cstheme="minorHAnsi"/>
                      <w:b/>
                      <w:sz w:val="12"/>
                      <w:szCs w:val="12"/>
                    </w:rPr>
                  </w:pPr>
                </w:p>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2</w:t>
                  </w:r>
                </w:p>
              </w:tc>
              <w:tc>
                <w:tcPr>
                  <w:tcW w:w="2554" w:type="pct"/>
                </w:tcPr>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 xml:space="preserve">Identificaciones, </w:t>
                  </w:r>
                  <w:r w:rsidRPr="00664B5B">
                    <w:rPr>
                      <w:rFonts w:asciiTheme="minorHAnsi" w:hAnsiTheme="minorHAnsi" w:cstheme="minorHAnsi"/>
                      <w:sz w:val="12"/>
                      <w:szCs w:val="12"/>
                    </w:rPr>
                    <w:t>del representante legal y su representante en la licitación</w:t>
                  </w:r>
                  <w:r w:rsidRPr="00664B5B">
                    <w:rPr>
                      <w:rFonts w:asciiTheme="minorHAnsi" w:hAnsiTheme="minorHAnsi" w:cstheme="minorHAnsi"/>
                      <w:b/>
                      <w:sz w:val="12"/>
                      <w:szCs w:val="12"/>
                    </w:rPr>
                    <w:t>*</w:t>
                  </w:r>
                </w:p>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Carta poder</w:t>
                  </w:r>
                  <w:r w:rsidRPr="00664B5B">
                    <w:rPr>
                      <w:rFonts w:asciiTheme="minorHAnsi" w:hAnsiTheme="minorHAnsi" w:cstheme="minorHAnsi"/>
                      <w:sz w:val="12"/>
                      <w:szCs w:val="12"/>
                    </w:rPr>
                    <w:t>, en caso de aplicar</w:t>
                  </w:r>
                  <w:r w:rsidRPr="00664B5B">
                    <w:rPr>
                      <w:rFonts w:asciiTheme="minorHAnsi" w:hAnsiTheme="minorHAnsi" w:cstheme="minorHAnsi"/>
                      <w:b/>
                      <w:sz w:val="12"/>
                      <w:szCs w:val="12"/>
                    </w:rPr>
                    <w:t>. *</w:t>
                  </w:r>
                </w:p>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 xml:space="preserve">Registro Federal de Contribuyentes. </w:t>
                  </w:r>
                </w:p>
                <w:p w:rsidR="005D5241" w:rsidRPr="00664B5B" w:rsidRDefault="005D5241" w:rsidP="005D5241">
                  <w:pPr>
                    <w:jc w:val="both"/>
                    <w:rPr>
                      <w:rFonts w:asciiTheme="minorHAnsi" w:hAnsiTheme="minorHAnsi" w:cstheme="minorHAnsi"/>
                      <w:sz w:val="12"/>
                      <w:szCs w:val="12"/>
                    </w:rPr>
                  </w:pPr>
                  <w:r w:rsidRPr="00664B5B">
                    <w:rPr>
                      <w:rFonts w:asciiTheme="minorHAnsi" w:hAnsiTheme="minorHAnsi" w:cstheme="minorHAnsi"/>
                      <w:b/>
                      <w:sz w:val="12"/>
                      <w:szCs w:val="12"/>
                    </w:rPr>
                    <w:t xml:space="preserve">Acta Constitutiva y poder representante </w:t>
                  </w:r>
                  <w:r w:rsidRPr="00664B5B">
                    <w:rPr>
                      <w:rFonts w:asciiTheme="minorHAnsi" w:hAnsiTheme="minorHAnsi" w:cstheme="minorHAnsi"/>
                      <w:sz w:val="12"/>
                      <w:szCs w:val="12"/>
                    </w:rPr>
                    <w:t>(personas morales) *</w:t>
                  </w:r>
                </w:p>
                <w:p w:rsidR="005D5241" w:rsidRPr="00664B5B" w:rsidRDefault="005D5241" w:rsidP="005D5241">
                  <w:pPr>
                    <w:jc w:val="both"/>
                    <w:rPr>
                      <w:rFonts w:asciiTheme="minorHAnsi" w:hAnsiTheme="minorHAnsi" w:cstheme="minorHAnsi"/>
                      <w:sz w:val="12"/>
                      <w:szCs w:val="12"/>
                    </w:rPr>
                  </w:pPr>
                  <w:r w:rsidRPr="00664B5B">
                    <w:rPr>
                      <w:rFonts w:asciiTheme="minorHAnsi" w:hAnsiTheme="minorHAnsi" w:cstheme="minorHAnsi"/>
                      <w:b/>
                      <w:sz w:val="12"/>
                      <w:szCs w:val="12"/>
                    </w:rPr>
                    <w:t>Acta de Nacimiento</w:t>
                  </w:r>
                  <w:r w:rsidRPr="00664B5B">
                    <w:rPr>
                      <w:rFonts w:asciiTheme="minorHAnsi" w:hAnsiTheme="minorHAnsi" w:cstheme="minorHAnsi"/>
                      <w:sz w:val="12"/>
                      <w:szCs w:val="12"/>
                    </w:rPr>
                    <w:t xml:space="preserve"> (personas físicas) *</w:t>
                  </w:r>
                </w:p>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w:t>
                  </w:r>
                  <w:r w:rsidRPr="00664B5B">
                    <w:rPr>
                      <w:rFonts w:asciiTheme="minorHAnsi" w:hAnsiTheme="minorHAnsi" w:cstheme="minorHAnsi"/>
                      <w:sz w:val="12"/>
                      <w:szCs w:val="12"/>
                    </w:rPr>
                    <w:t>Los señalados en original y copia</w:t>
                  </w:r>
                </w:p>
              </w:tc>
              <w:tc>
                <w:tcPr>
                  <w:tcW w:w="1833" w:type="pct"/>
                  <w:vAlign w:val="center"/>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3</w:t>
                  </w:r>
                </w:p>
              </w:tc>
              <w:tc>
                <w:tcPr>
                  <w:tcW w:w="2554" w:type="pct"/>
                </w:tcPr>
                <w:p w:rsidR="005D5241" w:rsidRPr="00664B5B" w:rsidRDefault="005D5241" w:rsidP="005D5241">
                  <w:pPr>
                    <w:rPr>
                      <w:rFonts w:asciiTheme="minorHAnsi" w:hAnsiTheme="minorHAnsi" w:cstheme="minorHAnsi"/>
                      <w:b/>
                      <w:sz w:val="12"/>
                      <w:szCs w:val="12"/>
                    </w:rPr>
                  </w:pPr>
                  <w:r w:rsidRPr="00664B5B">
                    <w:rPr>
                      <w:rFonts w:asciiTheme="minorHAnsi" w:hAnsiTheme="minorHAnsi" w:cstheme="minorHAnsi"/>
                      <w:b/>
                      <w:sz w:val="12"/>
                      <w:szCs w:val="12"/>
                    </w:rPr>
                    <w:t>Manifiesto Anexo “5”.</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4</w:t>
                  </w:r>
                </w:p>
              </w:tc>
              <w:tc>
                <w:tcPr>
                  <w:tcW w:w="2554" w:type="pct"/>
                </w:tcPr>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 xml:space="preserve">Copia transferencia bancaria y recibo de pago bases </w:t>
                  </w:r>
                  <w:r w:rsidRPr="00664B5B">
                    <w:rPr>
                      <w:rFonts w:asciiTheme="minorHAnsi" w:hAnsiTheme="minorHAnsi" w:cstheme="minorHAnsi"/>
                      <w:sz w:val="12"/>
                      <w:szCs w:val="12"/>
                    </w:rPr>
                    <w:t>(</w:t>
                  </w:r>
                  <w:r>
                    <w:rPr>
                      <w:rFonts w:asciiTheme="minorHAnsi" w:hAnsiTheme="minorHAnsi" w:cstheme="minorHAnsi"/>
                      <w:sz w:val="12"/>
                      <w:szCs w:val="12"/>
                    </w:rPr>
                    <w:t>29 y 30 de abril y 01 al 04 de mayo de 2020</w:t>
                  </w:r>
                  <w:r w:rsidRPr="00664B5B">
                    <w:rPr>
                      <w:rFonts w:asciiTheme="minorHAnsi" w:hAnsiTheme="minorHAnsi" w:cstheme="minorHAnsi"/>
                      <w:sz w:val="12"/>
                      <w:szCs w:val="12"/>
                    </w:rPr>
                    <w:t>)</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5</w:t>
                  </w:r>
                </w:p>
              </w:tc>
              <w:tc>
                <w:tcPr>
                  <w:tcW w:w="2554" w:type="pct"/>
                </w:tcPr>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color w:val="000000"/>
                      <w:sz w:val="12"/>
                      <w:szCs w:val="12"/>
                    </w:rPr>
                    <w:t>Especificaciones técnicas con descripción pormenorizada de los bienes, Anexo “1”</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6</w:t>
                  </w:r>
                </w:p>
              </w:tc>
              <w:tc>
                <w:tcPr>
                  <w:tcW w:w="2554" w:type="pct"/>
                </w:tcPr>
                <w:p w:rsidR="005D5241" w:rsidRPr="00664B5B" w:rsidRDefault="005D5241" w:rsidP="005D5241">
                  <w:pPr>
                    <w:jc w:val="both"/>
                    <w:rPr>
                      <w:rFonts w:asciiTheme="minorHAnsi" w:hAnsiTheme="minorHAnsi" w:cstheme="minorHAnsi"/>
                      <w:b/>
                      <w:sz w:val="12"/>
                      <w:szCs w:val="12"/>
                    </w:rPr>
                  </w:pPr>
                  <w:r w:rsidRPr="00664B5B">
                    <w:rPr>
                      <w:rFonts w:asciiTheme="minorHAnsi" w:hAnsiTheme="minorHAnsi" w:cstheme="minorHAnsi"/>
                      <w:b/>
                      <w:sz w:val="12"/>
                      <w:szCs w:val="12"/>
                    </w:rPr>
                    <w:t xml:space="preserve">Folletos, fichas técnicas. </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7</w:t>
                  </w:r>
                </w:p>
              </w:tc>
              <w:tc>
                <w:tcPr>
                  <w:tcW w:w="2554" w:type="pct"/>
                </w:tcPr>
                <w:p w:rsidR="005D5241" w:rsidRPr="00664B5B" w:rsidRDefault="005D5241" w:rsidP="005D5241">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 xml:space="preserve">Tiempo y Lugar de entrega. Anexo “2”, </w:t>
                  </w:r>
                  <w:r>
                    <w:rPr>
                      <w:rFonts w:asciiTheme="minorHAnsi" w:hAnsiTheme="minorHAnsi" w:cstheme="minorHAnsi"/>
                      <w:color w:val="000000"/>
                      <w:sz w:val="12"/>
                      <w:szCs w:val="12"/>
                    </w:rPr>
                    <w:t>15</w:t>
                  </w:r>
                  <w:r w:rsidRPr="00664B5B">
                    <w:rPr>
                      <w:rFonts w:asciiTheme="minorHAnsi" w:hAnsiTheme="minorHAnsi" w:cstheme="minorHAnsi"/>
                      <w:color w:val="000000"/>
                      <w:sz w:val="12"/>
                      <w:szCs w:val="12"/>
                    </w:rPr>
                    <w:t xml:space="preserve"> días naturales posteriores</w:t>
                  </w:r>
                  <w:r>
                    <w:rPr>
                      <w:rFonts w:asciiTheme="minorHAnsi" w:hAnsiTheme="minorHAnsi" w:cstheme="minorHAnsi"/>
                      <w:color w:val="000000"/>
                      <w:sz w:val="12"/>
                      <w:szCs w:val="12"/>
                    </w:rPr>
                    <w:t xml:space="preserve"> a la fecha de</w:t>
                  </w:r>
                  <w:r w:rsidRPr="00664B5B">
                    <w:rPr>
                      <w:rFonts w:asciiTheme="minorHAnsi" w:hAnsiTheme="minorHAnsi" w:cstheme="minorHAnsi"/>
                      <w:color w:val="000000"/>
                      <w:sz w:val="12"/>
                      <w:szCs w:val="12"/>
                    </w:rPr>
                    <w:t xml:space="preserve"> fallo</w:t>
                  </w:r>
                  <w:r>
                    <w:rPr>
                      <w:rFonts w:asciiTheme="minorHAnsi" w:hAnsiTheme="minorHAnsi" w:cstheme="minorHAnsi"/>
                      <w:color w:val="000000"/>
                      <w:sz w:val="12"/>
                      <w:szCs w:val="12"/>
                    </w:rPr>
                    <w:t>.</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8</w:t>
                  </w:r>
                </w:p>
              </w:tc>
              <w:tc>
                <w:tcPr>
                  <w:tcW w:w="2554" w:type="pct"/>
                </w:tcPr>
                <w:p w:rsidR="005D5241" w:rsidRPr="00664B5B" w:rsidRDefault="005D5241" w:rsidP="005D5241">
                  <w:pPr>
                    <w:jc w:val="both"/>
                    <w:rPr>
                      <w:rFonts w:asciiTheme="minorHAnsi" w:hAnsiTheme="minorHAnsi" w:cstheme="minorHAnsi"/>
                      <w:b/>
                      <w:color w:val="632423"/>
                      <w:sz w:val="12"/>
                      <w:szCs w:val="12"/>
                    </w:rPr>
                  </w:pPr>
                  <w:r w:rsidRPr="00664B5B">
                    <w:rPr>
                      <w:rFonts w:asciiTheme="minorHAnsi" w:hAnsiTheme="minorHAnsi" w:cstheme="minorHAnsi"/>
                      <w:b/>
                      <w:color w:val="000000"/>
                      <w:sz w:val="12"/>
                      <w:szCs w:val="12"/>
                    </w:rPr>
                    <w:t xml:space="preserve">Respaldo del Fabricante </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 </w:t>
                  </w: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9</w:t>
                  </w:r>
                </w:p>
              </w:tc>
              <w:tc>
                <w:tcPr>
                  <w:tcW w:w="2554" w:type="pct"/>
                </w:tcPr>
                <w:p w:rsidR="005D5241" w:rsidRPr="00664B5B" w:rsidRDefault="005D5241" w:rsidP="005D5241">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Convenio de Asociación.</w:t>
                  </w:r>
                </w:p>
              </w:tc>
              <w:tc>
                <w:tcPr>
                  <w:tcW w:w="1833" w:type="pct"/>
                </w:tcPr>
                <w:p w:rsidR="005D5241" w:rsidRPr="00664B5B" w:rsidRDefault="005D5241" w:rsidP="005D5241">
                  <w:pPr>
                    <w:jc w:val="center"/>
                    <w:rPr>
                      <w:rFonts w:asciiTheme="minorHAnsi" w:hAnsiTheme="minorHAnsi" w:cstheme="minorHAnsi"/>
                      <w:sz w:val="12"/>
                      <w:szCs w:val="12"/>
                    </w:rPr>
                  </w:pPr>
                  <w:r w:rsidRPr="00664B5B">
                    <w:rPr>
                      <w:rFonts w:asciiTheme="minorHAnsi" w:hAnsiTheme="minorHAnsi" w:cstheme="minorHAnsi"/>
                      <w:sz w:val="12"/>
                      <w:szCs w:val="12"/>
                    </w:rPr>
                    <w:t>No aplica</w:t>
                  </w: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 xml:space="preserve"> 10</w:t>
                  </w:r>
                </w:p>
              </w:tc>
              <w:tc>
                <w:tcPr>
                  <w:tcW w:w="2554" w:type="pct"/>
                </w:tcPr>
                <w:p w:rsidR="005D5241" w:rsidRPr="00664B5B" w:rsidRDefault="005D5241" w:rsidP="005D5241">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Relación de los Centros de Servicio autorizados</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52"/>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11</w:t>
                  </w:r>
                </w:p>
              </w:tc>
              <w:tc>
                <w:tcPr>
                  <w:tcW w:w="2554" w:type="pct"/>
                </w:tcPr>
                <w:p w:rsidR="005D5241" w:rsidRPr="00664B5B" w:rsidRDefault="005D5241" w:rsidP="005D5241">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 xml:space="preserve">Propuesta económica </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r w:rsidR="005D5241" w:rsidRPr="00664B5B" w:rsidTr="005D5241">
              <w:trPr>
                <w:trHeight w:val="45"/>
                <w:jc w:val="center"/>
              </w:trPr>
              <w:tc>
                <w:tcPr>
                  <w:tcW w:w="613" w:type="pct"/>
                </w:tcPr>
                <w:p w:rsidR="005D5241" w:rsidRPr="00664B5B" w:rsidRDefault="005D5241" w:rsidP="005D5241">
                  <w:pPr>
                    <w:jc w:val="center"/>
                    <w:rPr>
                      <w:rFonts w:asciiTheme="minorHAnsi" w:hAnsiTheme="minorHAnsi" w:cstheme="minorHAnsi"/>
                      <w:b/>
                      <w:sz w:val="12"/>
                      <w:szCs w:val="12"/>
                    </w:rPr>
                  </w:pPr>
                  <w:r w:rsidRPr="00664B5B">
                    <w:rPr>
                      <w:rFonts w:asciiTheme="minorHAnsi" w:hAnsiTheme="minorHAnsi" w:cstheme="minorHAnsi"/>
                      <w:b/>
                      <w:sz w:val="12"/>
                      <w:szCs w:val="12"/>
                    </w:rPr>
                    <w:t>12</w:t>
                  </w:r>
                </w:p>
              </w:tc>
              <w:tc>
                <w:tcPr>
                  <w:tcW w:w="2554" w:type="pct"/>
                </w:tcPr>
                <w:p w:rsidR="005D5241" w:rsidRPr="00664B5B" w:rsidRDefault="005D5241" w:rsidP="005D5241">
                  <w:pPr>
                    <w:jc w:val="both"/>
                    <w:rPr>
                      <w:rFonts w:asciiTheme="minorHAnsi" w:hAnsiTheme="minorHAnsi" w:cstheme="minorHAnsi"/>
                      <w:b/>
                      <w:color w:val="000000"/>
                      <w:sz w:val="12"/>
                      <w:szCs w:val="12"/>
                    </w:rPr>
                  </w:pPr>
                  <w:r w:rsidRPr="00664B5B">
                    <w:rPr>
                      <w:rFonts w:asciiTheme="minorHAnsi" w:hAnsiTheme="minorHAnsi" w:cstheme="minorHAnsi"/>
                      <w:b/>
                      <w:color w:val="000000"/>
                      <w:sz w:val="12"/>
                      <w:szCs w:val="12"/>
                    </w:rPr>
                    <w:t>Propuesta digital (USB)</w:t>
                  </w:r>
                </w:p>
              </w:tc>
              <w:tc>
                <w:tcPr>
                  <w:tcW w:w="1833" w:type="pct"/>
                </w:tcPr>
                <w:p w:rsidR="005D5241" w:rsidRPr="00664B5B" w:rsidRDefault="005D5241" w:rsidP="005D5241">
                  <w:pPr>
                    <w:pStyle w:val="Prrafodelista"/>
                    <w:widowControl/>
                    <w:numPr>
                      <w:ilvl w:val="0"/>
                      <w:numId w:val="23"/>
                    </w:numPr>
                    <w:jc w:val="center"/>
                    <w:rPr>
                      <w:rFonts w:asciiTheme="minorHAnsi" w:hAnsiTheme="minorHAnsi" w:cstheme="minorHAnsi"/>
                      <w:sz w:val="12"/>
                      <w:szCs w:val="12"/>
                    </w:rPr>
                  </w:pPr>
                </w:p>
              </w:tc>
            </w:tr>
          </w:tbl>
          <w:p w:rsidR="00371E03" w:rsidRPr="00120C0A" w:rsidRDefault="00371E03" w:rsidP="00E542BB">
            <w:pPr>
              <w:jc w:val="both"/>
              <w:rPr>
                <w:rFonts w:ascii="Arial" w:hAnsi="Arial" w:cs="Arial"/>
                <w:sz w:val="14"/>
                <w:szCs w:val="16"/>
              </w:rPr>
            </w:pPr>
          </w:p>
        </w:tc>
      </w:tr>
      <w:tr w:rsidR="000A3006" w:rsidRPr="00154F13" w:rsidTr="00803CE7">
        <w:trPr>
          <w:trHeight w:val="20"/>
          <w:jc w:val="center"/>
        </w:trPr>
        <w:tc>
          <w:tcPr>
            <w:tcW w:w="180" w:type="pct"/>
            <w:vMerge/>
            <w:noWrap/>
            <w:vAlign w:val="center"/>
          </w:tcPr>
          <w:p w:rsidR="000A3006" w:rsidRPr="00D8586A" w:rsidRDefault="000A3006" w:rsidP="000A3006">
            <w:pPr>
              <w:jc w:val="center"/>
              <w:rPr>
                <w:rFonts w:ascii="Arial" w:hAnsi="Arial" w:cs="Arial"/>
                <w:sz w:val="12"/>
                <w:szCs w:val="12"/>
              </w:rPr>
            </w:pPr>
          </w:p>
        </w:tc>
        <w:tc>
          <w:tcPr>
            <w:tcW w:w="620" w:type="pct"/>
            <w:vMerge/>
            <w:noWrap/>
          </w:tcPr>
          <w:p w:rsidR="000A3006" w:rsidRPr="00D8586A" w:rsidRDefault="000A3006" w:rsidP="000A3006">
            <w:pPr>
              <w:rPr>
                <w:rFonts w:ascii="Arial" w:hAnsi="Arial" w:cs="Arial"/>
                <w:sz w:val="12"/>
                <w:szCs w:val="12"/>
              </w:rPr>
            </w:pPr>
          </w:p>
        </w:tc>
        <w:tc>
          <w:tcPr>
            <w:tcW w:w="4200" w:type="pct"/>
            <w:vAlign w:val="center"/>
          </w:tcPr>
          <w:p w:rsidR="00BD3AE5" w:rsidRDefault="00BD3AE5" w:rsidP="00E542BB">
            <w:pPr>
              <w:jc w:val="both"/>
              <w:rPr>
                <w:rFonts w:ascii="Arial" w:hAnsi="Arial" w:cs="Arial"/>
                <w:sz w:val="14"/>
                <w:szCs w:val="16"/>
              </w:rPr>
            </w:pPr>
          </w:p>
          <w:p w:rsidR="008D633F" w:rsidRDefault="008D633F" w:rsidP="008D633F">
            <w:pPr>
              <w:jc w:val="both"/>
              <w:rPr>
                <w:rFonts w:ascii="Arial" w:hAnsi="Arial" w:cs="Arial"/>
                <w:b/>
                <w:sz w:val="14"/>
                <w:szCs w:val="16"/>
              </w:rPr>
            </w:pPr>
            <w:r w:rsidRPr="000161FC">
              <w:rPr>
                <w:rFonts w:ascii="Arial" w:hAnsi="Arial" w:cs="Arial"/>
                <w:b/>
                <w:sz w:val="14"/>
                <w:szCs w:val="16"/>
              </w:rPr>
              <w:t xml:space="preserve">Revisión Técnica realizada por el </w:t>
            </w:r>
            <w:r>
              <w:rPr>
                <w:rFonts w:ascii="Arial" w:hAnsi="Arial" w:cs="Arial"/>
                <w:b/>
                <w:sz w:val="14"/>
                <w:szCs w:val="16"/>
              </w:rPr>
              <w:t>Lic. Roberto Alejandro Ortega Martínez, Jefe del Departamento de Mantenimiento de la DGIU</w:t>
            </w:r>
            <w:r w:rsidRPr="000161FC">
              <w:rPr>
                <w:rFonts w:ascii="Arial" w:hAnsi="Arial" w:cs="Arial"/>
                <w:b/>
                <w:sz w:val="14"/>
                <w:szCs w:val="16"/>
              </w:rPr>
              <w:t>, conforme al anexo 1.</w:t>
            </w:r>
          </w:p>
          <w:p w:rsidR="00065EEA" w:rsidRPr="008D633F" w:rsidRDefault="00065EEA" w:rsidP="00B45B7E">
            <w:pPr>
              <w:jc w:val="both"/>
              <w:rPr>
                <w:rFonts w:ascii="Arial" w:hAnsi="Arial" w:cs="Arial"/>
                <w:color w:val="FF0000"/>
                <w:sz w:val="14"/>
                <w:szCs w:val="16"/>
              </w:rPr>
            </w:pPr>
          </w:p>
        </w:tc>
      </w:tr>
      <w:tr w:rsidR="000A3006" w:rsidRPr="00154F13" w:rsidTr="00803CE7">
        <w:trPr>
          <w:trHeight w:val="20"/>
          <w:jc w:val="center"/>
        </w:trPr>
        <w:tc>
          <w:tcPr>
            <w:tcW w:w="180" w:type="pct"/>
            <w:shd w:val="clear" w:color="auto" w:fill="D9D9D9" w:themeFill="background1" w:themeFillShade="D9"/>
            <w:noWrap/>
          </w:tcPr>
          <w:p w:rsidR="000A3006" w:rsidRPr="002719E1" w:rsidRDefault="000A3006" w:rsidP="000A3006">
            <w:pPr>
              <w:jc w:val="center"/>
              <w:rPr>
                <w:rFonts w:ascii="Arial" w:hAnsi="Arial" w:cs="Arial"/>
                <w:b/>
                <w:sz w:val="10"/>
                <w:szCs w:val="10"/>
              </w:rPr>
            </w:pPr>
          </w:p>
        </w:tc>
        <w:tc>
          <w:tcPr>
            <w:tcW w:w="620" w:type="pct"/>
            <w:shd w:val="clear" w:color="auto" w:fill="D9D9D9" w:themeFill="background1" w:themeFillShade="D9"/>
            <w:noWrap/>
          </w:tcPr>
          <w:p w:rsidR="000A3006" w:rsidRPr="002719E1" w:rsidRDefault="000A3006" w:rsidP="000A3006">
            <w:pPr>
              <w:jc w:val="both"/>
              <w:rPr>
                <w:rFonts w:ascii="Arial" w:hAnsi="Arial" w:cs="Arial"/>
                <w:sz w:val="10"/>
                <w:szCs w:val="10"/>
              </w:rPr>
            </w:pPr>
          </w:p>
        </w:tc>
        <w:tc>
          <w:tcPr>
            <w:tcW w:w="4200" w:type="pct"/>
            <w:shd w:val="clear" w:color="auto" w:fill="D9D9D9" w:themeFill="background1" w:themeFillShade="D9"/>
            <w:vAlign w:val="center"/>
          </w:tcPr>
          <w:p w:rsidR="000A3006" w:rsidRPr="00120C0A" w:rsidRDefault="000A3006" w:rsidP="000A3006">
            <w:pPr>
              <w:jc w:val="both"/>
              <w:rPr>
                <w:rFonts w:ascii="Arial" w:hAnsi="Arial" w:cs="Arial"/>
                <w:b/>
                <w:sz w:val="10"/>
                <w:szCs w:val="10"/>
              </w:rPr>
            </w:pPr>
          </w:p>
        </w:tc>
      </w:tr>
    </w:tbl>
    <w:p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rsidR="000C4E80" w:rsidRDefault="000C4E80" w:rsidP="000C4E80">
      <w:pPr>
        <w:pStyle w:val="Sangradetextonormal"/>
        <w:ind w:left="0"/>
        <w:jc w:val="both"/>
        <w:rPr>
          <w:rFonts w:ascii="Arial" w:hAnsi="Arial" w:cs="Arial"/>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a quien reúna los requerimientos solicitados y </w:t>
      </w:r>
      <w:r w:rsidR="00781E60">
        <w:rPr>
          <w:rFonts w:ascii="Arial" w:hAnsi="Arial" w:cs="Arial"/>
          <w:sz w:val="18"/>
          <w:szCs w:val="18"/>
        </w:rPr>
        <w:t xml:space="preserve">en conjunto de partidas </w:t>
      </w:r>
      <w:r>
        <w:rPr>
          <w:rFonts w:ascii="Arial" w:hAnsi="Arial" w:cs="Arial"/>
          <w:sz w:val="18"/>
          <w:szCs w:val="18"/>
        </w:rPr>
        <w:t xml:space="preserve">oferte el precio más bajo, </w:t>
      </w:r>
      <w:r w:rsidRPr="00423A86">
        <w:rPr>
          <w:rFonts w:ascii="Arial" w:hAnsi="Arial" w:cs="Arial"/>
          <w:sz w:val="18"/>
          <w:szCs w:val="18"/>
        </w:rPr>
        <w:t>de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2D67C1">
        <w:rPr>
          <w:rFonts w:ascii="Arial" w:hAnsi="Arial" w:cs="Arial"/>
        </w:rPr>
        <w:t>-----------------------------------------------</w:t>
      </w:r>
    </w:p>
    <w:p w:rsidR="000C4E80" w:rsidRPr="003B7915" w:rsidRDefault="000C4E80" w:rsidP="000C4E80">
      <w:pPr>
        <w:pStyle w:val="Sangradetextonormal"/>
        <w:ind w:left="0"/>
        <w:jc w:val="both"/>
        <w:rPr>
          <w:rFonts w:ascii="Arial" w:hAnsi="Arial" w:cs="Arial"/>
          <w:b/>
        </w:rPr>
      </w:pPr>
      <w:r>
        <w:rPr>
          <w:rFonts w:ascii="Arial" w:hAnsi="Arial" w:cs="Arial"/>
          <w:sz w:val="18"/>
          <w:szCs w:val="18"/>
        </w:rPr>
        <w:t>--------------------------------------------------------------------------------------------------------------------------------------------------</w:t>
      </w: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59"/>
        <w:gridCol w:w="3771"/>
        <w:gridCol w:w="992"/>
        <w:gridCol w:w="1985"/>
        <w:gridCol w:w="1321"/>
      </w:tblGrid>
      <w:tr w:rsidR="002F5A61" w:rsidRPr="00E163E5" w:rsidTr="000C4E80">
        <w:trPr>
          <w:trHeight w:val="625"/>
        </w:trPr>
        <w:tc>
          <w:tcPr>
            <w:tcW w:w="430" w:type="pct"/>
            <w:shd w:val="clear" w:color="auto" w:fill="D9D9D9" w:themeFill="background1" w:themeFillShade="D9"/>
            <w:hideMark/>
          </w:tcPr>
          <w:p w:rsidR="00E163E5" w:rsidRPr="00E163E5" w:rsidRDefault="00E163E5" w:rsidP="00106169">
            <w:pPr>
              <w:jc w:val="center"/>
              <w:rPr>
                <w:rFonts w:ascii="Arial" w:hAnsi="Arial" w:cs="Arial"/>
                <w:b/>
                <w:bCs/>
                <w:sz w:val="16"/>
                <w:szCs w:val="16"/>
                <w:lang w:val="es-MX"/>
              </w:rPr>
            </w:pPr>
            <w:r w:rsidRPr="00E163E5">
              <w:rPr>
                <w:rFonts w:ascii="Arial" w:hAnsi="Arial" w:cs="Arial"/>
                <w:b/>
                <w:bCs/>
                <w:sz w:val="16"/>
                <w:szCs w:val="16"/>
              </w:rPr>
              <w:t>Partida</w:t>
            </w:r>
          </w:p>
        </w:tc>
        <w:tc>
          <w:tcPr>
            <w:tcW w:w="2136" w:type="pct"/>
            <w:shd w:val="clear" w:color="auto" w:fill="D9D9D9" w:themeFill="background1" w:themeFillShade="D9"/>
            <w:hideMark/>
          </w:tcPr>
          <w:p w:rsidR="00E163E5" w:rsidRPr="00E163E5" w:rsidRDefault="00E163E5" w:rsidP="00106169">
            <w:pPr>
              <w:jc w:val="center"/>
              <w:rPr>
                <w:rFonts w:ascii="Arial" w:hAnsi="Arial" w:cs="Arial"/>
                <w:b/>
                <w:bCs/>
                <w:sz w:val="16"/>
                <w:szCs w:val="16"/>
              </w:rPr>
            </w:pPr>
            <w:r w:rsidRPr="00E163E5">
              <w:rPr>
                <w:rFonts w:ascii="Arial" w:hAnsi="Arial" w:cs="Arial"/>
                <w:b/>
                <w:bCs/>
                <w:sz w:val="16"/>
                <w:szCs w:val="16"/>
              </w:rPr>
              <w:t>Descripción</w:t>
            </w:r>
          </w:p>
        </w:tc>
        <w:tc>
          <w:tcPr>
            <w:tcW w:w="562" w:type="pct"/>
            <w:shd w:val="clear" w:color="auto" w:fill="D9D9D9" w:themeFill="background1" w:themeFillShade="D9"/>
            <w:hideMark/>
          </w:tcPr>
          <w:p w:rsidR="00E163E5" w:rsidRPr="00E163E5" w:rsidRDefault="00E163E5" w:rsidP="00106169">
            <w:pPr>
              <w:jc w:val="center"/>
              <w:rPr>
                <w:rFonts w:ascii="Arial" w:hAnsi="Arial" w:cs="Arial"/>
                <w:b/>
                <w:bCs/>
                <w:sz w:val="16"/>
                <w:szCs w:val="16"/>
              </w:rPr>
            </w:pPr>
            <w:r w:rsidRPr="00E163E5">
              <w:rPr>
                <w:rFonts w:ascii="Arial" w:hAnsi="Arial" w:cs="Arial"/>
                <w:b/>
                <w:bCs/>
                <w:sz w:val="16"/>
                <w:szCs w:val="16"/>
              </w:rPr>
              <w:t>Cantidad</w:t>
            </w:r>
          </w:p>
        </w:tc>
        <w:tc>
          <w:tcPr>
            <w:tcW w:w="1124" w:type="pct"/>
            <w:shd w:val="clear" w:color="auto" w:fill="D9D9D9" w:themeFill="background1" w:themeFillShade="D9"/>
            <w:hideMark/>
          </w:tcPr>
          <w:p w:rsidR="00E163E5" w:rsidRPr="00E163E5" w:rsidRDefault="00E163E5" w:rsidP="00106169">
            <w:pPr>
              <w:jc w:val="center"/>
              <w:rPr>
                <w:rFonts w:ascii="Arial" w:hAnsi="Arial" w:cs="Arial"/>
                <w:b/>
                <w:bCs/>
                <w:sz w:val="16"/>
                <w:szCs w:val="16"/>
              </w:rPr>
            </w:pPr>
            <w:r w:rsidRPr="00E163E5">
              <w:rPr>
                <w:rFonts w:ascii="Arial" w:hAnsi="Arial" w:cs="Arial"/>
                <w:b/>
                <w:bCs/>
                <w:sz w:val="16"/>
                <w:szCs w:val="16"/>
              </w:rPr>
              <w:t>Licitante adjudicado</w:t>
            </w:r>
          </w:p>
        </w:tc>
        <w:tc>
          <w:tcPr>
            <w:tcW w:w="748" w:type="pct"/>
            <w:shd w:val="clear" w:color="auto" w:fill="D9D9D9" w:themeFill="background1" w:themeFillShade="D9"/>
          </w:tcPr>
          <w:p w:rsidR="00E163E5" w:rsidRPr="00E163E5" w:rsidRDefault="00E163E5" w:rsidP="00106169">
            <w:pPr>
              <w:jc w:val="center"/>
              <w:rPr>
                <w:rFonts w:ascii="Arial" w:hAnsi="Arial" w:cs="Arial"/>
                <w:b/>
                <w:bCs/>
                <w:sz w:val="16"/>
                <w:szCs w:val="16"/>
              </w:rPr>
            </w:pPr>
            <w:r w:rsidRPr="00E163E5">
              <w:rPr>
                <w:rFonts w:ascii="Arial" w:hAnsi="Arial" w:cs="Arial"/>
                <w:b/>
                <w:bCs/>
                <w:sz w:val="16"/>
                <w:szCs w:val="16"/>
              </w:rPr>
              <w:t>Precio Unitario antes de IVA</w:t>
            </w:r>
          </w:p>
        </w:tc>
      </w:tr>
      <w:tr w:rsidR="009404F3" w:rsidRPr="00E163E5" w:rsidTr="009404F3">
        <w:trPr>
          <w:trHeight w:val="20"/>
        </w:trPr>
        <w:tc>
          <w:tcPr>
            <w:tcW w:w="430" w:type="pct"/>
            <w:noWrap/>
            <w:vAlign w:val="center"/>
            <w:hideMark/>
          </w:tcPr>
          <w:p w:rsidR="009404F3" w:rsidRPr="00E163E5" w:rsidRDefault="009404F3" w:rsidP="009404F3">
            <w:pPr>
              <w:jc w:val="center"/>
              <w:rPr>
                <w:rFonts w:ascii="Arial" w:hAnsi="Arial" w:cs="Arial"/>
                <w:sz w:val="16"/>
                <w:szCs w:val="16"/>
              </w:rPr>
            </w:pPr>
            <w:r>
              <w:rPr>
                <w:rFonts w:ascii="Arial" w:hAnsi="Arial" w:cs="Arial"/>
                <w:sz w:val="16"/>
                <w:szCs w:val="16"/>
              </w:rPr>
              <w:t>1</w:t>
            </w:r>
          </w:p>
        </w:tc>
        <w:tc>
          <w:tcPr>
            <w:tcW w:w="2136" w:type="pct"/>
            <w:vAlign w:val="center"/>
            <w:hideMark/>
          </w:tcPr>
          <w:p w:rsidR="009404F3" w:rsidRPr="00557A26" w:rsidRDefault="009404F3" w:rsidP="009404F3">
            <w:pPr>
              <w:jc w:val="both"/>
              <w:rPr>
                <w:rFonts w:ascii="Arial" w:hAnsi="Arial" w:cs="Arial"/>
                <w:sz w:val="16"/>
                <w:szCs w:val="16"/>
                <w:lang w:val="en-US"/>
              </w:rPr>
            </w:pPr>
            <w:r w:rsidRPr="00557A26">
              <w:rPr>
                <w:rFonts w:ascii="Arial" w:hAnsi="Arial" w:cs="Arial"/>
                <w:sz w:val="16"/>
                <w:szCs w:val="16"/>
                <w:lang w:val="en-US"/>
              </w:rPr>
              <w:t>Eaton 9355 UPS {20 - 30 kVA)</w:t>
            </w:r>
          </w:p>
          <w:p w:rsidR="009404F3" w:rsidRPr="00557A26" w:rsidRDefault="009404F3" w:rsidP="009404F3">
            <w:pPr>
              <w:jc w:val="both"/>
              <w:rPr>
                <w:rFonts w:ascii="Arial" w:hAnsi="Arial" w:cs="Arial"/>
                <w:sz w:val="16"/>
                <w:szCs w:val="16"/>
                <w:lang w:val="en-US"/>
              </w:rPr>
            </w:pPr>
            <w:r w:rsidRPr="00557A26">
              <w:rPr>
                <w:rFonts w:ascii="Arial" w:hAnsi="Arial" w:cs="Arial"/>
                <w:sz w:val="16"/>
                <w:szCs w:val="16"/>
                <w:lang w:val="en-US"/>
              </w:rPr>
              <w:t>9355-30 kVA (27 kW)</w:t>
            </w:r>
          </w:p>
          <w:p w:rsidR="009404F3" w:rsidRPr="00E163E5" w:rsidRDefault="009404F3" w:rsidP="009404F3">
            <w:pPr>
              <w:jc w:val="both"/>
              <w:rPr>
                <w:rFonts w:ascii="Arial" w:hAnsi="Arial" w:cs="Arial"/>
                <w:sz w:val="16"/>
                <w:szCs w:val="16"/>
              </w:rPr>
            </w:pPr>
            <w:r w:rsidRPr="00557A26">
              <w:rPr>
                <w:rFonts w:ascii="Arial" w:hAnsi="Arial" w:cs="Arial"/>
                <w:sz w:val="16"/>
                <w:szCs w:val="16"/>
              </w:rPr>
              <w:t xml:space="preserve">9355 30 </w:t>
            </w:r>
            <w:proofErr w:type="spellStart"/>
            <w:r w:rsidRPr="00557A26">
              <w:rPr>
                <w:rFonts w:ascii="Arial" w:hAnsi="Arial" w:cs="Arial"/>
                <w:sz w:val="16"/>
                <w:szCs w:val="16"/>
              </w:rPr>
              <w:t>kVA</w:t>
            </w:r>
            <w:proofErr w:type="spellEnd"/>
            <w:r w:rsidRPr="00557A26">
              <w:rPr>
                <w:rFonts w:ascii="Arial" w:hAnsi="Arial" w:cs="Arial"/>
                <w:sz w:val="16"/>
                <w:szCs w:val="16"/>
              </w:rPr>
              <w:t xml:space="preserve"> con Baterías Internas</w:t>
            </w:r>
          </w:p>
        </w:tc>
        <w:tc>
          <w:tcPr>
            <w:tcW w:w="562" w:type="pct"/>
            <w:noWrap/>
            <w:vAlign w:val="center"/>
            <w:hideMark/>
          </w:tcPr>
          <w:p w:rsidR="009404F3" w:rsidRPr="00E163E5" w:rsidRDefault="009404F3" w:rsidP="009404F3">
            <w:pPr>
              <w:jc w:val="center"/>
              <w:rPr>
                <w:rFonts w:ascii="Arial" w:hAnsi="Arial" w:cs="Arial"/>
                <w:sz w:val="16"/>
                <w:szCs w:val="16"/>
              </w:rPr>
            </w:pPr>
            <w:r>
              <w:rPr>
                <w:rFonts w:ascii="Arial" w:hAnsi="Arial" w:cs="Arial"/>
                <w:sz w:val="16"/>
                <w:szCs w:val="16"/>
              </w:rPr>
              <w:t>2</w:t>
            </w:r>
          </w:p>
        </w:tc>
        <w:tc>
          <w:tcPr>
            <w:tcW w:w="1124" w:type="pct"/>
            <w:vMerge w:val="restart"/>
            <w:vAlign w:val="center"/>
          </w:tcPr>
          <w:p w:rsidR="009404F3" w:rsidRPr="00B66DD2" w:rsidRDefault="009404F3" w:rsidP="009404F3">
            <w:pPr>
              <w:jc w:val="center"/>
              <w:rPr>
                <w:rFonts w:ascii="Arial" w:hAnsi="Arial" w:cs="Arial"/>
                <w:color w:val="000000"/>
                <w:sz w:val="16"/>
                <w:szCs w:val="16"/>
                <w:lang w:val="es-MX" w:eastAsia="es-MX"/>
              </w:rPr>
            </w:pPr>
            <w:r w:rsidRPr="009404F3">
              <w:rPr>
                <w:rFonts w:ascii="Arial" w:hAnsi="Arial" w:cs="Arial"/>
                <w:b/>
                <w:sz w:val="12"/>
                <w:szCs w:val="12"/>
              </w:rPr>
              <w:t>INGENIERÍA EN INTERCOMUNICACIÓN, TELEFONÍA Y SONIDO, S.A. DE C.V.</w:t>
            </w:r>
          </w:p>
        </w:tc>
        <w:tc>
          <w:tcPr>
            <w:tcW w:w="748" w:type="pct"/>
            <w:vAlign w:val="center"/>
          </w:tcPr>
          <w:p w:rsidR="009404F3" w:rsidRPr="009404F3" w:rsidRDefault="009404F3" w:rsidP="009404F3">
            <w:pPr>
              <w:jc w:val="right"/>
              <w:rPr>
                <w:rFonts w:ascii="Arial" w:hAnsi="Arial" w:cs="Arial"/>
                <w:sz w:val="16"/>
                <w:szCs w:val="16"/>
              </w:rPr>
            </w:pPr>
            <w:r w:rsidRPr="009404F3">
              <w:rPr>
                <w:rFonts w:ascii="Arial" w:hAnsi="Arial" w:cs="Arial"/>
                <w:sz w:val="16"/>
                <w:szCs w:val="16"/>
              </w:rPr>
              <w:t>$583,196.75</w:t>
            </w:r>
          </w:p>
        </w:tc>
      </w:tr>
      <w:tr w:rsidR="009404F3" w:rsidRPr="00E163E5" w:rsidTr="009404F3">
        <w:trPr>
          <w:trHeight w:val="20"/>
        </w:trPr>
        <w:tc>
          <w:tcPr>
            <w:tcW w:w="430" w:type="pct"/>
            <w:noWrap/>
            <w:vAlign w:val="center"/>
          </w:tcPr>
          <w:p w:rsidR="009404F3" w:rsidRDefault="009404F3" w:rsidP="009404F3">
            <w:pPr>
              <w:jc w:val="center"/>
              <w:rPr>
                <w:rFonts w:ascii="Arial" w:hAnsi="Arial" w:cs="Arial"/>
                <w:sz w:val="16"/>
                <w:szCs w:val="16"/>
              </w:rPr>
            </w:pPr>
            <w:r>
              <w:rPr>
                <w:rFonts w:ascii="Arial" w:hAnsi="Arial" w:cs="Arial"/>
                <w:sz w:val="16"/>
                <w:szCs w:val="16"/>
              </w:rPr>
              <w:t>2</w:t>
            </w:r>
          </w:p>
        </w:tc>
        <w:tc>
          <w:tcPr>
            <w:tcW w:w="2136" w:type="pct"/>
            <w:vAlign w:val="center"/>
          </w:tcPr>
          <w:p w:rsidR="009404F3" w:rsidRPr="000C4E80" w:rsidRDefault="009404F3" w:rsidP="009404F3">
            <w:pPr>
              <w:jc w:val="both"/>
              <w:rPr>
                <w:rFonts w:ascii="Arial" w:hAnsi="Arial" w:cs="Arial"/>
                <w:sz w:val="16"/>
                <w:szCs w:val="16"/>
              </w:rPr>
            </w:pPr>
            <w:r w:rsidRPr="00557A26">
              <w:rPr>
                <w:rFonts w:ascii="Arial" w:hAnsi="Arial" w:cs="Arial"/>
                <w:sz w:val="16"/>
                <w:szCs w:val="16"/>
              </w:rPr>
              <w:t xml:space="preserve">CAN </w:t>
            </w:r>
            <w:proofErr w:type="spellStart"/>
            <w:r w:rsidRPr="00557A26">
              <w:rPr>
                <w:rFonts w:ascii="Arial" w:hAnsi="Arial" w:cs="Arial"/>
                <w:sz w:val="16"/>
                <w:szCs w:val="16"/>
              </w:rPr>
              <w:t>Brídge</w:t>
            </w:r>
            <w:proofErr w:type="spellEnd"/>
            <w:r w:rsidRPr="00557A26">
              <w:rPr>
                <w:rFonts w:ascii="Arial" w:hAnsi="Arial" w:cs="Arial"/>
                <w:sz w:val="16"/>
                <w:szCs w:val="16"/>
              </w:rPr>
              <w:t xml:space="preserve"> </w:t>
            </w:r>
            <w:proofErr w:type="spellStart"/>
            <w:r w:rsidRPr="00557A26">
              <w:rPr>
                <w:rFonts w:ascii="Arial" w:hAnsi="Arial" w:cs="Arial"/>
                <w:sz w:val="16"/>
                <w:szCs w:val="16"/>
              </w:rPr>
              <w:t>Parallel</w:t>
            </w:r>
            <w:proofErr w:type="spellEnd"/>
            <w:r w:rsidRPr="00557A26">
              <w:rPr>
                <w:rFonts w:ascii="Arial" w:hAnsi="Arial" w:cs="Arial"/>
                <w:sz w:val="16"/>
                <w:szCs w:val="16"/>
              </w:rPr>
              <w:t xml:space="preserve"> </w:t>
            </w:r>
            <w:proofErr w:type="spellStart"/>
            <w:r w:rsidRPr="00557A26">
              <w:rPr>
                <w:rFonts w:ascii="Arial" w:hAnsi="Arial" w:cs="Arial"/>
                <w:sz w:val="16"/>
                <w:szCs w:val="16"/>
              </w:rPr>
              <w:t>Card</w:t>
            </w:r>
            <w:proofErr w:type="spellEnd"/>
            <w:r w:rsidRPr="00557A26">
              <w:rPr>
                <w:rFonts w:ascii="Arial" w:hAnsi="Arial" w:cs="Arial"/>
                <w:sz w:val="16"/>
                <w:szCs w:val="16"/>
              </w:rPr>
              <w:t xml:space="preserve"> (número de parte 103004336)</w:t>
            </w:r>
          </w:p>
        </w:tc>
        <w:tc>
          <w:tcPr>
            <w:tcW w:w="562" w:type="pct"/>
            <w:noWrap/>
            <w:vAlign w:val="center"/>
          </w:tcPr>
          <w:p w:rsidR="009404F3" w:rsidRDefault="009404F3" w:rsidP="009404F3">
            <w:pPr>
              <w:jc w:val="center"/>
              <w:rPr>
                <w:rFonts w:ascii="Arial" w:hAnsi="Arial" w:cs="Arial"/>
                <w:sz w:val="16"/>
                <w:szCs w:val="16"/>
              </w:rPr>
            </w:pPr>
            <w:r>
              <w:rPr>
                <w:rFonts w:ascii="Arial" w:hAnsi="Arial" w:cs="Arial"/>
                <w:sz w:val="16"/>
                <w:szCs w:val="16"/>
              </w:rPr>
              <w:t>2</w:t>
            </w:r>
          </w:p>
        </w:tc>
        <w:tc>
          <w:tcPr>
            <w:tcW w:w="1124" w:type="pct"/>
            <w:vMerge/>
            <w:vAlign w:val="center"/>
          </w:tcPr>
          <w:p w:rsidR="009404F3" w:rsidRDefault="009404F3" w:rsidP="009404F3">
            <w:pPr>
              <w:jc w:val="center"/>
              <w:rPr>
                <w:rFonts w:ascii="Arial" w:hAnsi="Arial" w:cs="Arial"/>
                <w:b/>
                <w:sz w:val="12"/>
                <w:szCs w:val="12"/>
              </w:rPr>
            </w:pPr>
          </w:p>
        </w:tc>
        <w:tc>
          <w:tcPr>
            <w:tcW w:w="748" w:type="pct"/>
            <w:vAlign w:val="center"/>
          </w:tcPr>
          <w:p w:rsidR="009404F3" w:rsidRPr="009404F3" w:rsidRDefault="009404F3" w:rsidP="009404F3">
            <w:pPr>
              <w:jc w:val="right"/>
              <w:rPr>
                <w:rFonts w:ascii="Arial" w:hAnsi="Arial" w:cs="Arial"/>
                <w:sz w:val="16"/>
                <w:szCs w:val="16"/>
              </w:rPr>
            </w:pPr>
            <w:r w:rsidRPr="009404F3">
              <w:rPr>
                <w:rFonts w:ascii="Arial" w:hAnsi="Arial" w:cs="Arial"/>
                <w:sz w:val="16"/>
                <w:szCs w:val="16"/>
              </w:rPr>
              <w:t>$11,623.07</w:t>
            </w:r>
          </w:p>
        </w:tc>
      </w:tr>
      <w:tr w:rsidR="009404F3" w:rsidRPr="00557A26" w:rsidTr="009404F3">
        <w:trPr>
          <w:trHeight w:val="20"/>
        </w:trPr>
        <w:tc>
          <w:tcPr>
            <w:tcW w:w="430" w:type="pct"/>
            <w:noWrap/>
            <w:vAlign w:val="center"/>
          </w:tcPr>
          <w:p w:rsidR="009404F3" w:rsidRDefault="009404F3" w:rsidP="009404F3">
            <w:pPr>
              <w:jc w:val="center"/>
              <w:rPr>
                <w:rFonts w:ascii="Arial" w:hAnsi="Arial" w:cs="Arial"/>
                <w:sz w:val="16"/>
                <w:szCs w:val="16"/>
              </w:rPr>
            </w:pPr>
            <w:r>
              <w:rPr>
                <w:rFonts w:ascii="Arial" w:hAnsi="Arial" w:cs="Arial"/>
                <w:sz w:val="16"/>
                <w:szCs w:val="16"/>
              </w:rPr>
              <w:t>3</w:t>
            </w:r>
          </w:p>
        </w:tc>
        <w:tc>
          <w:tcPr>
            <w:tcW w:w="2136" w:type="pct"/>
            <w:vAlign w:val="center"/>
          </w:tcPr>
          <w:p w:rsidR="009404F3" w:rsidRPr="00557A26" w:rsidRDefault="009404F3" w:rsidP="009404F3">
            <w:pPr>
              <w:jc w:val="both"/>
              <w:rPr>
                <w:rFonts w:ascii="Arial" w:hAnsi="Arial" w:cs="Arial"/>
                <w:sz w:val="16"/>
                <w:szCs w:val="16"/>
                <w:lang w:val="en-US"/>
              </w:rPr>
            </w:pPr>
            <w:r w:rsidRPr="00557A26">
              <w:rPr>
                <w:rFonts w:ascii="Arial" w:hAnsi="Arial" w:cs="Arial"/>
                <w:sz w:val="16"/>
                <w:szCs w:val="16"/>
                <w:lang w:val="en-US"/>
              </w:rPr>
              <w:t xml:space="preserve">Power </w:t>
            </w:r>
            <w:proofErr w:type="spellStart"/>
            <w:r w:rsidRPr="00557A26">
              <w:rPr>
                <w:rFonts w:ascii="Arial" w:hAnsi="Arial" w:cs="Arial"/>
                <w:sz w:val="16"/>
                <w:szCs w:val="16"/>
                <w:lang w:val="en-US"/>
              </w:rPr>
              <w:t>Xpert</w:t>
            </w:r>
            <w:proofErr w:type="spellEnd"/>
            <w:r w:rsidRPr="00557A26">
              <w:rPr>
                <w:rFonts w:ascii="Arial" w:hAnsi="Arial" w:cs="Arial"/>
                <w:sz w:val="16"/>
                <w:szCs w:val="16"/>
                <w:lang w:val="en-US"/>
              </w:rPr>
              <w:t xml:space="preserve"> Gateway UPS Card (Web/SNMP &amp; Modbus TCP/IP) (PXGXUPS)</w:t>
            </w:r>
          </w:p>
        </w:tc>
        <w:tc>
          <w:tcPr>
            <w:tcW w:w="562" w:type="pct"/>
            <w:noWrap/>
            <w:vAlign w:val="center"/>
          </w:tcPr>
          <w:p w:rsidR="009404F3" w:rsidRPr="00557A26" w:rsidRDefault="009404F3" w:rsidP="009404F3">
            <w:pPr>
              <w:jc w:val="center"/>
              <w:rPr>
                <w:rFonts w:ascii="Arial" w:hAnsi="Arial" w:cs="Arial"/>
                <w:sz w:val="16"/>
                <w:szCs w:val="16"/>
                <w:lang w:val="en-US"/>
              </w:rPr>
            </w:pPr>
            <w:r>
              <w:rPr>
                <w:rFonts w:ascii="Arial" w:hAnsi="Arial" w:cs="Arial"/>
                <w:sz w:val="16"/>
                <w:szCs w:val="16"/>
                <w:lang w:val="en-US"/>
              </w:rPr>
              <w:t>2</w:t>
            </w:r>
          </w:p>
        </w:tc>
        <w:tc>
          <w:tcPr>
            <w:tcW w:w="1124" w:type="pct"/>
            <w:vMerge/>
            <w:vAlign w:val="center"/>
          </w:tcPr>
          <w:p w:rsidR="009404F3" w:rsidRPr="00557A26" w:rsidRDefault="009404F3" w:rsidP="009404F3">
            <w:pPr>
              <w:jc w:val="center"/>
              <w:rPr>
                <w:rFonts w:ascii="Arial" w:hAnsi="Arial" w:cs="Arial"/>
                <w:b/>
                <w:sz w:val="12"/>
                <w:szCs w:val="12"/>
                <w:lang w:val="en-US"/>
              </w:rPr>
            </w:pPr>
          </w:p>
        </w:tc>
        <w:tc>
          <w:tcPr>
            <w:tcW w:w="748" w:type="pct"/>
            <w:vAlign w:val="center"/>
          </w:tcPr>
          <w:p w:rsidR="009404F3" w:rsidRPr="009404F3" w:rsidRDefault="009404F3" w:rsidP="009404F3">
            <w:pPr>
              <w:jc w:val="right"/>
              <w:rPr>
                <w:rFonts w:ascii="Arial" w:hAnsi="Arial" w:cs="Arial"/>
                <w:sz w:val="16"/>
                <w:szCs w:val="16"/>
              </w:rPr>
            </w:pPr>
            <w:r w:rsidRPr="009404F3">
              <w:rPr>
                <w:rFonts w:ascii="Arial" w:hAnsi="Arial" w:cs="Arial"/>
                <w:sz w:val="16"/>
                <w:szCs w:val="16"/>
              </w:rPr>
              <w:t>$13,067.26</w:t>
            </w:r>
          </w:p>
        </w:tc>
      </w:tr>
      <w:tr w:rsidR="009404F3" w:rsidRPr="00E163E5" w:rsidTr="009404F3">
        <w:trPr>
          <w:trHeight w:val="20"/>
        </w:trPr>
        <w:tc>
          <w:tcPr>
            <w:tcW w:w="430" w:type="pct"/>
            <w:noWrap/>
            <w:vAlign w:val="center"/>
          </w:tcPr>
          <w:p w:rsidR="009404F3" w:rsidRDefault="009404F3" w:rsidP="009404F3">
            <w:pPr>
              <w:jc w:val="center"/>
              <w:rPr>
                <w:rFonts w:ascii="Arial" w:hAnsi="Arial" w:cs="Arial"/>
                <w:sz w:val="16"/>
                <w:szCs w:val="16"/>
              </w:rPr>
            </w:pPr>
            <w:r>
              <w:rPr>
                <w:rFonts w:ascii="Arial" w:hAnsi="Arial" w:cs="Arial"/>
                <w:sz w:val="16"/>
                <w:szCs w:val="16"/>
              </w:rPr>
              <w:t>4</w:t>
            </w:r>
          </w:p>
        </w:tc>
        <w:tc>
          <w:tcPr>
            <w:tcW w:w="2136" w:type="pct"/>
            <w:vAlign w:val="center"/>
          </w:tcPr>
          <w:p w:rsidR="009404F3" w:rsidRPr="000C4E80" w:rsidRDefault="009404F3" w:rsidP="009404F3">
            <w:pPr>
              <w:jc w:val="both"/>
              <w:rPr>
                <w:rFonts w:ascii="Arial" w:hAnsi="Arial" w:cs="Arial"/>
                <w:sz w:val="16"/>
                <w:szCs w:val="16"/>
              </w:rPr>
            </w:pPr>
            <w:r w:rsidRPr="00E7474E">
              <w:rPr>
                <w:rFonts w:ascii="Arial" w:hAnsi="Arial" w:cs="Arial"/>
                <w:sz w:val="16"/>
                <w:szCs w:val="16"/>
              </w:rPr>
              <w:t xml:space="preserve">9355 30 </w:t>
            </w:r>
            <w:proofErr w:type="spellStart"/>
            <w:r w:rsidRPr="00E7474E">
              <w:rPr>
                <w:rFonts w:ascii="Arial" w:hAnsi="Arial" w:cs="Arial"/>
                <w:sz w:val="16"/>
                <w:szCs w:val="16"/>
              </w:rPr>
              <w:t>kVA</w:t>
            </w:r>
            <w:proofErr w:type="spellEnd"/>
            <w:r w:rsidRPr="00E7474E">
              <w:rPr>
                <w:rFonts w:ascii="Arial" w:hAnsi="Arial" w:cs="Arial"/>
                <w:sz w:val="16"/>
                <w:szCs w:val="16"/>
              </w:rPr>
              <w:t xml:space="preserve"> Wall-</w:t>
            </w:r>
            <w:proofErr w:type="spellStart"/>
            <w:r w:rsidRPr="00E7474E">
              <w:rPr>
                <w:rFonts w:ascii="Arial" w:hAnsi="Arial" w:cs="Arial"/>
                <w:sz w:val="16"/>
                <w:szCs w:val="16"/>
              </w:rPr>
              <w:t>mount</w:t>
            </w:r>
            <w:proofErr w:type="spellEnd"/>
            <w:r w:rsidRPr="00E7474E">
              <w:rPr>
                <w:rFonts w:ascii="Arial" w:hAnsi="Arial" w:cs="Arial"/>
                <w:sz w:val="16"/>
                <w:szCs w:val="16"/>
              </w:rPr>
              <w:t xml:space="preserve"> paralelo </w:t>
            </w:r>
            <w:proofErr w:type="spellStart"/>
            <w:r w:rsidRPr="00E7474E">
              <w:rPr>
                <w:rFonts w:ascii="Arial" w:hAnsi="Arial" w:cs="Arial"/>
                <w:sz w:val="16"/>
                <w:szCs w:val="16"/>
              </w:rPr>
              <w:t>Tíe</w:t>
            </w:r>
            <w:proofErr w:type="spellEnd"/>
            <w:r w:rsidRPr="00E7474E">
              <w:rPr>
                <w:rFonts w:ascii="Arial" w:hAnsi="Arial" w:cs="Arial"/>
                <w:sz w:val="16"/>
                <w:szCs w:val="16"/>
              </w:rPr>
              <w:t xml:space="preserve"> </w:t>
            </w:r>
            <w:proofErr w:type="spellStart"/>
            <w:r w:rsidRPr="00E7474E">
              <w:rPr>
                <w:rFonts w:ascii="Arial" w:hAnsi="Arial" w:cs="Arial"/>
                <w:sz w:val="16"/>
                <w:szCs w:val="16"/>
              </w:rPr>
              <w:t>Cabinet</w:t>
            </w:r>
            <w:proofErr w:type="spellEnd"/>
            <w:r w:rsidRPr="00E7474E">
              <w:rPr>
                <w:rFonts w:ascii="Arial" w:hAnsi="Arial" w:cs="Arial"/>
                <w:sz w:val="16"/>
                <w:szCs w:val="16"/>
              </w:rPr>
              <w:t xml:space="preserve"> 2- </w:t>
            </w:r>
            <w:proofErr w:type="spellStart"/>
            <w:r w:rsidRPr="00E7474E">
              <w:rPr>
                <w:rFonts w:ascii="Arial" w:hAnsi="Arial" w:cs="Arial"/>
                <w:sz w:val="16"/>
                <w:szCs w:val="16"/>
              </w:rPr>
              <w:t>Breaker</w:t>
            </w:r>
            <w:proofErr w:type="spellEnd"/>
            <w:r w:rsidRPr="00E7474E">
              <w:rPr>
                <w:rFonts w:ascii="Arial" w:hAnsi="Arial" w:cs="Arial"/>
                <w:sz w:val="16"/>
                <w:szCs w:val="16"/>
              </w:rPr>
              <w:t xml:space="preserve"> MBP (400A Bus, 200A Neutral, (1) 350A MBP, &amp; 4 110A MIS) (número de parte 124100026-001)</w:t>
            </w:r>
          </w:p>
        </w:tc>
        <w:tc>
          <w:tcPr>
            <w:tcW w:w="562" w:type="pct"/>
            <w:noWrap/>
            <w:vAlign w:val="center"/>
          </w:tcPr>
          <w:p w:rsidR="009404F3" w:rsidRDefault="009404F3" w:rsidP="009404F3">
            <w:pPr>
              <w:jc w:val="center"/>
              <w:rPr>
                <w:rFonts w:ascii="Arial" w:hAnsi="Arial" w:cs="Arial"/>
                <w:sz w:val="16"/>
                <w:szCs w:val="16"/>
              </w:rPr>
            </w:pPr>
            <w:r>
              <w:rPr>
                <w:rFonts w:ascii="Arial" w:hAnsi="Arial" w:cs="Arial"/>
                <w:sz w:val="16"/>
                <w:szCs w:val="16"/>
              </w:rPr>
              <w:t>1</w:t>
            </w:r>
          </w:p>
        </w:tc>
        <w:tc>
          <w:tcPr>
            <w:tcW w:w="1124" w:type="pct"/>
            <w:vMerge/>
            <w:vAlign w:val="center"/>
          </w:tcPr>
          <w:p w:rsidR="009404F3" w:rsidRDefault="009404F3" w:rsidP="009404F3">
            <w:pPr>
              <w:jc w:val="center"/>
              <w:rPr>
                <w:rFonts w:ascii="Arial" w:hAnsi="Arial" w:cs="Arial"/>
                <w:b/>
                <w:sz w:val="12"/>
                <w:szCs w:val="12"/>
              </w:rPr>
            </w:pPr>
          </w:p>
        </w:tc>
        <w:tc>
          <w:tcPr>
            <w:tcW w:w="748" w:type="pct"/>
            <w:vAlign w:val="center"/>
          </w:tcPr>
          <w:p w:rsidR="009404F3" w:rsidRPr="009404F3" w:rsidRDefault="009404F3" w:rsidP="009404F3">
            <w:pPr>
              <w:jc w:val="right"/>
              <w:rPr>
                <w:rFonts w:ascii="Arial" w:hAnsi="Arial" w:cs="Arial"/>
                <w:sz w:val="16"/>
                <w:szCs w:val="16"/>
              </w:rPr>
            </w:pPr>
            <w:r w:rsidRPr="009404F3">
              <w:rPr>
                <w:rFonts w:ascii="Arial" w:hAnsi="Arial" w:cs="Arial"/>
                <w:sz w:val="16"/>
                <w:szCs w:val="16"/>
              </w:rPr>
              <w:t>$91,998.48</w:t>
            </w:r>
          </w:p>
        </w:tc>
      </w:tr>
      <w:tr w:rsidR="009404F3" w:rsidRPr="00E163E5" w:rsidTr="009404F3">
        <w:trPr>
          <w:trHeight w:val="20"/>
        </w:trPr>
        <w:tc>
          <w:tcPr>
            <w:tcW w:w="430" w:type="pct"/>
            <w:noWrap/>
            <w:vAlign w:val="center"/>
          </w:tcPr>
          <w:p w:rsidR="009404F3" w:rsidRDefault="009404F3" w:rsidP="009404F3">
            <w:pPr>
              <w:jc w:val="center"/>
              <w:rPr>
                <w:rFonts w:ascii="Arial" w:hAnsi="Arial" w:cs="Arial"/>
                <w:sz w:val="16"/>
                <w:szCs w:val="16"/>
              </w:rPr>
            </w:pPr>
            <w:r>
              <w:rPr>
                <w:rFonts w:ascii="Arial" w:hAnsi="Arial" w:cs="Arial"/>
                <w:sz w:val="16"/>
                <w:szCs w:val="16"/>
              </w:rPr>
              <w:t>5</w:t>
            </w:r>
          </w:p>
        </w:tc>
        <w:tc>
          <w:tcPr>
            <w:tcW w:w="2136" w:type="pct"/>
            <w:vAlign w:val="center"/>
          </w:tcPr>
          <w:p w:rsidR="009404F3" w:rsidRPr="000C4E80" w:rsidRDefault="009404F3" w:rsidP="009404F3">
            <w:pPr>
              <w:jc w:val="both"/>
              <w:rPr>
                <w:rFonts w:ascii="Arial" w:hAnsi="Arial" w:cs="Arial"/>
                <w:sz w:val="16"/>
                <w:szCs w:val="16"/>
              </w:rPr>
            </w:pPr>
            <w:r w:rsidRPr="00E7474E">
              <w:rPr>
                <w:rFonts w:ascii="Arial" w:hAnsi="Arial" w:cs="Arial"/>
                <w:sz w:val="16"/>
                <w:szCs w:val="16"/>
              </w:rPr>
              <w:t xml:space="preserve">9355 20 &amp; 30 </w:t>
            </w:r>
            <w:proofErr w:type="spellStart"/>
            <w:r w:rsidRPr="00E7474E">
              <w:rPr>
                <w:rFonts w:ascii="Arial" w:hAnsi="Arial" w:cs="Arial"/>
                <w:sz w:val="16"/>
                <w:szCs w:val="16"/>
              </w:rPr>
              <w:t>kVA</w:t>
            </w:r>
            <w:proofErr w:type="spellEnd"/>
            <w:r w:rsidRPr="00E7474E">
              <w:rPr>
                <w:rFonts w:ascii="Arial" w:hAnsi="Arial" w:cs="Arial"/>
                <w:sz w:val="16"/>
                <w:szCs w:val="16"/>
              </w:rPr>
              <w:t xml:space="preserve"> 2 </w:t>
            </w:r>
            <w:proofErr w:type="spellStart"/>
            <w:r w:rsidRPr="00E7474E">
              <w:rPr>
                <w:rFonts w:ascii="Arial" w:hAnsi="Arial" w:cs="Arial"/>
                <w:sz w:val="16"/>
                <w:szCs w:val="16"/>
              </w:rPr>
              <w:t>String</w:t>
            </w:r>
            <w:proofErr w:type="spellEnd"/>
            <w:r w:rsidRPr="00E7474E">
              <w:rPr>
                <w:rFonts w:ascii="Arial" w:hAnsi="Arial" w:cs="Arial"/>
                <w:sz w:val="16"/>
                <w:szCs w:val="16"/>
              </w:rPr>
              <w:t xml:space="preserve"> Line &amp; Match OPCIONES DE GABINETE DE BATERÍAS EXTERNOS, número de baterías 36, 20/30 KVA, dimensiones 66.0 x 20.0 x 34.1 (número de parte 103005183).</w:t>
            </w:r>
          </w:p>
        </w:tc>
        <w:tc>
          <w:tcPr>
            <w:tcW w:w="562" w:type="pct"/>
            <w:noWrap/>
            <w:vAlign w:val="center"/>
          </w:tcPr>
          <w:p w:rsidR="009404F3" w:rsidRDefault="009404F3" w:rsidP="009404F3">
            <w:pPr>
              <w:jc w:val="center"/>
              <w:rPr>
                <w:rFonts w:ascii="Arial" w:hAnsi="Arial" w:cs="Arial"/>
                <w:sz w:val="16"/>
                <w:szCs w:val="16"/>
              </w:rPr>
            </w:pPr>
            <w:r>
              <w:rPr>
                <w:rFonts w:ascii="Arial" w:hAnsi="Arial" w:cs="Arial"/>
                <w:sz w:val="16"/>
                <w:szCs w:val="16"/>
              </w:rPr>
              <w:t>1</w:t>
            </w:r>
          </w:p>
        </w:tc>
        <w:tc>
          <w:tcPr>
            <w:tcW w:w="1124" w:type="pct"/>
            <w:vMerge/>
            <w:vAlign w:val="center"/>
          </w:tcPr>
          <w:p w:rsidR="009404F3" w:rsidRDefault="009404F3" w:rsidP="009404F3">
            <w:pPr>
              <w:jc w:val="center"/>
              <w:rPr>
                <w:rFonts w:ascii="Arial" w:hAnsi="Arial" w:cs="Arial"/>
                <w:b/>
                <w:sz w:val="12"/>
                <w:szCs w:val="12"/>
              </w:rPr>
            </w:pPr>
          </w:p>
        </w:tc>
        <w:tc>
          <w:tcPr>
            <w:tcW w:w="748" w:type="pct"/>
            <w:vAlign w:val="center"/>
          </w:tcPr>
          <w:p w:rsidR="009404F3" w:rsidRPr="009404F3" w:rsidRDefault="009404F3" w:rsidP="009404F3">
            <w:pPr>
              <w:jc w:val="right"/>
              <w:rPr>
                <w:rFonts w:ascii="Arial" w:hAnsi="Arial" w:cs="Arial"/>
                <w:sz w:val="16"/>
                <w:szCs w:val="16"/>
              </w:rPr>
            </w:pPr>
            <w:r w:rsidRPr="009404F3">
              <w:rPr>
                <w:rFonts w:ascii="Arial" w:hAnsi="Arial" w:cs="Arial"/>
                <w:sz w:val="16"/>
                <w:szCs w:val="16"/>
              </w:rPr>
              <w:t>$213,442.00</w:t>
            </w:r>
          </w:p>
        </w:tc>
      </w:tr>
      <w:tr w:rsidR="00E7474E" w:rsidRPr="00E163E5" w:rsidTr="00E7474E">
        <w:trPr>
          <w:trHeight w:val="20"/>
        </w:trPr>
        <w:tc>
          <w:tcPr>
            <w:tcW w:w="5000" w:type="pct"/>
            <w:gridSpan w:val="5"/>
            <w:noWrap/>
            <w:vAlign w:val="center"/>
          </w:tcPr>
          <w:p w:rsidR="00E7474E" w:rsidRPr="00B66DD2" w:rsidRDefault="00E7474E" w:rsidP="00E7474E">
            <w:pPr>
              <w:rPr>
                <w:rFonts w:ascii="Arial" w:hAnsi="Arial" w:cs="Arial"/>
                <w:color w:val="000000"/>
                <w:sz w:val="16"/>
                <w:szCs w:val="16"/>
              </w:rPr>
            </w:pPr>
            <w:r w:rsidRPr="00E7474E">
              <w:rPr>
                <w:rFonts w:ascii="Arial" w:hAnsi="Arial" w:cs="Arial"/>
                <w:color w:val="000000"/>
                <w:sz w:val="16"/>
                <w:szCs w:val="16"/>
              </w:rPr>
              <w:t>Se deberá incluir, la instalación, servicio de arranque, flete, carga y descarga a la Universidad Autónoma de Aguascalientes, edificio 55.</w:t>
            </w:r>
          </w:p>
        </w:tc>
      </w:tr>
    </w:tbl>
    <w:p w:rsidR="00EB344C" w:rsidRPr="00305EDA" w:rsidRDefault="00EB344C" w:rsidP="00EB344C">
      <w:pPr>
        <w:jc w:val="both"/>
        <w:rPr>
          <w:rFonts w:ascii="Arial" w:hAnsi="Arial" w:cs="Arial"/>
          <w:sz w:val="18"/>
          <w:szCs w:val="18"/>
        </w:rPr>
      </w:pPr>
      <w:r w:rsidRPr="00305EDA">
        <w:rPr>
          <w:rFonts w:ascii="Arial" w:hAnsi="Arial" w:cs="Arial"/>
          <w:sz w:val="18"/>
          <w:szCs w:val="18"/>
        </w:rPr>
        <w:t>------------------------------------------------------------------------------------------------------------------------------------</w:t>
      </w:r>
      <w:r w:rsidR="00305EDA">
        <w:rPr>
          <w:rFonts w:ascii="Arial" w:hAnsi="Arial" w:cs="Arial"/>
          <w:sz w:val="18"/>
          <w:szCs w:val="18"/>
        </w:rPr>
        <w:t>---------------</w:t>
      </w:r>
    </w:p>
    <w:p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781E60">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 xml:space="preserve">solvente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 a </w:t>
      </w:r>
      <w:r>
        <w:rPr>
          <w:rFonts w:ascii="Arial" w:hAnsi="Arial" w:cs="Arial"/>
          <w:sz w:val="18"/>
          <w:szCs w:val="18"/>
        </w:rPr>
        <w:t xml:space="preserve">los precios más bajos y convenientes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EB344C" w:rsidRPr="00E660B1">
        <w:rPr>
          <w:rFonts w:ascii="Arial" w:hAnsi="Arial" w:cs="Arial"/>
          <w:sz w:val="18"/>
          <w:szCs w:val="16"/>
        </w:rPr>
        <w:t xml:space="preserve">: </w:t>
      </w:r>
      <w:r w:rsidR="00EB344C" w:rsidRPr="00305EDA">
        <w:rPr>
          <w:rFonts w:ascii="Arial" w:hAnsi="Arial" w:cs="Arial"/>
          <w:sz w:val="18"/>
          <w:szCs w:val="18"/>
        </w:rPr>
        <w:t>--------------------------------</w:t>
      </w:r>
      <w:r w:rsidR="00781E60">
        <w:rPr>
          <w:rFonts w:ascii="Arial" w:hAnsi="Arial" w:cs="Arial"/>
          <w:sz w:val="18"/>
          <w:szCs w:val="18"/>
        </w:rPr>
        <w:t>--------</w:t>
      </w:r>
      <w:r w:rsidR="00EB344C" w:rsidRPr="00305EDA">
        <w:rPr>
          <w:rFonts w:ascii="Arial" w:hAnsi="Arial" w:cs="Arial"/>
          <w:sz w:val="18"/>
          <w:szCs w:val="18"/>
        </w:rPr>
        <w:t>-----------------</w:t>
      </w:r>
      <w:r w:rsidR="00305EDA">
        <w:rPr>
          <w:rFonts w:ascii="Arial" w:hAnsi="Arial" w:cs="Arial"/>
          <w:sz w:val="18"/>
          <w:szCs w:val="18"/>
        </w:rPr>
        <w:t>-----</w:t>
      </w:r>
    </w:p>
    <w:p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9404F3">
        <w:rPr>
          <w:rFonts w:ascii="Arial" w:hAnsi="Arial" w:cs="Arial"/>
          <w:b/>
          <w:bCs/>
          <w:color w:val="000000"/>
          <w:sz w:val="14"/>
          <w:szCs w:val="14"/>
          <w:lang w:val="es-MX"/>
        </w:rPr>
        <w:t>11</w:t>
      </w:r>
      <w:r w:rsidRPr="002F6F01">
        <w:rPr>
          <w:rFonts w:ascii="Arial" w:hAnsi="Arial" w:cs="Arial"/>
          <w:b/>
          <w:bCs/>
          <w:color w:val="000000"/>
          <w:sz w:val="14"/>
          <w:szCs w:val="14"/>
          <w:lang w:val="es-MX"/>
        </w:rPr>
        <w:t xml:space="preserve"> de </w:t>
      </w:r>
      <w:r w:rsidR="009404F3">
        <w:rPr>
          <w:rFonts w:ascii="Arial" w:hAnsi="Arial" w:cs="Arial"/>
          <w:b/>
          <w:bCs/>
          <w:color w:val="000000"/>
          <w:sz w:val="14"/>
          <w:szCs w:val="14"/>
          <w:lang w:val="es-MX"/>
        </w:rPr>
        <w:t>may</w:t>
      </w:r>
      <w:r w:rsidR="0022144B">
        <w:rPr>
          <w:rFonts w:ascii="Arial" w:hAnsi="Arial" w:cs="Arial"/>
          <w:b/>
          <w:bCs/>
          <w:color w:val="000000"/>
          <w:sz w:val="14"/>
          <w:szCs w:val="14"/>
          <w:lang w:val="es-MX"/>
        </w:rPr>
        <w:t>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201</w:t>
      </w:r>
      <w:r w:rsidR="001E5D18">
        <w:rPr>
          <w:rFonts w:ascii="Arial" w:hAnsi="Arial" w:cs="Arial"/>
          <w:sz w:val="16"/>
          <w:szCs w:val="16"/>
        </w:rPr>
        <w:t>9</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4"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5"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 de la convocatoria de la Licitación al rubro señalada, y previo a la formalización del contrato, se deberá constituir por el concursante adjudicado, fianza expedida por una institución legalmente autorizada, en los términos de la Ley Federal de Instituciones de Fianzas,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DB2E33" w:rsidRPr="00DB2E33">
        <w:rPr>
          <w:rFonts w:ascii="Arial" w:hAnsi="Arial" w:cs="Arial"/>
        </w:rPr>
        <w:t xml:space="preserve"> </w:t>
      </w:r>
      <w:r w:rsidR="00DB2E33" w:rsidRPr="00F24E62">
        <w:rPr>
          <w:rFonts w:ascii="Arial" w:hAnsi="Arial" w:cs="Arial"/>
        </w:rPr>
        <w:t>------------------------------------------------------------------------------------------------------------</w:t>
      </w:r>
      <w:r w:rsidR="00DB2E33">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342CC6">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rsidTr="00F702EC">
        <w:trPr>
          <w:jc w:val="center"/>
        </w:trPr>
        <w:tc>
          <w:tcPr>
            <w:tcW w:w="4673" w:type="dxa"/>
          </w:tcPr>
          <w:p w:rsidR="0088219E" w:rsidRDefault="0088219E" w:rsidP="00B0239C">
            <w:pPr>
              <w:pStyle w:val="Sangradetextonormal"/>
              <w:ind w:left="0"/>
              <w:rPr>
                <w:rFonts w:ascii="Arial" w:hAnsi="Arial" w:cs="Arial"/>
                <w:b/>
                <w:sz w:val="18"/>
                <w:szCs w:val="18"/>
                <w:lang w:val="es-ES"/>
              </w:rPr>
            </w:pPr>
          </w:p>
          <w:p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rsidR="00F702EC" w:rsidRPr="00B0239C" w:rsidRDefault="00F702EC" w:rsidP="00F702EC">
            <w:pPr>
              <w:pStyle w:val="Sangradetextonormal"/>
              <w:ind w:left="0"/>
              <w:rPr>
                <w:rFonts w:ascii="Arial" w:hAnsi="Arial" w:cs="Arial"/>
                <w:b/>
                <w:sz w:val="18"/>
                <w:szCs w:val="18"/>
                <w:lang w:val="es-ES"/>
              </w:rPr>
            </w:pPr>
          </w:p>
        </w:tc>
        <w:tc>
          <w:tcPr>
            <w:tcW w:w="4155" w:type="dxa"/>
          </w:tcPr>
          <w:p w:rsidR="00B0239C" w:rsidRPr="00B0239C" w:rsidRDefault="00B0239C" w:rsidP="00E432FA">
            <w:pPr>
              <w:pStyle w:val="Sangradetextonormal"/>
              <w:ind w:left="0"/>
              <w:jc w:val="center"/>
              <w:rPr>
                <w:rFonts w:ascii="Arial" w:hAnsi="Arial" w:cs="Arial"/>
                <w:sz w:val="18"/>
                <w:szCs w:val="18"/>
                <w:lang w:val="es-ES"/>
              </w:rPr>
            </w:pPr>
          </w:p>
          <w:p w:rsidR="0088219E" w:rsidRDefault="0088219E" w:rsidP="00E432FA">
            <w:pPr>
              <w:pStyle w:val="Sangradetextonormal"/>
              <w:ind w:left="0"/>
              <w:jc w:val="center"/>
              <w:rPr>
                <w:rFonts w:ascii="Arial" w:hAnsi="Arial" w:cs="Arial"/>
                <w:sz w:val="18"/>
                <w:szCs w:val="18"/>
              </w:rPr>
            </w:pPr>
          </w:p>
          <w:p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rsidTr="00F702EC">
        <w:trPr>
          <w:jc w:val="center"/>
        </w:trPr>
        <w:tc>
          <w:tcPr>
            <w:tcW w:w="4673" w:type="dxa"/>
          </w:tcPr>
          <w:p w:rsidR="00307224" w:rsidRDefault="00307224" w:rsidP="00307224">
            <w:pPr>
              <w:pStyle w:val="Sangradetextonormal"/>
              <w:ind w:left="0"/>
              <w:rPr>
                <w:rFonts w:ascii="Arial" w:hAnsi="Arial" w:cs="Arial"/>
                <w:b/>
                <w:sz w:val="18"/>
                <w:szCs w:val="18"/>
              </w:rPr>
            </w:pPr>
          </w:p>
          <w:p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rsidR="00F702EC" w:rsidRPr="00E24D7C" w:rsidRDefault="00F702EC" w:rsidP="00E9040C">
            <w:pPr>
              <w:pStyle w:val="Sangradetextonormal"/>
              <w:ind w:left="0"/>
              <w:rPr>
                <w:rFonts w:ascii="Arial" w:hAnsi="Arial" w:cs="Arial"/>
                <w:sz w:val="18"/>
                <w:szCs w:val="18"/>
                <w:lang w:val="es-ES"/>
              </w:rPr>
            </w:pPr>
          </w:p>
        </w:tc>
        <w:tc>
          <w:tcPr>
            <w:tcW w:w="4155" w:type="dxa"/>
          </w:tcPr>
          <w:p w:rsidR="00307224" w:rsidRPr="00B0239C" w:rsidRDefault="00307224" w:rsidP="00307224">
            <w:pPr>
              <w:pStyle w:val="Sangradetextonormal"/>
              <w:ind w:left="0"/>
              <w:jc w:val="center"/>
              <w:rPr>
                <w:rFonts w:ascii="Arial" w:hAnsi="Arial" w:cs="Arial"/>
                <w:sz w:val="18"/>
                <w:szCs w:val="18"/>
                <w:lang w:val="es-ES"/>
              </w:rPr>
            </w:pPr>
          </w:p>
          <w:p w:rsidR="0088219E" w:rsidRDefault="0088219E" w:rsidP="00307224">
            <w:pPr>
              <w:pStyle w:val="Sangradetextonormal"/>
              <w:ind w:left="0"/>
              <w:jc w:val="center"/>
              <w:rPr>
                <w:rFonts w:ascii="Arial" w:hAnsi="Arial" w:cs="Arial"/>
                <w:sz w:val="18"/>
                <w:szCs w:val="18"/>
              </w:rPr>
            </w:pPr>
          </w:p>
          <w:p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rsidTr="00F702EC">
        <w:trPr>
          <w:jc w:val="center"/>
        </w:trPr>
        <w:tc>
          <w:tcPr>
            <w:tcW w:w="4673" w:type="dxa"/>
          </w:tcPr>
          <w:p w:rsidR="00307224" w:rsidRDefault="00307224" w:rsidP="00307224">
            <w:pPr>
              <w:pStyle w:val="Sangradetextonormal"/>
              <w:ind w:left="0"/>
              <w:rPr>
                <w:rFonts w:ascii="Arial" w:hAnsi="Arial" w:cs="Arial"/>
                <w:b/>
                <w:sz w:val="18"/>
                <w:szCs w:val="18"/>
                <w:lang w:val="es-ES"/>
              </w:rPr>
            </w:pPr>
          </w:p>
          <w:p w:rsidR="00307224" w:rsidRPr="00640C11" w:rsidRDefault="00F702EC" w:rsidP="00307224">
            <w:pPr>
              <w:pStyle w:val="Sangradetextonormal"/>
              <w:ind w:left="0"/>
              <w:rPr>
                <w:rFonts w:ascii="Arial" w:hAnsi="Arial" w:cs="Arial"/>
                <w:b/>
                <w:sz w:val="18"/>
                <w:szCs w:val="18"/>
                <w:lang w:val="es-ES"/>
              </w:rPr>
            </w:pPr>
            <w:r w:rsidRPr="00DC723F">
              <w:rPr>
                <w:rFonts w:ascii="Arial" w:hAnsi="Arial" w:cs="Arial"/>
                <w:b/>
                <w:sz w:val="18"/>
                <w:szCs w:val="18"/>
                <w:lang w:val="es-ES"/>
              </w:rPr>
              <w:t>C.P. Gloria Esther Guzmán Díaz</w:t>
            </w:r>
          </w:p>
          <w:p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rsidR="00F702EC" w:rsidRPr="00E24D7C" w:rsidRDefault="00F702EC" w:rsidP="00E9040C">
            <w:pPr>
              <w:pStyle w:val="Sangradetextonormal"/>
              <w:ind w:left="0"/>
              <w:rPr>
                <w:rFonts w:ascii="Arial" w:hAnsi="Arial" w:cs="Arial"/>
                <w:sz w:val="18"/>
                <w:szCs w:val="18"/>
                <w:lang w:val="es-ES"/>
              </w:rPr>
            </w:pPr>
          </w:p>
        </w:tc>
        <w:tc>
          <w:tcPr>
            <w:tcW w:w="4155" w:type="dxa"/>
          </w:tcPr>
          <w:p w:rsidR="00307224" w:rsidRPr="00B0239C" w:rsidRDefault="00307224" w:rsidP="00307224">
            <w:pPr>
              <w:pStyle w:val="Sangradetextonormal"/>
              <w:ind w:left="0"/>
              <w:jc w:val="center"/>
              <w:rPr>
                <w:rFonts w:ascii="Arial" w:hAnsi="Arial" w:cs="Arial"/>
                <w:b/>
                <w:sz w:val="18"/>
                <w:szCs w:val="18"/>
              </w:rPr>
            </w:pPr>
          </w:p>
          <w:p w:rsidR="0088219E" w:rsidRDefault="0088219E" w:rsidP="00307224">
            <w:pPr>
              <w:pStyle w:val="Sangradetextonormal"/>
              <w:ind w:left="0"/>
              <w:jc w:val="center"/>
              <w:rPr>
                <w:rFonts w:ascii="Arial" w:hAnsi="Arial" w:cs="Arial"/>
                <w:sz w:val="18"/>
                <w:szCs w:val="18"/>
              </w:rPr>
            </w:pPr>
          </w:p>
          <w:p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rsidTr="00F702EC">
        <w:trPr>
          <w:jc w:val="center"/>
        </w:trPr>
        <w:tc>
          <w:tcPr>
            <w:tcW w:w="4673" w:type="dxa"/>
          </w:tcPr>
          <w:p w:rsidR="00307224" w:rsidRDefault="00307224" w:rsidP="00307224">
            <w:pPr>
              <w:pStyle w:val="Sangradetextonormal"/>
              <w:ind w:left="0"/>
              <w:rPr>
                <w:rFonts w:ascii="Arial" w:hAnsi="Arial" w:cs="Arial"/>
                <w:b/>
                <w:sz w:val="18"/>
                <w:szCs w:val="18"/>
                <w:lang w:val="es-ES"/>
              </w:rPr>
            </w:pPr>
          </w:p>
          <w:p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rsidR="00F702EC" w:rsidRPr="00E24D7C" w:rsidRDefault="00F702EC" w:rsidP="00E9040C">
            <w:pPr>
              <w:pStyle w:val="Sangradetextonormal"/>
              <w:ind w:left="0"/>
              <w:rPr>
                <w:rFonts w:ascii="Arial" w:hAnsi="Arial" w:cs="Arial"/>
                <w:sz w:val="18"/>
                <w:szCs w:val="18"/>
                <w:lang w:val="es-ES"/>
              </w:rPr>
            </w:pPr>
          </w:p>
        </w:tc>
        <w:tc>
          <w:tcPr>
            <w:tcW w:w="4155" w:type="dxa"/>
          </w:tcPr>
          <w:p w:rsidR="00307224" w:rsidRPr="00B0239C" w:rsidRDefault="00307224" w:rsidP="00307224">
            <w:pPr>
              <w:pStyle w:val="Sangradetextonormal"/>
              <w:ind w:left="0"/>
              <w:jc w:val="center"/>
              <w:rPr>
                <w:rFonts w:ascii="Arial" w:hAnsi="Arial" w:cs="Arial"/>
                <w:b/>
                <w:sz w:val="18"/>
                <w:szCs w:val="18"/>
              </w:rPr>
            </w:pPr>
          </w:p>
          <w:p w:rsidR="0088219E" w:rsidRDefault="0088219E" w:rsidP="00307224">
            <w:pPr>
              <w:pStyle w:val="Sangradetextonormal"/>
              <w:ind w:left="0"/>
              <w:jc w:val="center"/>
              <w:rPr>
                <w:rFonts w:ascii="Arial" w:hAnsi="Arial" w:cs="Arial"/>
                <w:sz w:val="18"/>
                <w:szCs w:val="18"/>
              </w:rPr>
            </w:pPr>
          </w:p>
          <w:p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rsidTr="00F702EC">
        <w:trPr>
          <w:jc w:val="center"/>
        </w:trPr>
        <w:tc>
          <w:tcPr>
            <w:tcW w:w="4673" w:type="dxa"/>
          </w:tcPr>
          <w:p w:rsidR="000357F5" w:rsidRDefault="000357F5" w:rsidP="000357F5">
            <w:pPr>
              <w:pStyle w:val="Sangradetextonormal"/>
              <w:ind w:left="0"/>
              <w:rPr>
                <w:rFonts w:ascii="Arial" w:hAnsi="Arial" w:cs="Arial"/>
                <w:b/>
                <w:sz w:val="18"/>
                <w:szCs w:val="18"/>
                <w:lang w:val="es-ES"/>
              </w:rPr>
            </w:pPr>
          </w:p>
          <w:p w:rsidR="000357F5" w:rsidRPr="00CF58FE" w:rsidRDefault="00F702EC" w:rsidP="000357F5">
            <w:pPr>
              <w:pStyle w:val="Sangradetextonormal"/>
              <w:ind w:left="0"/>
              <w:rPr>
                <w:rFonts w:ascii="Arial" w:hAnsi="Arial" w:cs="Arial"/>
                <w:b/>
                <w:sz w:val="18"/>
                <w:szCs w:val="18"/>
                <w:lang w:val="es-ES"/>
              </w:rPr>
            </w:pPr>
            <w:r w:rsidRPr="000332EB">
              <w:rPr>
                <w:rFonts w:ascii="Arial" w:hAnsi="Arial" w:cs="Arial"/>
                <w:b/>
                <w:sz w:val="18"/>
                <w:szCs w:val="18"/>
                <w:lang w:val="es-ES"/>
              </w:rPr>
              <w:t>L</w:t>
            </w:r>
            <w:r>
              <w:rPr>
                <w:rFonts w:ascii="Arial" w:hAnsi="Arial" w:cs="Arial"/>
                <w:b/>
                <w:sz w:val="18"/>
                <w:szCs w:val="18"/>
                <w:lang w:val="es-ES"/>
              </w:rPr>
              <w:t>ic</w:t>
            </w:r>
            <w:r w:rsidRPr="000332EB">
              <w:rPr>
                <w:rFonts w:ascii="Arial" w:hAnsi="Arial" w:cs="Arial"/>
                <w:b/>
                <w:sz w:val="18"/>
                <w:szCs w:val="18"/>
                <w:lang w:val="es-ES"/>
              </w:rPr>
              <w:t>.</w:t>
            </w:r>
            <w:r>
              <w:rPr>
                <w:rFonts w:ascii="Arial" w:hAnsi="Arial" w:cs="Arial"/>
                <w:b/>
                <w:sz w:val="18"/>
                <w:szCs w:val="18"/>
                <w:lang w:val="es-ES"/>
              </w:rPr>
              <w:t xml:space="preserve"> Roberto Bernal Castañón</w:t>
            </w:r>
          </w:p>
          <w:p w:rsidR="00F702EC"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Representante de la Dirección General de Planeación y Desarrollo</w:t>
            </w:r>
          </w:p>
          <w:p w:rsidR="000357F5" w:rsidRPr="00CF58FE" w:rsidRDefault="000357F5" w:rsidP="000357F5">
            <w:pPr>
              <w:pStyle w:val="Sangradetextonormal"/>
              <w:ind w:left="0"/>
              <w:rPr>
                <w:rFonts w:ascii="Arial" w:hAnsi="Arial" w:cs="Arial"/>
                <w:sz w:val="18"/>
                <w:szCs w:val="18"/>
                <w:lang w:val="es-ES"/>
              </w:rPr>
            </w:pPr>
            <w:r w:rsidRPr="00CF58FE">
              <w:rPr>
                <w:rFonts w:ascii="Arial" w:hAnsi="Arial" w:cs="Arial"/>
                <w:sz w:val="18"/>
                <w:szCs w:val="18"/>
                <w:lang w:val="es-ES"/>
              </w:rPr>
              <w:t xml:space="preserve">  </w:t>
            </w:r>
          </w:p>
        </w:tc>
        <w:tc>
          <w:tcPr>
            <w:tcW w:w="4155" w:type="dxa"/>
          </w:tcPr>
          <w:p w:rsidR="000357F5" w:rsidRPr="00F702EC" w:rsidRDefault="000357F5" w:rsidP="000357F5">
            <w:pPr>
              <w:pStyle w:val="Sangradetextonormal"/>
              <w:ind w:left="0"/>
              <w:jc w:val="center"/>
              <w:rPr>
                <w:rFonts w:ascii="Arial" w:hAnsi="Arial" w:cs="Arial"/>
                <w:b/>
                <w:i/>
                <w:sz w:val="18"/>
                <w:szCs w:val="18"/>
              </w:rPr>
            </w:pPr>
          </w:p>
          <w:p w:rsidR="000357F5" w:rsidRPr="00F702EC" w:rsidRDefault="000357F5" w:rsidP="000357F5">
            <w:pPr>
              <w:pStyle w:val="Sangradetextonormal"/>
              <w:ind w:left="0"/>
              <w:jc w:val="center"/>
              <w:rPr>
                <w:rFonts w:ascii="Arial" w:hAnsi="Arial" w:cs="Arial"/>
                <w:b/>
                <w:i/>
                <w:sz w:val="18"/>
                <w:szCs w:val="18"/>
              </w:rPr>
            </w:pPr>
          </w:p>
          <w:p w:rsidR="000357F5" w:rsidRPr="00F702EC" w:rsidRDefault="000357F5" w:rsidP="000357F5">
            <w:pPr>
              <w:pStyle w:val="Sangradetextonormal"/>
              <w:ind w:left="0"/>
              <w:jc w:val="center"/>
              <w:rPr>
                <w:rFonts w:ascii="Arial" w:hAnsi="Arial" w:cs="Arial"/>
                <w:b/>
                <w:i/>
                <w:sz w:val="18"/>
                <w:szCs w:val="18"/>
              </w:rPr>
            </w:pPr>
            <w:r w:rsidRPr="00F702EC">
              <w:rPr>
                <w:rFonts w:ascii="Arial" w:hAnsi="Arial" w:cs="Arial"/>
                <w:b/>
                <w:i/>
                <w:sz w:val="18"/>
                <w:szCs w:val="18"/>
              </w:rPr>
              <w:t>____________________________________</w:t>
            </w:r>
          </w:p>
        </w:tc>
      </w:tr>
      <w:tr w:rsidR="00B86F02" w:rsidRPr="00B0239C" w:rsidTr="00F702EC">
        <w:trPr>
          <w:jc w:val="center"/>
        </w:trPr>
        <w:tc>
          <w:tcPr>
            <w:tcW w:w="4673" w:type="dxa"/>
          </w:tcPr>
          <w:p w:rsidR="00B86F02" w:rsidRPr="00644DD0" w:rsidRDefault="00B86F02" w:rsidP="00B86F02">
            <w:pPr>
              <w:pStyle w:val="Sangradetextonormal"/>
              <w:ind w:left="0"/>
              <w:rPr>
                <w:rFonts w:ascii="Arial" w:hAnsi="Arial" w:cs="Arial"/>
                <w:b/>
                <w:sz w:val="18"/>
                <w:lang w:val="es-ES"/>
              </w:rPr>
            </w:pPr>
          </w:p>
          <w:p w:rsidR="009404F3" w:rsidRPr="00C7380B" w:rsidRDefault="009404F3" w:rsidP="009404F3">
            <w:pPr>
              <w:pStyle w:val="Sangradetextonormal"/>
              <w:ind w:left="0"/>
              <w:rPr>
                <w:sz w:val="14"/>
                <w:szCs w:val="14"/>
              </w:rPr>
            </w:pPr>
            <w:r>
              <w:rPr>
                <w:rFonts w:ascii="Arial" w:hAnsi="Arial" w:cs="Arial"/>
                <w:b/>
                <w:sz w:val="18"/>
                <w:szCs w:val="18"/>
                <w:lang w:val="es-ES"/>
              </w:rPr>
              <w:t>Lic. Roberto Alejandro Ortega Martínez</w:t>
            </w:r>
            <w:r>
              <w:rPr>
                <w:b/>
                <w:bCs/>
                <w:sz w:val="14"/>
                <w:szCs w:val="14"/>
              </w:rPr>
              <w:t xml:space="preserve"> </w:t>
            </w:r>
          </w:p>
          <w:p w:rsidR="009404F3" w:rsidRDefault="009404F3" w:rsidP="009404F3">
            <w:pPr>
              <w:pStyle w:val="Sangradetextonormal"/>
              <w:ind w:left="0"/>
              <w:rPr>
                <w:rFonts w:ascii="Arial" w:hAnsi="Arial" w:cs="Arial"/>
                <w:sz w:val="18"/>
                <w:szCs w:val="18"/>
                <w:lang w:val="es-ES"/>
              </w:rPr>
            </w:pPr>
            <w:r w:rsidRPr="005D5CB1">
              <w:rPr>
                <w:rFonts w:ascii="Arial" w:hAnsi="Arial" w:cs="Arial"/>
                <w:sz w:val="18"/>
                <w:szCs w:val="18"/>
                <w:lang w:val="es-ES"/>
              </w:rPr>
              <w:t>Jefe del Departamento</w:t>
            </w:r>
            <w:r>
              <w:rPr>
                <w:rFonts w:ascii="Arial" w:hAnsi="Arial" w:cs="Arial"/>
                <w:sz w:val="18"/>
                <w:szCs w:val="18"/>
                <w:lang w:val="es-ES"/>
              </w:rPr>
              <w:t xml:space="preserve"> de Mantenimiento de la DGIU</w:t>
            </w:r>
          </w:p>
          <w:p w:rsidR="00F702EC" w:rsidRPr="00644DD0" w:rsidRDefault="00F702EC" w:rsidP="00E9040C">
            <w:pPr>
              <w:pStyle w:val="Sangradetextonormal"/>
              <w:ind w:left="0"/>
              <w:rPr>
                <w:rFonts w:ascii="Arial" w:hAnsi="Arial" w:cs="Arial"/>
                <w:sz w:val="18"/>
                <w:lang w:val="es-ES"/>
              </w:rPr>
            </w:pPr>
          </w:p>
        </w:tc>
        <w:tc>
          <w:tcPr>
            <w:tcW w:w="4155" w:type="dxa"/>
          </w:tcPr>
          <w:p w:rsidR="00B86F02" w:rsidRPr="00F702EC" w:rsidRDefault="00B86F02" w:rsidP="00B86F02">
            <w:pPr>
              <w:pStyle w:val="Sangradetextonormal"/>
              <w:ind w:left="0"/>
              <w:jc w:val="center"/>
              <w:rPr>
                <w:rFonts w:ascii="Arial" w:hAnsi="Arial" w:cs="Arial"/>
                <w:sz w:val="18"/>
                <w:szCs w:val="18"/>
                <w:lang w:val="es-ES"/>
              </w:rPr>
            </w:pPr>
          </w:p>
          <w:p w:rsidR="00B86F02" w:rsidRPr="00F702EC" w:rsidRDefault="00B86F02" w:rsidP="00B86F02">
            <w:pPr>
              <w:pStyle w:val="Sangradetextonormal"/>
              <w:ind w:left="0"/>
              <w:jc w:val="center"/>
              <w:rPr>
                <w:rFonts w:ascii="Arial" w:hAnsi="Arial" w:cs="Arial"/>
                <w:sz w:val="18"/>
                <w:szCs w:val="18"/>
                <w:lang w:val="es-ES"/>
              </w:rPr>
            </w:pPr>
          </w:p>
          <w:p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rsidR="00B86F02" w:rsidRPr="00F702EC" w:rsidRDefault="00B86F02" w:rsidP="00B86F02">
            <w:pPr>
              <w:pStyle w:val="Sangradetextonormal"/>
              <w:ind w:left="0"/>
              <w:jc w:val="center"/>
              <w:rPr>
                <w:rFonts w:ascii="Arial" w:hAnsi="Arial" w:cs="Arial"/>
                <w:sz w:val="18"/>
                <w:szCs w:val="18"/>
                <w:lang w:val="es-ES"/>
              </w:rPr>
            </w:pPr>
          </w:p>
        </w:tc>
      </w:tr>
      <w:tr w:rsidR="00F702EC" w:rsidRPr="00B0239C" w:rsidTr="00F702EC">
        <w:trPr>
          <w:jc w:val="center"/>
        </w:trPr>
        <w:tc>
          <w:tcPr>
            <w:tcW w:w="4673" w:type="dxa"/>
          </w:tcPr>
          <w:p w:rsidR="00F702EC" w:rsidRPr="00DC723F" w:rsidRDefault="00F702EC" w:rsidP="00F702EC">
            <w:pPr>
              <w:pStyle w:val="Sangradetextonormal"/>
              <w:ind w:left="0"/>
              <w:rPr>
                <w:rFonts w:ascii="Arial" w:hAnsi="Arial" w:cs="Arial"/>
                <w:b/>
                <w:sz w:val="18"/>
                <w:szCs w:val="18"/>
                <w:lang w:val="es-ES"/>
              </w:rPr>
            </w:pPr>
          </w:p>
          <w:p w:rsidR="00F702EC" w:rsidRPr="00DC723F" w:rsidRDefault="00F702EC" w:rsidP="00F702EC">
            <w:pPr>
              <w:pStyle w:val="Sangradetextonormal"/>
              <w:ind w:left="0"/>
              <w:rPr>
                <w:rFonts w:ascii="Arial" w:hAnsi="Arial" w:cs="Arial"/>
                <w:b/>
                <w:sz w:val="18"/>
                <w:szCs w:val="18"/>
                <w:lang w:val="es-ES"/>
              </w:rPr>
            </w:pPr>
            <w:r>
              <w:rPr>
                <w:rFonts w:ascii="Arial" w:hAnsi="Arial" w:cs="Arial"/>
                <w:b/>
                <w:sz w:val="18"/>
                <w:szCs w:val="18"/>
                <w:lang w:val="es-ES"/>
              </w:rPr>
              <w:t>Lic. Lluvia Salazar Almanz</w:t>
            </w:r>
            <w:r w:rsidR="00FE6588">
              <w:rPr>
                <w:rFonts w:ascii="Arial" w:hAnsi="Arial" w:cs="Arial"/>
                <w:b/>
                <w:sz w:val="18"/>
                <w:szCs w:val="18"/>
                <w:lang w:val="es-ES"/>
              </w:rPr>
              <w:t>a</w:t>
            </w:r>
          </w:p>
          <w:p w:rsidR="00F702EC" w:rsidRPr="00DC723F" w:rsidRDefault="00F702EC" w:rsidP="00F702EC">
            <w:pPr>
              <w:pStyle w:val="Sangradetextonormal"/>
              <w:ind w:left="0"/>
              <w:rPr>
                <w:rFonts w:ascii="Arial" w:hAnsi="Arial" w:cs="Arial"/>
                <w:sz w:val="18"/>
                <w:szCs w:val="18"/>
                <w:lang w:val="es-ES"/>
              </w:rPr>
            </w:pPr>
            <w:r w:rsidRPr="00DC723F">
              <w:rPr>
                <w:rFonts w:ascii="Arial" w:hAnsi="Arial" w:cs="Arial"/>
                <w:sz w:val="18"/>
                <w:szCs w:val="18"/>
                <w:lang w:val="es-ES"/>
              </w:rPr>
              <w:t>Departamento de Compras</w:t>
            </w:r>
          </w:p>
          <w:p w:rsidR="00F702EC" w:rsidRPr="00DC723F" w:rsidRDefault="00F702EC" w:rsidP="00F702EC">
            <w:pPr>
              <w:pStyle w:val="Sangradetextonormal"/>
              <w:ind w:left="0"/>
              <w:rPr>
                <w:rFonts w:ascii="Arial" w:hAnsi="Arial" w:cs="Arial"/>
                <w:b/>
                <w:sz w:val="18"/>
                <w:szCs w:val="18"/>
                <w:lang w:val="es-ES"/>
              </w:rPr>
            </w:pPr>
          </w:p>
        </w:tc>
        <w:tc>
          <w:tcPr>
            <w:tcW w:w="4155" w:type="dxa"/>
          </w:tcPr>
          <w:p w:rsidR="00F702EC" w:rsidRPr="00F702EC" w:rsidRDefault="00F702EC" w:rsidP="00F702EC">
            <w:pPr>
              <w:pStyle w:val="Sangradetextonormal"/>
              <w:ind w:left="0"/>
              <w:jc w:val="center"/>
              <w:rPr>
                <w:rFonts w:ascii="Arial" w:hAnsi="Arial" w:cs="Arial"/>
                <w:sz w:val="18"/>
                <w:szCs w:val="18"/>
              </w:rPr>
            </w:pPr>
          </w:p>
          <w:p w:rsidR="00F702EC" w:rsidRPr="00F702EC" w:rsidRDefault="00F702EC" w:rsidP="00F702EC">
            <w:pPr>
              <w:pStyle w:val="Sangradetextonormal"/>
              <w:ind w:left="0"/>
              <w:jc w:val="center"/>
              <w:rPr>
                <w:rFonts w:ascii="Arial" w:hAnsi="Arial" w:cs="Arial"/>
                <w:sz w:val="18"/>
                <w:szCs w:val="18"/>
              </w:rPr>
            </w:pPr>
          </w:p>
          <w:p w:rsidR="00F702EC" w:rsidRPr="00F702EC" w:rsidRDefault="00F702EC" w:rsidP="00F702EC">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tc>
      </w:tr>
      <w:tr w:rsidR="00307224" w:rsidRPr="00B0239C" w:rsidTr="00F702EC">
        <w:trPr>
          <w:jc w:val="center"/>
        </w:trPr>
        <w:tc>
          <w:tcPr>
            <w:tcW w:w="4673" w:type="dxa"/>
          </w:tcPr>
          <w:p w:rsidR="00307224" w:rsidRPr="00F702EC" w:rsidRDefault="00307224" w:rsidP="00307224">
            <w:pPr>
              <w:pStyle w:val="Sangradetextonormal"/>
              <w:ind w:left="0"/>
              <w:rPr>
                <w:rFonts w:ascii="Arial" w:hAnsi="Arial" w:cs="Arial"/>
                <w:b/>
                <w:sz w:val="18"/>
                <w:szCs w:val="18"/>
                <w:lang w:val="es-ES"/>
              </w:rPr>
            </w:pPr>
          </w:p>
          <w:p w:rsidR="00E302A5" w:rsidRPr="00F702EC" w:rsidRDefault="00342CC6" w:rsidP="00E302A5">
            <w:pPr>
              <w:pStyle w:val="Sangradetextonormal"/>
              <w:ind w:left="0"/>
              <w:rPr>
                <w:rFonts w:ascii="Arial" w:hAnsi="Arial" w:cs="Arial"/>
                <w:b/>
                <w:sz w:val="18"/>
                <w:szCs w:val="18"/>
                <w:lang w:val="es-ES"/>
              </w:rPr>
            </w:pPr>
            <w:r w:rsidRPr="00F702EC">
              <w:rPr>
                <w:rFonts w:ascii="Arial" w:hAnsi="Arial" w:cs="Arial"/>
                <w:b/>
                <w:sz w:val="18"/>
                <w:szCs w:val="18"/>
                <w:lang w:val="es-ES"/>
              </w:rPr>
              <w:t>C.P.</w:t>
            </w:r>
            <w:r w:rsidR="00307224" w:rsidRPr="00F702EC">
              <w:rPr>
                <w:rFonts w:ascii="Arial" w:hAnsi="Arial" w:cs="Arial"/>
                <w:b/>
                <w:sz w:val="18"/>
                <w:szCs w:val="18"/>
                <w:lang w:val="es-ES"/>
              </w:rPr>
              <w:t xml:space="preserve"> </w:t>
            </w:r>
            <w:r w:rsidRPr="00F702EC">
              <w:rPr>
                <w:rFonts w:ascii="Arial" w:hAnsi="Arial" w:cs="Arial"/>
                <w:b/>
                <w:sz w:val="18"/>
                <w:szCs w:val="18"/>
                <w:lang w:val="es-ES"/>
              </w:rPr>
              <w:t>Angélica Lozano Galaviz</w:t>
            </w:r>
          </w:p>
          <w:p w:rsidR="00805502" w:rsidRPr="00F702EC" w:rsidRDefault="0088219E" w:rsidP="00E302A5">
            <w:pPr>
              <w:pStyle w:val="Sangradetextonormal"/>
              <w:ind w:left="0"/>
              <w:rPr>
                <w:rFonts w:ascii="Arial" w:hAnsi="Arial" w:cs="Arial"/>
                <w:sz w:val="18"/>
                <w:szCs w:val="18"/>
                <w:lang w:val="es-ES"/>
              </w:rPr>
            </w:pPr>
            <w:r w:rsidRPr="00F702EC">
              <w:rPr>
                <w:rFonts w:ascii="Arial" w:hAnsi="Arial" w:cs="Arial"/>
                <w:sz w:val="18"/>
                <w:szCs w:val="18"/>
                <w:lang w:val="es-ES"/>
              </w:rPr>
              <w:t xml:space="preserve">Encargada de Licitaciones del </w:t>
            </w:r>
            <w:r w:rsidR="00307224" w:rsidRPr="00F702EC">
              <w:rPr>
                <w:rFonts w:ascii="Arial" w:hAnsi="Arial" w:cs="Arial"/>
                <w:sz w:val="18"/>
                <w:szCs w:val="18"/>
                <w:lang w:val="es-ES"/>
              </w:rPr>
              <w:t xml:space="preserve">Departamento de Compras </w:t>
            </w:r>
          </w:p>
          <w:p w:rsidR="00F702EC" w:rsidRPr="00F702EC" w:rsidRDefault="00F702EC" w:rsidP="00E302A5">
            <w:pPr>
              <w:pStyle w:val="Sangradetextonormal"/>
              <w:ind w:left="0"/>
              <w:rPr>
                <w:rFonts w:ascii="Arial" w:hAnsi="Arial" w:cs="Arial"/>
                <w:sz w:val="18"/>
                <w:szCs w:val="18"/>
                <w:lang w:val="es-ES"/>
              </w:rPr>
            </w:pPr>
          </w:p>
        </w:tc>
        <w:tc>
          <w:tcPr>
            <w:tcW w:w="4155" w:type="dxa"/>
          </w:tcPr>
          <w:p w:rsidR="00307224" w:rsidRDefault="00307224" w:rsidP="00307224">
            <w:pPr>
              <w:pStyle w:val="Sangradetextonormal"/>
              <w:ind w:left="0"/>
              <w:jc w:val="center"/>
              <w:rPr>
                <w:rFonts w:ascii="Arial" w:hAnsi="Arial" w:cs="Arial"/>
                <w:b/>
                <w:sz w:val="18"/>
                <w:szCs w:val="18"/>
              </w:rPr>
            </w:pPr>
          </w:p>
          <w:p w:rsidR="00F702EC" w:rsidRDefault="00F702EC" w:rsidP="00307224">
            <w:pPr>
              <w:pStyle w:val="Sangradetextonormal"/>
              <w:ind w:left="0"/>
              <w:jc w:val="center"/>
              <w:rPr>
                <w:rFonts w:ascii="Arial" w:hAnsi="Arial" w:cs="Arial"/>
                <w:b/>
                <w:sz w:val="18"/>
                <w:szCs w:val="18"/>
              </w:rPr>
            </w:pPr>
          </w:p>
          <w:p w:rsidR="00F702EC" w:rsidRDefault="00F702EC" w:rsidP="00307224">
            <w:pPr>
              <w:pStyle w:val="Sangradetextonormal"/>
              <w:ind w:left="0"/>
              <w:jc w:val="center"/>
              <w:rPr>
                <w:rFonts w:ascii="Arial" w:hAnsi="Arial" w:cs="Arial"/>
                <w:b/>
                <w:sz w:val="18"/>
                <w:szCs w:val="18"/>
              </w:rPr>
            </w:pPr>
          </w:p>
          <w:p w:rsidR="00805502" w:rsidRPr="00B0239C" w:rsidRDefault="00805502"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______________________________________</w:t>
            </w:r>
          </w:p>
        </w:tc>
      </w:tr>
    </w:tbl>
    <w:p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t>---------------------------------------------------------------------------------------------------------------------------------------------------</w:t>
      </w:r>
    </w:p>
    <w:p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3960"/>
        <w:gridCol w:w="4868"/>
      </w:tblGrid>
      <w:tr w:rsidR="00D13CD7" w:rsidRPr="00C17C8C" w:rsidTr="00D13CD7">
        <w:tc>
          <w:tcPr>
            <w:tcW w:w="3960" w:type="dxa"/>
          </w:tcPr>
          <w:p w:rsidR="00D13CD7" w:rsidRPr="00820777" w:rsidRDefault="00D13CD7" w:rsidP="00AB2B89">
            <w:pPr>
              <w:pStyle w:val="Sangradetextonormal"/>
              <w:ind w:left="0"/>
              <w:rPr>
                <w:rFonts w:ascii="Arial" w:hAnsi="Arial" w:cs="Arial"/>
                <w:b/>
                <w:sz w:val="18"/>
                <w:szCs w:val="18"/>
              </w:rPr>
            </w:pPr>
          </w:p>
          <w:p w:rsidR="00D13CD7" w:rsidRPr="00820777" w:rsidRDefault="00D13CD7" w:rsidP="00AB2B89">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Rogelio Camacho Delgado</w:t>
            </w:r>
          </w:p>
          <w:p w:rsidR="00D13CD7" w:rsidRDefault="00D13CD7" w:rsidP="00AB2B89">
            <w:pPr>
              <w:pStyle w:val="Sangradetextonormal"/>
              <w:ind w:left="0"/>
              <w:rPr>
                <w:rFonts w:ascii="Arial" w:hAnsi="Arial" w:cs="Arial"/>
                <w:sz w:val="18"/>
                <w:szCs w:val="18"/>
              </w:rPr>
            </w:pPr>
            <w:r>
              <w:rPr>
                <w:rFonts w:ascii="Arial" w:hAnsi="Arial" w:cs="Arial"/>
                <w:sz w:val="18"/>
                <w:szCs w:val="18"/>
              </w:rPr>
              <w:t>Ingeniería en Intercomunicación, Telefonía y Sonido, S.A. de C.V.</w:t>
            </w:r>
          </w:p>
          <w:p w:rsidR="00D13CD7" w:rsidRPr="00820777" w:rsidRDefault="00D13CD7" w:rsidP="00AB2B89">
            <w:pPr>
              <w:pStyle w:val="Sangradetextonormal"/>
              <w:ind w:left="0"/>
              <w:rPr>
                <w:rFonts w:ascii="Arial" w:hAnsi="Arial" w:cs="Arial"/>
                <w:sz w:val="18"/>
                <w:szCs w:val="18"/>
              </w:rPr>
            </w:pPr>
          </w:p>
        </w:tc>
        <w:tc>
          <w:tcPr>
            <w:tcW w:w="4868" w:type="dxa"/>
          </w:tcPr>
          <w:p w:rsidR="00D13CD7" w:rsidRPr="00B01F1B" w:rsidRDefault="00D13CD7" w:rsidP="00AB2B89">
            <w:pPr>
              <w:pStyle w:val="Sangradetextonormal"/>
              <w:ind w:left="0"/>
              <w:jc w:val="center"/>
              <w:rPr>
                <w:rFonts w:ascii="Arial" w:hAnsi="Arial" w:cs="Arial"/>
                <w:lang w:val="es-ES"/>
              </w:rPr>
            </w:pPr>
          </w:p>
          <w:p w:rsidR="00D13CD7" w:rsidRPr="00B01F1B" w:rsidRDefault="00D13CD7" w:rsidP="00AB2B89">
            <w:pPr>
              <w:pStyle w:val="Sangradetextonormal"/>
              <w:ind w:left="0"/>
              <w:jc w:val="center"/>
              <w:rPr>
                <w:rFonts w:ascii="Arial" w:hAnsi="Arial" w:cs="Arial"/>
                <w:lang w:val="es-ES"/>
              </w:rPr>
            </w:pPr>
          </w:p>
          <w:p w:rsidR="00D13CD7" w:rsidRPr="00B01F1B" w:rsidRDefault="00D13CD7" w:rsidP="00AB2B89">
            <w:pPr>
              <w:pStyle w:val="Sangradetextonormal"/>
              <w:ind w:left="0"/>
              <w:jc w:val="center"/>
              <w:rPr>
                <w:rFonts w:ascii="Arial" w:hAnsi="Arial" w:cs="Arial"/>
              </w:rPr>
            </w:pPr>
            <w:r w:rsidRPr="00B01F1B">
              <w:rPr>
                <w:rFonts w:ascii="Arial" w:hAnsi="Arial" w:cs="Arial"/>
              </w:rPr>
              <w:t>____________________________________</w:t>
            </w:r>
          </w:p>
        </w:tc>
      </w:tr>
    </w:tbl>
    <w:p w:rsidR="001E0896" w:rsidRPr="00342CC6" w:rsidRDefault="007C1666">
      <w:pPr>
        <w:jc w:val="both"/>
        <w:rPr>
          <w:rFonts w:ascii="Arial" w:hAnsi="Arial" w:cs="Arial"/>
          <w:sz w:val="18"/>
          <w:szCs w:val="18"/>
        </w:rPr>
      </w:pPr>
      <w:bookmarkStart w:id="0" w:name="_GoBack"/>
      <w:bookmarkEnd w:id="0"/>
      <w:r w:rsidRPr="00054E42">
        <w:rPr>
          <w:rFonts w:ascii="Arial" w:hAnsi="Arial" w:cs="Arial"/>
          <w:sz w:val="18"/>
          <w:szCs w:val="18"/>
        </w:rPr>
        <w:t>---------------------------------------------------------------------------------------------------------------------------------------------------</w:t>
      </w:r>
      <w:r w:rsidR="001E0896" w:rsidRPr="00342CC6">
        <w:rPr>
          <w:rFonts w:ascii="Arial" w:hAnsi="Arial" w:cs="Arial"/>
          <w:sz w:val="18"/>
          <w:szCs w:val="18"/>
        </w:rPr>
        <w:t xml:space="preserve">Siendo las </w:t>
      </w:r>
      <w:r w:rsidR="009404F3">
        <w:rPr>
          <w:rFonts w:ascii="Arial" w:hAnsi="Arial" w:cs="Arial"/>
          <w:b/>
          <w:sz w:val="18"/>
          <w:szCs w:val="18"/>
        </w:rPr>
        <w:t>12</w:t>
      </w:r>
      <w:r w:rsidR="001E0896" w:rsidRPr="00342CC6">
        <w:rPr>
          <w:rFonts w:ascii="Arial" w:hAnsi="Arial" w:cs="Arial"/>
          <w:b/>
          <w:sz w:val="18"/>
          <w:szCs w:val="18"/>
        </w:rPr>
        <w:t>:</w:t>
      </w:r>
      <w:r w:rsidR="005763C4">
        <w:rPr>
          <w:rFonts w:ascii="Arial" w:hAnsi="Arial" w:cs="Arial"/>
          <w:b/>
          <w:sz w:val="18"/>
          <w:szCs w:val="18"/>
        </w:rPr>
        <w:t>11</w:t>
      </w:r>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342CC6">
        <w:rPr>
          <w:rFonts w:ascii="Arial" w:hAnsi="Arial" w:cs="Arial"/>
          <w:sz w:val="18"/>
          <w:szCs w:val="18"/>
        </w:rPr>
        <w:t>----------------------------------------------------------------------------------------------------------------------------------</w:t>
      </w:r>
    </w:p>
    <w:p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DB5" w:rsidRDefault="00E72DB5" w:rsidP="004F08CF">
      <w:r>
        <w:separator/>
      </w:r>
    </w:p>
  </w:endnote>
  <w:endnote w:type="continuationSeparator" w:id="0">
    <w:p w:rsidR="00E72DB5" w:rsidRDefault="00E72DB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B5" w:rsidRPr="003B7915" w:rsidRDefault="00E72DB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003-2020</w:t>
    </w:r>
  </w:p>
  <w:p w:rsidR="00E72DB5" w:rsidRPr="003B7915" w:rsidRDefault="00E72DB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5763C4">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5763C4">
      <w:rPr>
        <w:rFonts w:ascii="Tahoma" w:hAnsi="Tahoma" w:cs="Tahoma"/>
        <w:noProof/>
        <w:snapToGrid w:val="0"/>
        <w:sz w:val="12"/>
        <w:szCs w:val="12"/>
      </w:rPr>
      <w:t>10</w:t>
    </w:r>
    <w:r w:rsidRPr="003B7915">
      <w:rPr>
        <w:rFonts w:ascii="Tahoma" w:hAnsi="Tahoma" w:cs="Tahoma"/>
        <w:snapToGrid w:val="0"/>
        <w:sz w:val="12"/>
        <w:szCs w:val="12"/>
      </w:rPr>
      <w:fldChar w:fldCharType="end"/>
    </w:r>
  </w:p>
  <w:p w:rsidR="00E72DB5" w:rsidRPr="003B7915" w:rsidRDefault="00E72D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DB5" w:rsidRDefault="00E72DB5" w:rsidP="004F08CF">
      <w:r>
        <w:separator/>
      </w:r>
    </w:p>
  </w:footnote>
  <w:footnote w:type="continuationSeparator" w:id="0">
    <w:p w:rsidR="00E72DB5" w:rsidRDefault="00E72DB5"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B5" w:rsidRPr="00400A61" w:rsidRDefault="00E72DB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72DB5" w:rsidRPr="003B7915" w:rsidTr="00D01779">
      <w:trPr>
        <w:jc w:val="right"/>
      </w:trPr>
      <w:tc>
        <w:tcPr>
          <w:tcW w:w="5260" w:type="dxa"/>
          <w:shd w:val="clear" w:color="auto" w:fill="auto"/>
        </w:tcPr>
        <w:p w:rsidR="00E72DB5" w:rsidRPr="003B7915" w:rsidRDefault="00E72DB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72DB5" w:rsidRPr="003B7915" w:rsidTr="00D01779">
      <w:trPr>
        <w:jc w:val="right"/>
      </w:trPr>
      <w:tc>
        <w:tcPr>
          <w:tcW w:w="5260" w:type="dxa"/>
          <w:shd w:val="clear" w:color="auto" w:fill="auto"/>
        </w:tcPr>
        <w:p w:rsidR="00E72DB5" w:rsidRPr="003B7915" w:rsidRDefault="00E72DB5" w:rsidP="00D01779">
          <w:pPr>
            <w:jc w:val="center"/>
            <w:rPr>
              <w:rFonts w:ascii="Arial" w:hAnsi="Arial" w:cs="Arial"/>
              <w:b/>
            </w:rPr>
          </w:pPr>
          <w:r w:rsidRPr="003B7915">
            <w:rPr>
              <w:rFonts w:ascii="Arial" w:hAnsi="Arial" w:cs="Arial"/>
              <w:b/>
            </w:rPr>
            <w:t>DIRECCIÓN GENERAL DE FINANZAS</w:t>
          </w:r>
        </w:p>
      </w:tc>
    </w:tr>
    <w:tr w:rsidR="00E72DB5" w:rsidRPr="003B7915" w:rsidTr="00D01779">
      <w:trPr>
        <w:jc w:val="right"/>
      </w:trPr>
      <w:tc>
        <w:tcPr>
          <w:tcW w:w="5260" w:type="dxa"/>
          <w:shd w:val="clear" w:color="auto" w:fill="auto"/>
        </w:tcPr>
        <w:p w:rsidR="00E72DB5" w:rsidRPr="003B7915" w:rsidRDefault="00E72DB5" w:rsidP="00D01779">
          <w:pPr>
            <w:rPr>
              <w:rFonts w:ascii="Arial" w:hAnsi="Arial" w:cs="Arial"/>
              <w:b/>
              <w:sz w:val="18"/>
              <w:szCs w:val="18"/>
            </w:rPr>
          </w:pPr>
          <w:r w:rsidRPr="003B7915">
            <w:rPr>
              <w:rFonts w:ascii="Arial" w:hAnsi="Arial" w:cs="Arial"/>
              <w:b/>
              <w:sz w:val="18"/>
              <w:szCs w:val="18"/>
            </w:rPr>
            <w:t xml:space="preserve">NOTIFICACIÓN DE FALLO </w:t>
          </w:r>
        </w:p>
      </w:tc>
    </w:tr>
    <w:tr w:rsidR="00E72DB5" w:rsidRPr="003B7915" w:rsidTr="00D01779">
      <w:trPr>
        <w:jc w:val="right"/>
      </w:trPr>
      <w:tc>
        <w:tcPr>
          <w:tcW w:w="5260" w:type="dxa"/>
          <w:shd w:val="clear" w:color="auto" w:fill="auto"/>
        </w:tcPr>
        <w:p w:rsidR="00E72DB5" w:rsidRPr="003B7915" w:rsidRDefault="00E72DB5" w:rsidP="00D01779">
          <w:pPr>
            <w:jc w:val="both"/>
            <w:rPr>
              <w:rFonts w:ascii="Arial" w:hAnsi="Arial" w:cs="Arial"/>
              <w:b/>
              <w:sz w:val="18"/>
              <w:szCs w:val="18"/>
            </w:rPr>
          </w:pPr>
          <w:r w:rsidRPr="004C2660">
            <w:rPr>
              <w:rFonts w:ascii="Arial" w:hAnsi="Arial" w:cs="Arial"/>
              <w:b/>
              <w:sz w:val="18"/>
              <w:szCs w:val="18"/>
            </w:rPr>
            <w:t>LICITACIÓN PÚBLICA NACIONAL</w:t>
          </w:r>
        </w:p>
      </w:tc>
    </w:tr>
    <w:tr w:rsidR="00E72DB5" w:rsidRPr="003B7915" w:rsidTr="00D01779">
      <w:trPr>
        <w:jc w:val="right"/>
      </w:trPr>
      <w:tc>
        <w:tcPr>
          <w:tcW w:w="5260" w:type="dxa"/>
          <w:shd w:val="clear" w:color="auto" w:fill="auto"/>
        </w:tcPr>
        <w:p w:rsidR="00E72DB5" w:rsidRPr="008801F1" w:rsidRDefault="00E72DB5" w:rsidP="00A80B7C">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003-2020</w:t>
          </w:r>
        </w:p>
      </w:tc>
    </w:tr>
    <w:tr w:rsidR="00E72DB5" w:rsidRPr="003B7915" w:rsidTr="00D01779">
      <w:trPr>
        <w:jc w:val="right"/>
      </w:trPr>
      <w:tc>
        <w:tcPr>
          <w:tcW w:w="5260" w:type="dxa"/>
          <w:shd w:val="clear" w:color="auto" w:fill="auto"/>
        </w:tcPr>
        <w:p w:rsidR="00E72DB5" w:rsidRPr="008801F1" w:rsidRDefault="00E72DB5" w:rsidP="005168C2">
          <w:pPr>
            <w:jc w:val="both"/>
            <w:rPr>
              <w:rFonts w:ascii="Arial" w:hAnsi="Arial" w:cs="Arial"/>
              <w:b/>
              <w:sz w:val="18"/>
              <w:szCs w:val="18"/>
            </w:rPr>
          </w:pPr>
          <w:r w:rsidRPr="00944086">
            <w:rPr>
              <w:rFonts w:ascii="Arial" w:hAnsi="Arial" w:cs="Arial"/>
              <w:b/>
              <w:sz w:val="18"/>
              <w:szCs w:val="18"/>
            </w:rPr>
            <w:t>ADQUISICIÓN DE UPS CON BATERIAS PARA EL DEPARTAMENTO DE MANTENIMIENTO DE LA DGIU DE LA UNIVERSIDAD AUTÓNOMA DE AGUASCALIENTES</w:t>
          </w:r>
        </w:p>
      </w:tc>
    </w:tr>
  </w:tbl>
  <w:p w:rsidR="00E72DB5" w:rsidRDefault="00E72DB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8"/>
  </w:num>
  <w:num w:numId="2">
    <w:abstractNumId w:val="11"/>
  </w:num>
  <w:num w:numId="3">
    <w:abstractNumId w:val="15"/>
  </w:num>
  <w:num w:numId="4">
    <w:abstractNumId w:val="22"/>
  </w:num>
  <w:num w:numId="5">
    <w:abstractNumId w:val="19"/>
  </w:num>
  <w:num w:numId="6">
    <w:abstractNumId w:val="5"/>
  </w:num>
  <w:num w:numId="7">
    <w:abstractNumId w:val="4"/>
  </w:num>
  <w:num w:numId="8">
    <w:abstractNumId w:val="12"/>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21"/>
  </w:num>
  <w:num w:numId="11">
    <w:abstractNumId w:val="18"/>
  </w:num>
  <w:num w:numId="12">
    <w:abstractNumId w:val="23"/>
  </w:num>
  <w:num w:numId="13">
    <w:abstractNumId w:val="20"/>
  </w:num>
  <w:num w:numId="14">
    <w:abstractNumId w:val="17"/>
  </w:num>
  <w:num w:numId="15">
    <w:abstractNumId w:val="16"/>
  </w:num>
  <w:num w:numId="16">
    <w:abstractNumId w:val="2"/>
  </w:num>
  <w:num w:numId="17">
    <w:abstractNumId w:val="9"/>
  </w:num>
  <w:num w:numId="18">
    <w:abstractNumId w:val="7"/>
  </w:num>
  <w:num w:numId="19">
    <w:abstractNumId w:val="1"/>
  </w:num>
  <w:num w:numId="20">
    <w:abstractNumId w:val="24"/>
  </w:num>
  <w:num w:numId="21">
    <w:abstractNumId w:val="3"/>
  </w:num>
  <w:num w:numId="22">
    <w:abstractNumId w:val="14"/>
  </w:num>
  <w:num w:numId="23">
    <w:abstractNumId w:val="6"/>
  </w:num>
  <w:num w:numId="24">
    <w:abstractNumId w:val="10"/>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54F"/>
    <w:rsid w:val="0000264B"/>
    <w:rsid w:val="00002FB2"/>
    <w:rsid w:val="00004AB4"/>
    <w:rsid w:val="00006B41"/>
    <w:rsid w:val="00014083"/>
    <w:rsid w:val="00022BF1"/>
    <w:rsid w:val="0002431A"/>
    <w:rsid w:val="00026441"/>
    <w:rsid w:val="00031EDE"/>
    <w:rsid w:val="00032F03"/>
    <w:rsid w:val="000333BA"/>
    <w:rsid w:val="000342BD"/>
    <w:rsid w:val="000357F5"/>
    <w:rsid w:val="00041425"/>
    <w:rsid w:val="00047029"/>
    <w:rsid w:val="00047859"/>
    <w:rsid w:val="000505A8"/>
    <w:rsid w:val="000505ED"/>
    <w:rsid w:val="000507C5"/>
    <w:rsid w:val="0005235B"/>
    <w:rsid w:val="00053354"/>
    <w:rsid w:val="0005355C"/>
    <w:rsid w:val="000559FB"/>
    <w:rsid w:val="00056ADC"/>
    <w:rsid w:val="00061FB0"/>
    <w:rsid w:val="00065556"/>
    <w:rsid w:val="00065EEA"/>
    <w:rsid w:val="000662A8"/>
    <w:rsid w:val="0006781E"/>
    <w:rsid w:val="0007138E"/>
    <w:rsid w:val="00071B47"/>
    <w:rsid w:val="0007475B"/>
    <w:rsid w:val="000758FC"/>
    <w:rsid w:val="00082239"/>
    <w:rsid w:val="00083B97"/>
    <w:rsid w:val="00084553"/>
    <w:rsid w:val="00087370"/>
    <w:rsid w:val="00087835"/>
    <w:rsid w:val="0009552E"/>
    <w:rsid w:val="000976D3"/>
    <w:rsid w:val="00097B4E"/>
    <w:rsid w:val="000A180B"/>
    <w:rsid w:val="000A3006"/>
    <w:rsid w:val="000B3332"/>
    <w:rsid w:val="000B4FB2"/>
    <w:rsid w:val="000C1CCF"/>
    <w:rsid w:val="000C3733"/>
    <w:rsid w:val="000C3B40"/>
    <w:rsid w:val="000C4E80"/>
    <w:rsid w:val="000C6175"/>
    <w:rsid w:val="000D2D7D"/>
    <w:rsid w:val="000E64B0"/>
    <w:rsid w:val="000E7DB3"/>
    <w:rsid w:val="000F5339"/>
    <w:rsid w:val="00100FF1"/>
    <w:rsid w:val="00101F02"/>
    <w:rsid w:val="00106169"/>
    <w:rsid w:val="00106ADB"/>
    <w:rsid w:val="00107720"/>
    <w:rsid w:val="00107DE4"/>
    <w:rsid w:val="001105C6"/>
    <w:rsid w:val="0011298D"/>
    <w:rsid w:val="00117538"/>
    <w:rsid w:val="00120C0A"/>
    <w:rsid w:val="00122147"/>
    <w:rsid w:val="001245D2"/>
    <w:rsid w:val="00126BD3"/>
    <w:rsid w:val="00126E16"/>
    <w:rsid w:val="00127AD0"/>
    <w:rsid w:val="00133AC3"/>
    <w:rsid w:val="001343A4"/>
    <w:rsid w:val="0013561B"/>
    <w:rsid w:val="00137607"/>
    <w:rsid w:val="00137A9C"/>
    <w:rsid w:val="00137F6D"/>
    <w:rsid w:val="00143CD9"/>
    <w:rsid w:val="00143D45"/>
    <w:rsid w:val="00145922"/>
    <w:rsid w:val="0014694D"/>
    <w:rsid w:val="00147C94"/>
    <w:rsid w:val="0015096F"/>
    <w:rsid w:val="00154E2D"/>
    <w:rsid w:val="0015721D"/>
    <w:rsid w:val="0016317E"/>
    <w:rsid w:val="00163682"/>
    <w:rsid w:val="00165929"/>
    <w:rsid w:val="00180B31"/>
    <w:rsid w:val="00181136"/>
    <w:rsid w:val="00192869"/>
    <w:rsid w:val="0019416B"/>
    <w:rsid w:val="0019489E"/>
    <w:rsid w:val="00196562"/>
    <w:rsid w:val="001A35FA"/>
    <w:rsid w:val="001A3C30"/>
    <w:rsid w:val="001A49E0"/>
    <w:rsid w:val="001A5074"/>
    <w:rsid w:val="001A5687"/>
    <w:rsid w:val="001A61DB"/>
    <w:rsid w:val="001B0874"/>
    <w:rsid w:val="001B6BC5"/>
    <w:rsid w:val="001C27FD"/>
    <w:rsid w:val="001C4470"/>
    <w:rsid w:val="001C57AA"/>
    <w:rsid w:val="001C77DD"/>
    <w:rsid w:val="001C7BE0"/>
    <w:rsid w:val="001E0896"/>
    <w:rsid w:val="001E1187"/>
    <w:rsid w:val="001E2B03"/>
    <w:rsid w:val="001E5D18"/>
    <w:rsid w:val="001E62F8"/>
    <w:rsid w:val="001E789B"/>
    <w:rsid w:val="001E7910"/>
    <w:rsid w:val="001F0489"/>
    <w:rsid w:val="001F2857"/>
    <w:rsid w:val="001F69FB"/>
    <w:rsid w:val="001F7620"/>
    <w:rsid w:val="00203581"/>
    <w:rsid w:val="00210503"/>
    <w:rsid w:val="002129F8"/>
    <w:rsid w:val="00214867"/>
    <w:rsid w:val="00221081"/>
    <w:rsid w:val="0022144B"/>
    <w:rsid w:val="00221CF7"/>
    <w:rsid w:val="002228C9"/>
    <w:rsid w:val="00225414"/>
    <w:rsid w:val="0022714E"/>
    <w:rsid w:val="002312F2"/>
    <w:rsid w:val="002318B6"/>
    <w:rsid w:val="002319B9"/>
    <w:rsid w:val="002334EC"/>
    <w:rsid w:val="00233E5A"/>
    <w:rsid w:val="0023448E"/>
    <w:rsid w:val="00234E95"/>
    <w:rsid w:val="00235EDF"/>
    <w:rsid w:val="002414ED"/>
    <w:rsid w:val="00242094"/>
    <w:rsid w:val="002503D1"/>
    <w:rsid w:val="00251C8A"/>
    <w:rsid w:val="00253AFD"/>
    <w:rsid w:val="00256FB0"/>
    <w:rsid w:val="002572C3"/>
    <w:rsid w:val="0026149E"/>
    <w:rsid w:val="0026770B"/>
    <w:rsid w:val="002719E1"/>
    <w:rsid w:val="00271E62"/>
    <w:rsid w:val="002742B2"/>
    <w:rsid w:val="0027471F"/>
    <w:rsid w:val="00276384"/>
    <w:rsid w:val="0027699A"/>
    <w:rsid w:val="00277E59"/>
    <w:rsid w:val="00281FDE"/>
    <w:rsid w:val="00292A2F"/>
    <w:rsid w:val="00294B06"/>
    <w:rsid w:val="00294E21"/>
    <w:rsid w:val="002A4FC7"/>
    <w:rsid w:val="002A5ABE"/>
    <w:rsid w:val="002A5E77"/>
    <w:rsid w:val="002A66EB"/>
    <w:rsid w:val="002B05A5"/>
    <w:rsid w:val="002B1A42"/>
    <w:rsid w:val="002B4BC0"/>
    <w:rsid w:val="002B605C"/>
    <w:rsid w:val="002C0A3A"/>
    <w:rsid w:val="002C0FFB"/>
    <w:rsid w:val="002C2B85"/>
    <w:rsid w:val="002D2DC0"/>
    <w:rsid w:val="002D33BC"/>
    <w:rsid w:val="002D68AE"/>
    <w:rsid w:val="002E08FA"/>
    <w:rsid w:val="002E309F"/>
    <w:rsid w:val="002E38E4"/>
    <w:rsid w:val="002E43AB"/>
    <w:rsid w:val="002E5D26"/>
    <w:rsid w:val="002F12D6"/>
    <w:rsid w:val="002F2B14"/>
    <w:rsid w:val="002F4868"/>
    <w:rsid w:val="002F4A01"/>
    <w:rsid w:val="002F5A61"/>
    <w:rsid w:val="002F5DF5"/>
    <w:rsid w:val="003003AD"/>
    <w:rsid w:val="00301632"/>
    <w:rsid w:val="0030354F"/>
    <w:rsid w:val="003039F6"/>
    <w:rsid w:val="0030524E"/>
    <w:rsid w:val="00305EDA"/>
    <w:rsid w:val="00307224"/>
    <w:rsid w:val="0031165E"/>
    <w:rsid w:val="00311EA2"/>
    <w:rsid w:val="00317353"/>
    <w:rsid w:val="003175CB"/>
    <w:rsid w:val="003178CA"/>
    <w:rsid w:val="00320266"/>
    <w:rsid w:val="00323CB7"/>
    <w:rsid w:val="00324334"/>
    <w:rsid w:val="003266F6"/>
    <w:rsid w:val="00326890"/>
    <w:rsid w:val="00331355"/>
    <w:rsid w:val="00332880"/>
    <w:rsid w:val="00334595"/>
    <w:rsid w:val="0034056E"/>
    <w:rsid w:val="00340DFA"/>
    <w:rsid w:val="00341C86"/>
    <w:rsid w:val="00342CC6"/>
    <w:rsid w:val="00343E5C"/>
    <w:rsid w:val="0035231C"/>
    <w:rsid w:val="00360616"/>
    <w:rsid w:val="00360AC1"/>
    <w:rsid w:val="003634E2"/>
    <w:rsid w:val="00371E03"/>
    <w:rsid w:val="0037323D"/>
    <w:rsid w:val="00384484"/>
    <w:rsid w:val="00386A4A"/>
    <w:rsid w:val="00390604"/>
    <w:rsid w:val="00391126"/>
    <w:rsid w:val="003913A3"/>
    <w:rsid w:val="0039289B"/>
    <w:rsid w:val="00395706"/>
    <w:rsid w:val="003A0BE8"/>
    <w:rsid w:val="003A34A7"/>
    <w:rsid w:val="003A6A26"/>
    <w:rsid w:val="003A6A7D"/>
    <w:rsid w:val="003A7266"/>
    <w:rsid w:val="003A7A6E"/>
    <w:rsid w:val="003B0E8F"/>
    <w:rsid w:val="003B5150"/>
    <w:rsid w:val="003B5798"/>
    <w:rsid w:val="003B6F57"/>
    <w:rsid w:val="003B7915"/>
    <w:rsid w:val="003C6062"/>
    <w:rsid w:val="003C7DFD"/>
    <w:rsid w:val="003D2736"/>
    <w:rsid w:val="003D6705"/>
    <w:rsid w:val="003E04BB"/>
    <w:rsid w:val="003E20F5"/>
    <w:rsid w:val="003E5A30"/>
    <w:rsid w:val="003F291F"/>
    <w:rsid w:val="003F464D"/>
    <w:rsid w:val="003F7138"/>
    <w:rsid w:val="0040040E"/>
    <w:rsid w:val="00400A61"/>
    <w:rsid w:val="00405781"/>
    <w:rsid w:val="00406FF0"/>
    <w:rsid w:val="00414C57"/>
    <w:rsid w:val="00415695"/>
    <w:rsid w:val="00415EC1"/>
    <w:rsid w:val="00416A46"/>
    <w:rsid w:val="0042210B"/>
    <w:rsid w:val="00427DB6"/>
    <w:rsid w:val="004358FF"/>
    <w:rsid w:val="00443AAF"/>
    <w:rsid w:val="0044489D"/>
    <w:rsid w:val="00445E10"/>
    <w:rsid w:val="0044641D"/>
    <w:rsid w:val="004478AE"/>
    <w:rsid w:val="00452456"/>
    <w:rsid w:val="00453651"/>
    <w:rsid w:val="004608E7"/>
    <w:rsid w:val="0046258B"/>
    <w:rsid w:val="00462C1C"/>
    <w:rsid w:val="004645FE"/>
    <w:rsid w:val="00466601"/>
    <w:rsid w:val="00470F17"/>
    <w:rsid w:val="00483812"/>
    <w:rsid w:val="004844A7"/>
    <w:rsid w:val="00487A56"/>
    <w:rsid w:val="00490DB5"/>
    <w:rsid w:val="00492A6B"/>
    <w:rsid w:val="004947BA"/>
    <w:rsid w:val="004A09DB"/>
    <w:rsid w:val="004A106B"/>
    <w:rsid w:val="004A44BC"/>
    <w:rsid w:val="004A5203"/>
    <w:rsid w:val="004A79B8"/>
    <w:rsid w:val="004B7435"/>
    <w:rsid w:val="004C20F1"/>
    <w:rsid w:val="004C3CD6"/>
    <w:rsid w:val="004D4D01"/>
    <w:rsid w:val="004D63D1"/>
    <w:rsid w:val="004E2845"/>
    <w:rsid w:val="004E3752"/>
    <w:rsid w:val="004E5638"/>
    <w:rsid w:val="004E5A42"/>
    <w:rsid w:val="004E6611"/>
    <w:rsid w:val="004F08CF"/>
    <w:rsid w:val="004F117F"/>
    <w:rsid w:val="004F3CF0"/>
    <w:rsid w:val="004F6529"/>
    <w:rsid w:val="004F7632"/>
    <w:rsid w:val="005036B9"/>
    <w:rsid w:val="00504A64"/>
    <w:rsid w:val="00505D8F"/>
    <w:rsid w:val="00507506"/>
    <w:rsid w:val="0051095F"/>
    <w:rsid w:val="00512E3B"/>
    <w:rsid w:val="00512E48"/>
    <w:rsid w:val="005168C2"/>
    <w:rsid w:val="005209E0"/>
    <w:rsid w:val="00524B1F"/>
    <w:rsid w:val="00525700"/>
    <w:rsid w:val="005267F7"/>
    <w:rsid w:val="00540CAD"/>
    <w:rsid w:val="00543914"/>
    <w:rsid w:val="005512F3"/>
    <w:rsid w:val="00551A69"/>
    <w:rsid w:val="005568B3"/>
    <w:rsid w:val="00557690"/>
    <w:rsid w:val="00557A26"/>
    <w:rsid w:val="005611F7"/>
    <w:rsid w:val="00562881"/>
    <w:rsid w:val="00564C93"/>
    <w:rsid w:val="00574B65"/>
    <w:rsid w:val="005763C4"/>
    <w:rsid w:val="00580229"/>
    <w:rsid w:val="0059012D"/>
    <w:rsid w:val="0059083B"/>
    <w:rsid w:val="00592067"/>
    <w:rsid w:val="00595C42"/>
    <w:rsid w:val="00596BB1"/>
    <w:rsid w:val="00597802"/>
    <w:rsid w:val="005A1DEE"/>
    <w:rsid w:val="005C1EB3"/>
    <w:rsid w:val="005C4674"/>
    <w:rsid w:val="005C683D"/>
    <w:rsid w:val="005C752E"/>
    <w:rsid w:val="005D0890"/>
    <w:rsid w:val="005D3A63"/>
    <w:rsid w:val="005D46BF"/>
    <w:rsid w:val="005D5241"/>
    <w:rsid w:val="005D7C45"/>
    <w:rsid w:val="005D7D2B"/>
    <w:rsid w:val="005E24BB"/>
    <w:rsid w:val="005E63D6"/>
    <w:rsid w:val="005E76D4"/>
    <w:rsid w:val="005F01C5"/>
    <w:rsid w:val="005F147A"/>
    <w:rsid w:val="005F1EA9"/>
    <w:rsid w:val="005F1EF9"/>
    <w:rsid w:val="005F22B8"/>
    <w:rsid w:val="005F2CF0"/>
    <w:rsid w:val="005F2F71"/>
    <w:rsid w:val="005F3F10"/>
    <w:rsid w:val="005F4B51"/>
    <w:rsid w:val="005F5152"/>
    <w:rsid w:val="005F5F34"/>
    <w:rsid w:val="005F6E1D"/>
    <w:rsid w:val="005F7DF7"/>
    <w:rsid w:val="00601069"/>
    <w:rsid w:val="00601902"/>
    <w:rsid w:val="00602DB9"/>
    <w:rsid w:val="0062018C"/>
    <w:rsid w:val="00625204"/>
    <w:rsid w:val="00626A32"/>
    <w:rsid w:val="00627810"/>
    <w:rsid w:val="006308CC"/>
    <w:rsid w:val="00631E02"/>
    <w:rsid w:val="006321BB"/>
    <w:rsid w:val="00632318"/>
    <w:rsid w:val="00633BB1"/>
    <w:rsid w:val="00634CA9"/>
    <w:rsid w:val="006404B5"/>
    <w:rsid w:val="00640BD3"/>
    <w:rsid w:val="00641861"/>
    <w:rsid w:val="00644186"/>
    <w:rsid w:val="00650935"/>
    <w:rsid w:val="0065368D"/>
    <w:rsid w:val="0065460B"/>
    <w:rsid w:val="006570CA"/>
    <w:rsid w:val="00657969"/>
    <w:rsid w:val="0066369E"/>
    <w:rsid w:val="006709EC"/>
    <w:rsid w:val="00672578"/>
    <w:rsid w:val="00676355"/>
    <w:rsid w:val="00676CD6"/>
    <w:rsid w:val="00676D39"/>
    <w:rsid w:val="0067776E"/>
    <w:rsid w:val="006864AD"/>
    <w:rsid w:val="00692E3E"/>
    <w:rsid w:val="006941B1"/>
    <w:rsid w:val="006A28CD"/>
    <w:rsid w:val="006A2B6B"/>
    <w:rsid w:val="006A3788"/>
    <w:rsid w:val="006A7E2C"/>
    <w:rsid w:val="006B2392"/>
    <w:rsid w:val="006B26A5"/>
    <w:rsid w:val="006B3F6B"/>
    <w:rsid w:val="006C6383"/>
    <w:rsid w:val="006C6C08"/>
    <w:rsid w:val="006D40AC"/>
    <w:rsid w:val="006D783B"/>
    <w:rsid w:val="006E0380"/>
    <w:rsid w:val="006E2F05"/>
    <w:rsid w:val="006E35D4"/>
    <w:rsid w:val="006E61F0"/>
    <w:rsid w:val="00701514"/>
    <w:rsid w:val="00701597"/>
    <w:rsid w:val="0070195F"/>
    <w:rsid w:val="00701A7D"/>
    <w:rsid w:val="00702024"/>
    <w:rsid w:val="00712376"/>
    <w:rsid w:val="00714259"/>
    <w:rsid w:val="0071792F"/>
    <w:rsid w:val="00726B94"/>
    <w:rsid w:val="0072767A"/>
    <w:rsid w:val="00727AA2"/>
    <w:rsid w:val="00741EE8"/>
    <w:rsid w:val="00751886"/>
    <w:rsid w:val="00752DAF"/>
    <w:rsid w:val="00756AD6"/>
    <w:rsid w:val="00756DD5"/>
    <w:rsid w:val="00757A94"/>
    <w:rsid w:val="00757D5C"/>
    <w:rsid w:val="00760427"/>
    <w:rsid w:val="00762080"/>
    <w:rsid w:val="00764CB5"/>
    <w:rsid w:val="00766E4A"/>
    <w:rsid w:val="00773AC9"/>
    <w:rsid w:val="00773F81"/>
    <w:rsid w:val="00777F23"/>
    <w:rsid w:val="007804BA"/>
    <w:rsid w:val="007806C2"/>
    <w:rsid w:val="00781B27"/>
    <w:rsid w:val="00781E60"/>
    <w:rsid w:val="0078336D"/>
    <w:rsid w:val="00784EE8"/>
    <w:rsid w:val="00786829"/>
    <w:rsid w:val="00786FDE"/>
    <w:rsid w:val="007910AE"/>
    <w:rsid w:val="00791ADB"/>
    <w:rsid w:val="007B096B"/>
    <w:rsid w:val="007B2ABE"/>
    <w:rsid w:val="007B3B27"/>
    <w:rsid w:val="007B40B5"/>
    <w:rsid w:val="007B4FC4"/>
    <w:rsid w:val="007C1666"/>
    <w:rsid w:val="007C5B74"/>
    <w:rsid w:val="007E191B"/>
    <w:rsid w:val="007E61FC"/>
    <w:rsid w:val="007E683F"/>
    <w:rsid w:val="007F2402"/>
    <w:rsid w:val="007F2BCC"/>
    <w:rsid w:val="007F4CC9"/>
    <w:rsid w:val="007F5E07"/>
    <w:rsid w:val="007F693C"/>
    <w:rsid w:val="008004A0"/>
    <w:rsid w:val="00801752"/>
    <w:rsid w:val="00803CE7"/>
    <w:rsid w:val="00805502"/>
    <w:rsid w:val="00806A99"/>
    <w:rsid w:val="00814B55"/>
    <w:rsid w:val="008160F8"/>
    <w:rsid w:val="00821B6A"/>
    <w:rsid w:val="00823AE1"/>
    <w:rsid w:val="00824A94"/>
    <w:rsid w:val="00833277"/>
    <w:rsid w:val="00833B89"/>
    <w:rsid w:val="008412B0"/>
    <w:rsid w:val="0084136A"/>
    <w:rsid w:val="00844E5C"/>
    <w:rsid w:val="00856B6F"/>
    <w:rsid w:val="00860CEB"/>
    <w:rsid w:val="00860EA0"/>
    <w:rsid w:val="00863C5B"/>
    <w:rsid w:val="008653B4"/>
    <w:rsid w:val="00865C77"/>
    <w:rsid w:val="00867B89"/>
    <w:rsid w:val="00870CF6"/>
    <w:rsid w:val="00871E2E"/>
    <w:rsid w:val="0087529B"/>
    <w:rsid w:val="008757EB"/>
    <w:rsid w:val="008774CB"/>
    <w:rsid w:val="0088219E"/>
    <w:rsid w:val="008852E1"/>
    <w:rsid w:val="008872A1"/>
    <w:rsid w:val="00894E8B"/>
    <w:rsid w:val="008A6968"/>
    <w:rsid w:val="008B2B54"/>
    <w:rsid w:val="008B3A3C"/>
    <w:rsid w:val="008B3A7D"/>
    <w:rsid w:val="008D3677"/>
    <w:rsid w:val="008D3B53"/>
    <w:rsid w:val="008D3BDF"/>
    <w:rsid w:val="008D4E0F"/>
    <w:rsid w:val="008D4EF9"/>
    <w:rsid w:val="008D633F"/>
    <w:rsid w:val="008D65B6"/>
    <w:rsid w:val="008E2C6F"/>
    <w:rsid w:val="008E5AC1"/>
    <w:rsid w:val="008F18E1"/>
    <w:rsid w:val="008F3365"/>
    <w:rsid w:val="008F4542"/>
    <w:rsid w:val="008F7261"/>
    <w:rsid w:val="008F7BBD"/>
    <w:rsid w:val="00904960"/>
    <w:rsid w:val="00904B2C"/>
    <w:rsid w:val="00907F53"/>
    <w:rsid w:val="0091060F"/>
    <w:rsid w:val="009143C8"/>
    <w:rsid w:val="00916198"/>
    <w:rsid w:val="00922CD5"/>
    <w:rsid w:val="00925160"/>
    <w:rsid w:val="00925EF6"/>
    <w:rsid w:val="009267CC"/>
    <w:rsid w:val="00933DB1"/>
    <w:rsid w:val="00934742"/>
    <w:rsid w:val="0093631B"/>
    <w:rsid w:val="00937557"/>
    <w:rsid w:val="00940207"/>
    <w:rsid w:val="009404F3"/>
    <w:rsid w:val="0094127D"/>
    <w:rsid w:val="00942B05"/>
    <w:rsid w:val="00943DBC"/>
    <w:rsid w:val="00945DA9"/>
    <w:rsid w:val="0095442C"/>
    <w:rsid w:val="00954B23"/>
    <w:rsid w:val="009551F7"/>
    <w:rsid w:val="00956796"/>
    <w:rsid w:val="0096056B"/>
    <w:rsid w:val="00960A33"/>
    <w:rsid w:val="00974C81"/>
    <w:rsid w:val="00977B5A"/>
    <w:rsid w:val="00980066"/>
    <w:rsid w:val="00980333"/>
    <w:rsid w:val="00980A04"/>
    <w:rsid w:val="00985359"/>
    <w:rsid w:val="00987A96"/>
    <w:rsid w:val="009A2B44"/>
    <w:rsid w:val="009A3853"/>
    <w:rsid w:val="009A6C74"/>
    <w:rsid w:val="009B11A2"/>
    <w:rsid w:val="009B2397"/>
    <w:rsid w:val="009B34E2"/>
    <w:rsid w:val="009C753C"/>
    <w:rsid w:val="009C76BC"/>
    <w:rsid w:val="009D4475"/>
    <w:rsid w:val="009D44A6"/>
    <w:rsid w:val="009D4B6F"/>
    <w:rsid w:val="009D4BEB"/>
    <w:rsid w:val="009D5094"/>
    <w:rsid w:val="009D5685"/>
    <w:rsid w:val="009D5D10"/>
    <w:rsid w:val="009D62BF"/>
    <w:rsid w:val="009D7ACE"/>
    <w:rsid w:val="009F03E4"/>
    <w:rsid w:val="009F0692"/>
    <w:rsid w:val="009F0798"/>
    <w:rsid w:val="009F3ACD"/>
    <w:rsid w:val="00A020A0"/>
    <w:rsid w:val="00A022F3"/>
    <w:rsid w:val="00A125E8"/>
    <w:rsid w:val="00A14D23"/>
    <w:rsid w:val="00A210AC"/>
    <w:rsid w:val="00A227EB"/>
    <w:rsid w:val="00A25DD0"/>
    <w:rsid w:val="00A272DD"/>
    <w:rsid w:val="00A31430"/>
    <w:rsid w:val="00A31934"/>
    <w:rsid w:val="00A31B0E"/>
    <w:rsid w:val="00A342D1"/>
    <w:rsid w:val="00A41083"/>
    <w:rsid w:val="00A444CA"/>
    <w:rsid w:val="00A44B85"/>
    <w:rsid w:val="00A45AF0"/>
    <w:rsid w:val="00A45BF5"/>
    <w:rsid w:val="00A4701E"/>
    <w:rsid w:val="00A509CE"/>
    <w:rsid w:val="00A5722A"/>
    <w:rsid w:val="00A60E20"/>
    <w:rsid w:val="00A64005"/>
    <w:rsid w:val="00A7189B"/>
    <w:rsid w:val="00A725F6"/>
    <w:rsid w:val="00A72AC6"/>
    <w:rsid w:val="00A72D0A"/>
    <w:rsid w:val="00A73029"/>
    <w:rsid w:val="00A760C6"/>
    <w:rsid w:val="00A76632"/>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B9F"/>
    <w:rsid w:val="00AA624D"/>
    <w:rsid w:val="00AB452E"/>
    <w:rsid w:val="00AC0D18"/>
    <w:rsid w:val="00AC2986"/>
    <w:rsid w:val="00AC5D31"/>
    <w:rsid w:val="00AC6B82"/>
    <w:rsid w:val="00AC7850"/>
    <w:rsid w:val="00AC799B"/>
    <w:rsid w:val="00AD0567"/>
    <w:rsid w:val="00AD20C3"/>
    <w:rsid w:val="00AD6486"/>
    <w:rsid w:val="00AE4115"/>
    <w:rsid w:val="00AE598C"/>
    <w:rsid w:val="00AF561D"/>
    <w:rsid w:val="00B0239C"/>
    <w:rsid w:val="00B04125"/>
    <w:rsid w:val="00B0413B"/>
    <w:rsid w:val="00B166C8"/>
    <w:rsid w:val="00B2085C"/>
    <w:rsid w:val="00B234B0"/>
    <w:rsid w:val="00B25C07"/>
    <w:rsid w:val="00B30CE4"/>
    <w:rsid w:val="00B31217"/>
    <w:rsid w:val="00B34C73"/>
    <w:rsid w:val="00B441A5"/>
    <w:rsid w:val="00B45AE0"/>
    <w:rsid w:val="00B45B7E"/>
    <w:rsid w:val="00B51062"/>
    <w:rsid w:val="00B510D7"/>
    <w:rsid w:val="00B52220"/>
    <w:rsid w:val="00B52F94"/>
    <w:rsid w:val="00B5350C"/>
    <w:rsid w:val="00B544BD"/>
    <w:rsid w:val="00B54965"/>
    <w:rsid w:val="00B57AF4"/>
    <w:rsid w:val="00B66DD2"/>
    <w:rsid w:val="00B67BC8"/>
    <w:rsid w:val="00B716D9"/>
    <w:rsid w:val="00B72703"/>
    <w:rsid w:val="00B77D7C"/>
    <w:rsid w:val="00B81B0C"/>
    <w:rsid w:val="00B8361B"/>
    <w:rsid w:val="00B85534"/>
    <w:rsid w:val="00B85C16"/>
    <w:rsid w:val="00B86F02"/>
    <w:rsid w:val="00B87AE3"/>
    <w:rsid w:val="00B9130C"/>
    <w:rsid w:val="00B945D0"/>
    <w:rsid w:val="00B97290"/>
    <w:rsid w:val="00B979C7"/>
    <w:rsid w:val="00BA2925"/>
    <w:rsid w:val="00BA63CE"/>
    <w:rsid w:val="00BA6502"/>
    <w:rsid w:val="00BB1814"/>
    <w:rsid w:val="00BB2641"/>
    <w:rsid w:val="00BB729A"/>
    <w:rsid w:val="00BC1260"/>
    <w:rsid w:val="00BC488A"/>
    <w:rsid w:val="00BD3AE5"/>
    <w:rsid w:val="00BE7E43"/>
    <w:rsid w:val="00BF2E06"/>
    <w:rsid w:val="00C03E1E"/>
    <w:rsid w:val="00C10878"/>
    <w:rsid w:val="00C12674"/>
    <w:rsid w:val="00C161FA"/>
    <w:rsid w:val="00C20887"/>
    <w:rsid w:val="00C232E2"/>
    <w:rsid w:val="00C2548A"/>
    <w:rsid w:val="00C26C6E"/>
    <w:rsid w:val="00C272F7"/>
    <w:rsid w:val="00C30F50"/>
    <w:rsid w:val="00C33125"/>
    <w:rsid w:val="00C36507"/>
    <w:rsid w:val="00C447C1"/>
    <w:rsid w:val="00C45D1F"/>
    <w:rsid w:val="00C51123"/>
    <w:rsid w:val="00C558B0"/>
    <w:rsid w:val="00C57E71"/>
    <w:rsid w:val="00C57EDE"/>
    <w:rsid w:val="00C604E2"/>
    <w:rsid w:val="00C62B3D"/>
    <w:rsid w:val="00C7282A"/>
    <w:rsid w:val="00C72DFF"/>
    <w:rsid w:val="00C77EA7"/>
    <w:rsid w:val="00C817BD"/>
    <w:rsid w:val="00C81A27"/>
    <w:rsid w:val="00C823DC"/>
    <w:rsid w:val="00C8384E"/>
    <w:rsid w:val="00C90449"/>
    <w:rsid w:val="00CA3B82"/>
    <w:rsid w:val="00CA5B31"/>
    <w:rsid w:val="00CA7FC7"/>
    <w:rsid w:val="00CB0561"/>
    <w:rsid w:val="00CB44CF"/>
    <w:rsid w:val="00CC019D"/>
    <w:rsid w:val="00CC3360"/>
    <w:rsid w:val="00CC45C3"/>
    <w:rsid w:val="00CC6193"/>
    <w:rsid w:val="00CD4301"/>
    <w:rsid w:val="00CD5FDB"/>
    <w:rsid w:val="00CD637F"/>
    <w:rsid w:val="00CE2240"/>
    <w:rsid w:val="00CE655A"/>
    <w:rsid w:val="00CE70A0"/>
    <w:rsid w:val="00CF0042"/>
    <w:rsid w:val="00CF0744"/>
    <w:rsid w:val="00CF0D47"/>
    <w:rsid w:val="00CF0F48"/>
    <w:rsid w:val="00CF6A84"/>
    <w:rsid w:val="00CF7200"/>
    <w:rsid w:val="00D00133"/>
    <w:rsid w:val="00D01779"/>
    <w:rsid w:val="00D02E31"/>
    <w:rsid w:val="00D03B8C"/>
    <w:rsid w:val="00D050DA"/>
    <w:rsid w:val="00D06192"/>
    <w:rsid w:val="00D0668E"/>
    <w:rsid w:val="00D13CD7"/>
    <w:rsid w:val="00D146D7"/>
    <w:rsid w:val="00D16852"/>
    <w:rsid w:val="00D2115E"/>
    <w:rsid w:val="00D218DB"/>
    <w:rsid w:val="00D223C9"/>
    <w:rsid w:val="00D224CA"/>
    <w:rsid w:val="00D22D42"/>
    <w:rsid w:val="00D234A6"/>
    <w:rsid w:val="00D2786C"/>
    <w:rsid w:val="00D37D20"/>
    <w:rsid w:val="00D409C7"/>
    <w:rsid w:val="00D421D9"/>
    <w:rsid w:val="00D4345D"/>
    <w:rsid w:val="00D456EC"/>
    <w:rsid w:val="00D559CF"/>
    <w:rsid w:val="00D5609A"/>
    <w:rsid w:val="00D56108"/>
    <w:rsid w:val="00D600B4"/>
    <w:rsid w:val="00D62EED"/>
    <w:rsid w:val="00D71005"/>
    <w:rsid w:val="00D85B9D"/>
    <w:rsid w:val="00D870B1"/>
    <w:rsid w:val="00DA182B"/>
    <w:rsid w:val="00DA25BE"/>
    <w:rsid w:val="00DB1D86"/>
    <w:rsid w:val="00DB2E33"/>
    <w:rsid w:val="00DB3CA6"/>
    <w:rsid w:val="00DB4939"/>
    <w:rsid w:val="00DD113C"/>
    <w:rsid w:val="00DD3D72"/>
    <w:rsid w:val="00DE24D9"/>
    <w:rsid w:val="00DE72E7"/>
    <w:rsid w:val="00DE78B6"/>
    <w:rsid w:val="00DF021C"/>
    <w:rsid w:val="00DF0D0A"/>
    <w:rsid w:val="00DF2C54"/>
    <w:rsid w:val="00DF73FE"/>
    <w:rsid w:val="00E00A7E"/>
    <w:rsid w:val="00E02627"/>
    <w:rsid w:val="00E06666"/>
    <w:rsid w:val="00E06CAB"/>
    <w:rsid w:val="00E15591"/>
    <w:rsid w:val="00E163E5"/>
    <w:rsid w:val="00E20D16"/>
    <w:rsid w:val="00E24934"/>
    <w:rsid w:val="00E2628A"/>
    <w:rsid w:val="00E302A5"/>
    <w:rsid w:val="00E3204D"/>
    <w:rsid w:val="00E32310"/>
    <w:rsid w:val="00E32607"/>
    <w:rsid w:val="00E32835"/>
    <w:rsid w:val="00E33A45"/>
    <w:rsid w:val="00E34B0D"/>
    <w:rsid w:val="00E3696F"/>
    <w:rsid w:val="00E432FA"/>
    <w:rsid w:val="00E53A2B"/>
    <w:rsid w:val="00E542BB"/>
    <w:rsid w:val="00E571CA"/>
    <w:rsid w:val="00E720AC"/>
    <w:rsid w:val="00E72276"/>
    <w:rsid w:val="00E72DB5"/>
    <w:rsid w:val="00E7474E"/>
    <w:rsid w:val="00E76F2D"/>
    <w:rsid w:val="00E82840"/>
    <w:rsid w:val="00E82B56"/>
    <w:rsid w:val="00E83541"/>
    <w:rsid w:val="00E84CBC"/>
    <w:rsid w:val="00E84DF5"/>
    <w:rsid w:val="00E855BB"/>
    <w:rsid w:val="00E9040C"/>
    <w:rsid w:val="00E929B0"/>
    <w:rsid w:val="00E96725"/>
    <w:rsid w:val="00EA1FA7"/>
    <w:rsid w:val="00EA5017"/>
    <w:rsid w:val="00EA539E"/>
    <w:rsid w:val="00EB344C"/>
    <w:rsid w:val="00EB3D48"/>
    <w:rsid w:val="00EB7A0B"/>
    <w:rsid w:val="00EC2AF0"/>
    <w:rsid w:val="00EC3468"/>
    <w:rsid w:val="00EC4136"/>
    <w:rsid w:val="00EC4772"/>
    <w:rsid w:val="00EC5E4B"/>
    <w:rsid w:val="00EC78D9"/>
    <w:rsid w:val="00ED50E9"/>
    <w:rsid w:val="00EE1ABB"/>
    <w:rsid w:val="00EE45BE"/>
    <w:rsid w:val="00EE6AA7"/>
    <w:rsid w:val="00EF0FE3"/>
    <w:rsid w:val="00EF53FD"/>
    <w:rsid w:val="00EF66DC"/>
    <w:rsid w:val="00EF730A"/>
    <w:rsid w:val="00EF73D4"/>
    <w:rsid w:val="00F05518"/>
    <w:rsid w:val="00F11B6A"/>
    <w:rsid w:val="00F1349E"/>
    <w:rsid w:val="00F2127A"/>
    <w:rsid w:val="00F21CDF"/>
    <w:rsid w:val="00F22ACF"/>
    <w:rsid w:val="00F2311C"/>
    <w:rsid w:val="00F24625"/>
    <w:rsid w:val="00F27A4D"/>
    <w:rsid w:val="00F32D1D"/>
    <w:rsid w:val="00F32F5E"/>
    <w:rsid w:val="00F33B3E"/>
    <w:rsid w:val="00F34569"/>
    <w:rsid w:val="00F370CB"/>
    <w:rsid w:val="00F4121E"/>
    <w:rsid w:val="00F44513"/>
    <w:rsid w:val="00F447CE"/>
    <w:rsid w:val="00F45A32"/>
    <w:rsid w:val="00F46AEC"/>
    <w:rsid w:val="00F47D4A"/>
    <w:rsid w:val="00F508D6"/>
    <w:rsid w:val="00F526CD"/>
    <w:rsid w:val="00F54ACD"/>
    <w:rsid w:val="00F56E35"/>
    <w:rsid w:val="00F62EF3"/>
    <w:rsid w:val="00F63206"/>
    <w:rsid w:val="00F6341F"/>
    <w:rsid w:val="00F64A7A"/>
    <w:rsid w:val="00F702EC"/>
    <w:rsid w:val="00F72E94"/>
    <w:rsid w:val="00F77035"/>
    <w:rsid w:val="00F77DEC"/>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5520"/>
    <w:rsid w:val="00FB5721"/>
    <w:rsid w:val="00FB65E7"/>
    <w:rsid w:val="00FB67FB"/>
    <w:rsid w:val="00FB75F6"/>
    <w:rsid w:val="00FC1A55"/>
    <w:rsid w:val="00FC21C8"/>
    <w:rsid w:val="00FD0348"/>
    <w:rsid w:val="00FD4CF7"/>
    <w:rsid w:val="00FE1258"/>
    <w:rsid w:val="00FE406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A7347AB"/>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rivera@correo.uaa.mx"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4C6D5-7DD5-4F2F-904F-0F2A1ED7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Pages>
  <Words>4414</Words>
  <Characters>25160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Angie</cp:lastModifiedBy>
  <cp:revision>38</cp:revision>
  <cp:lastPrinted>2020-03-11T20:28:00Z</cp:lastPrinted>
  <dcterms:created xsi:type="dcterms:W3CDTF">2020-05-08T01:37:00Z</dcterms:created>
  <dcterms:modified xsi:type="dcterms:W3CDTF">2020-05-08T17:11:00Z</dcterms:modified>
</cp:coreProperties>
</file>