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CD39CF">
        <w:rPr>
          <w:rFonts w:asciiTheme="minorHAnsi" w:hAnsiTheme="minorHAnsi" w:cstheme="minorHAnsi"/>
          <w:b/>
          <w:bCs/>
          <w:noProof/>
          <w:color w:val="000000"/>
          <w:sz w:val="22"/>
          <w:szCs w:val="22"/>
        </w:rPr>
        <w:t>0</w:t>
      </w:r>
      <w:r w:rsidR="00F1792D">
        <w:rPr>
          <w:rFonts w:asciiTheme="minorHAnsi" w:hAnsiTheme="minorHAnsi" w:cstheme="minorHAnsi"/>
          <w:b/>
          <w:bCs/>
          <w:noProof/>
          <w:color w:val="000000"/>
          <w:sz w:val="22"/>
          <w:szCs w:val="22"/>
        </w:rPr>
        <w:t>5</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D21634"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32"/>
          <w:szCs w:val="32"/>
        </w:rPr>
      </w:pPr>
      <w:r>
        <w:rPr>
          <w:rFonts w:asciiTheme="minorHAnsi" w:hAnsiTheme="minorHAnsi" w:cstheme="minorHAnsi"/>
          <w:b/>
          <w:bCs/>
          <w:noProof/>
          <w:color w:val="000000"/>
          <w:sz w:val="32"/>
          <w:szCs w:val="32"/>
        </w:rPr>
        <w:t xml:space="preserve">ADQUISICIÓN DE </w:t>
      </w:r>
      <w:r w:rsidR="00BA4A5C">
        <w:rPr>
          <w:rFonts w:asciiTheme="minorHAnsi" w:hAnsiTheme="minorHAnsi" w:cstheme="minorHAnsi"/>
          <w:b/>
          <w:bCs/>
          <w:noProof/>
          <w:color w:val="000000"/>
          <w:sz w:val="32"/>
          <w:szCs w:val="32"/>
        </w:rPr>
        <w:t>EQUIPO TECNOL</w:t>
      </w:r>
      <w:r w:rsidR="00D3605D">
        <w:rPr>
          <w:rFonts w:asciiTheme="minorHAnsi" w:hAnsiTheme="minorHAnsi" w:cstheme="minorHAnsi"/>
          <w:b/>
          <w:bCs/>
          <w:noProof/>
          <w:color w:val="000000"/>
          <w:sz w:val="32"/>
          <w:szCs w:val="32"/>
        </w:rPr>
        <w:t>Ó</w:t>
      </w:r>
      <w:r w:rsidR="00BA4A5C">
        <w:rPr>
          <w:rFonts w:asciiTheme="minorHAnsi" w:hAnsiTheme="minorHAnsi" w:cstheme="minorHAnsi"/>
          <w:b/>
          <w:bCs/>
          <w:noProof/>
          <w:color w:val="000000"/>
          <w:sz w:val="32"/>
          <w:szCs w:val="32"/>
        </w:rPr>
        <w:t>GICO, AUDIO Y SONIDO PARA LA UNIVERSIDAD AUTÓNO</w:t>
      </w:r>
      <w:r w:rsidR="00BA4A5C" w:rsidRPr="00CD39CF">
        <w:rPr>
          <w:rFonts w:asciiTheme="minorHAnsi" w:hAnsiTheme="minorHAnsi" w:cstheme="minorHAnsi"/>
          <w:b/>
          <w:bCs/>
          <w:noProof/>
          <w:color w:val="000000"/>
          <w:sz w:val="32"/>
          <w:szCs w:val="32"/>
        </w:rPr>
        <w:t>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252F30">
        <w:rPr>
          <w:rFonts w:asciiTheme="minorHAnsi" w:hAnsiTheme="minorHAnsi" w:cstheme="minorHAnsi"/>
          <w:b w:val="0"/>
          <w:i/>
          <w:sz w:val="17"/>
          <w:szCs w:val="17"/>
          <w:lang w:val="es-MX"/>
        </w:rPr>
        <w:t>Fondo Ordinario, Fuente de F</w:t>
      </w:r>
      <w:r w:rsidR="00D000F9" w:rsidRPr="00252F30">
        <w:rPr>
          <w:rFonts w:asciiTheme="minorHAnsi" w:hAnsiTheme="minorHAnsi" w:cstheme="minorHAnsi"/>
          <w:b w:val="0"/>
          <w:i/>
          <w:sz w:val="17"/>
          <w:szCs w:val="17"/>
          <w:lang w:val="es-MX"/>
        </w:rPr>
        <w:t xml:space="preserve">inanciamiento </w:t>
      </w:r>
      <w:r w:rsidRPr="00252F30">
        <w:rPr>
          <w:rFonts w:asciiTheme="minorHAnsi" w:hAnsiTheme="minorHAnsi" w:cstheme="minorHAnsi"/>
          <w:b w:val="0"/>
          <w:i/>
          <w:sz w:val="17"/>
          <w:szCs w:val="17"/>
          <w:lang w:val="es-MX"/>
        </w:rPr>
        <w:t>Estatal</w:t>
      </w:r>
      <w:r w:rsidR="001D0571" w:rsidRPr="00252F30">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86F80" w:rsidRDefault="00D86F80"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F1792D">
        <w:rPr>
          <w:rFonts w:asciiTheme="minorHAnsi" w:hAnsiTheme="minorHAnsi" w:cstheme="minorHAnsi"/>
          <w:b/>
          <w:bCs/>
          <w:noProof/>
          <w:color w:val="000000"/>
          <w:sz w:val="18"/>
          <w:szCs w:val="18"/>
        </w:rPr>
        <w:t>5</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D663D">
        <w:rPr>
          <w:rFonts w:asciiTheme="minorHAnsi" w:hAnsiTheme="minorHAnsi" w:cstheme="minorHAnsi"/>
          <w:b/>
          <w:bCs/>
          <w:noProof/>
          <w:color w:val="000000"/>
          <w:sz w:val="18"/>
          <w:szCs w:val="18"/>
        </w:rPr>
        <w:t xml:space="preserve">Adquisición de </w:t>
      </w:r>
      <w:r w:rsidR="00D3605D">
        <w:rPr>
          <w:rFonts w:asciiTheme="minorHAnsi" w:hAnsiTheme="minorHAnsi" w:cstheme="minorHAnsi"/>
          <w:b/>
          <w:bCs/>
          <w:noProof/>
          <w:color w:val="000000"/>
          <w:sz w:val="18"/>
          <w:szCs w:val="18"/>
        </w:rPr>
        <w:t>Equipo Tecnoló</w:t>
      </w:r>
      <w:r w:rsidR="00D83DFF">
        <w:rPr>
          <w:rFonts w:asciiTheme="minorHAnsi" w:hAnsiTheme="minorHAnsi" w:cstheme="minorHAnsi"/>
          <w:b/>
          <w:bCs/>
          <w:noProof/>
          <w:color w:val="000000"/>
          <w:sz w:val="18"/>
          <w:szCs w:val="18"/>
        </w:rPr>
        <w:t>gico, Audio y Sonido para</w:t>
      </w:r>
      <w:r w:rsidR="00CD39CF">
        <w:rPr>
          <w:rFonts w:asciiTheme="minorHAnsi" w:hAnsiTheme="minorHAnsi" w:cstheme="minorHAnsi"/>
          <w:b/>
          <w:bCs/>
          <w:noProof/>
          <w:color w:val="000000"/>
          <w:sz w:val="18"/>
          <w:szCs w:val="18"/>
        </w:rPr>
        <w:t xml:space="preserve"> l</w:t>
      </w:r>
      <w:r w:rsidR="00C92C8B">
        <w:rPr>
          <w:rFonts w:asciiTheme="minorHAnsi" w:hAnsiTheme="minorHAnsi" w:cstheme="minorHAnsi"/>
          <w:b/>
          <w:bCs/>
          <w:noProof/>
          <w:color w:val="000000"/>
          <w:sz w:val="18"/>
          <w:szCs w:val="18"/>
        </w:rPr>
        <w:t>a Universidad Autóno</w:t>
      </w:r>
      <w:r w:rsidR="00CD39CF" w:rsidRPr="00CD39CF">
        <w:rPr>
          <w:rFonts w:asciiTheme="minorHAnsi" w:hAnsiTheme="minorHAnsi" w:cstheme="minorHAnsi"/>
          <w:b/>
          <w:bCs/>
          <w:noProof/>
          <w:color w:val="000000"/>
          <w:sz w:val="18"/>
          <w:szCs w:val="18"/>
        </w:rPr>
        <w:t xml:space="preserve">ma </w:t>
      </w:r>
      <w:r w:rsidR="00B1634A">
        <w:rPr>
          <w:rFonts w:asciiTheme="minorHAnsi" w:hAnsiTheme="minorHAnsi" w:cstheme="minorHAnsi"/>
          <w:b/>
          <w:bCs/>
          <w:noProof/>
          <w:color w:val="000000"/>
          <w:sz w:val="18"/>
          <w:szCs w:val="18"/>
        </w:rPr>
        <w:t>d</w:t>
      </w:r>
      <w:r w:rsidR="00CD39CF" w:rsidRPr="00CD39CF">
        <w:rPr>
          <w:rFonts w:asciiTheme="minorHAnsi" w:hAnsiTheme="minorHAnsi" w:cstheme="minorHAnsi"/>
          <w:b/>
          <w:bCs/>
          <w:noProof/>
          <w:color w:val="000000"/>
          <w:sz w:val="18"/>
          <w:szCs w:val="18"/>
        </w:rPr>
        <w:t>e Aguascalientes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EB3A37">
        <w:rPr>
          <w:rFonts w:asciiTheme="minorHAnsi" w:hAnsiTheme="minorHAnsi" w:cstheme="minorHAnsi"/>
          <w:b/>
          <w:sz w:val="18"/>
          <w:szCs w:val="18"/>
        </w:rPr>
        <w:t>0</w:t>
      </w:r>
      <w:r w:rsidR="00F1792D">
        <w:rPr>
          <w:rFonts w:asciiTheme="minorHAnsi" w:hAnsiTheme="minorHAnsi" w:cstheme="minorHAnsi"/>
          <w:b/>
          <w:sz w:val="18"/>
          <w:szCs w:val="18"/>
        </w:rPr>
        <w:t>5</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F1792D">
        <w:rPr>
          <w:rFonts w:asciiTheme="minorHAnsi" w:hAnsiTheme="minorHAnsi" w:cstheme="minorHAnsi"/>
          <w:b/>
          <w:bCs/>
          <w:noProof/>
          <w:color w:val="000000"/>
          <w:sz w:val="18"/>
          <w:szCs w:val="18"/>
        </w:rPr>
        <w:t>5</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1C4387" w:rsidRPr="001C4387">
        <w:rPr>
          <w:rFonts w:asciiTheme="minorHAnsi" w:hAnsiTheme="minorHAnsi" w:cstheme="minorHAnsi"/>
          <w:b/>
          <w:bCs/>
          <w:noProof/>
          <w:color w:val="000000"/>
          <w:sz w:val="18"/>
          <w:szCs w:val="18"/>
        </w:rPr>
        <w:t xml:space="preserve"> </w:t>
      </w:r>
      <w:r w:rsidR="003D663D">
        <w:rPr>
          <w:rFonts w:asciiTheme="minorHAnsi" w:hAnsiTheme="minorHAnsi" w:cstheme="minorHAnsi"/>
          <w:b/>
          <w:bCs/>
          <w:noProof/>
          <w:color w:val="000000"/>
          <w:sz w:val="18"/>
          <w:szCs w:val="18"/>
        </w:rPr>
        <w:t xml:space="preserve">Adquisición de </w:t>
      </w:r>
      <w:r w:rsidR="00D83DFF">
        <w:rPr>
          <w:rFonts w:asciiTheme="minorHAnsi" w:hAnsiTheme="minorHAnsi" w:cstheme="minorHAnsi"/>
          <w:b/>
          <w:bCs/>
          <w:noProof/>
          <w:color w:val="000000"/>
          <w:sz w:val="18"/>
          <w:szCs w:val="18"/>
        </w:rPr>
        <w:t>Equipo Tecnol</w:t>
      </w:r>
      <w:r w:rsidR="00D3605D">
        <w:rPr>
          <w:rFonts w:asciiTheme="minorHAnsi" w:hAnsiTheme="minorHAnsi" w:cstheme="minorHAnsi"/>
          <w:b/>
          <w:bCs/>
          <w:noProof/>
          <w:color w:val="000000"/>
          <w:sz w:val="18"/>
          <w:szCs w:val="18"/>
        </w:rPr>
        <w:t>ó</w:t>
      </w:r>
      <w:r w:rsidR="00D83DFF">
        <w:rPr>
          <w:rFonts w:asciiTheme="minorHAnsi" w:hAnsiTheme="minorHAnsi" w:cstheme="minorHAnsi"/>
          <w:b/>
          <w:bCs/>
          <w:noProof/>
          <w:color w:val="000000"/>
          <w:sz w:val="18"/>
          <w:szCs w:val="18"/>
        </w:rPr>
        <w:t xml:space="preserve">gico, Audio y Sonido para </w:t>
      </w:r>
      <w:r w:rsidR="003D663D">
        <w:rPr>
          <w:rFonts w:asciiTheme="minorHAnsi" w:hAnsiTheme="minorHAnsi" w:cstheme="minorHAnsi"/>
          <w:b/>
          <w:bCs/>
          <w:noProof/>
          <w:color w:val="000000"/>
          <w:sz w:val="18"/>
          <w:szCs w:val="18"/>
        </w:rPr>
        <w:t>la Universidad Autóno</w:t>
      </w:r>
      <w:r w:rsidR="003D663D" w:rsidRPr="00CD39CF">
        <w:rPr>
          <w:rFonts w:asciiTheme="minorHAnsi" w:hAnsiTheme="minorHAnsi" w:cstheme="minorHAnsi"/>
          <w:b/>
          <w:bCs/>
          <w:noProof/>
          <w:color w:val="000000"/>
          <w:sz w:val="18"/>
          <w:szCs w:val="18"/>
        </w:rPr>
        <w:t xml:space="preserve">ma </w:t>
      </w:r>
      <w:r w:rsidR="003D663D">
        <w:rPr>
          <w:rFonts w:asciiTheme="minorHAnsi" w:hAnsiTheme="minorHAnsi" w:cstheme="minorHAnsi"/>
          <w:b/>
          <w:bCs/>
          <w:noProof/>
          <w:color w:val="000000"/>
          <w:sz w:val="18"/>
          <w:szCs w:val="18"/>
        </w:rPr>
        <w:t>d</w:t>
      </w:r>
      <w:r w:rsidR="003D663D" w:rsidRPr="00CD39CF">
        <w:rPr>
          <w:rFonts w:asciiTheme="minorHAnsi" w:hAnsiTheme="minorHAnsi" w:cstheme="minorHAnsi"/>
          <w:b/>
          <w:bCs/>
          <w:noProof/>
          <w:color w:val="000000"/>
          <w:sz w:val="18"/>
          <w:szCs w:val="18"/>
        </w:rPr>
        <w:t>e Aguascalientes</w:t>
      </w:r>
      <w:r w:rsidR="003D663D">
        <w:rPr>
          <w:rFonts w:asciiTheme="minorHAnsi" w:hAnsiTheme="minorHAnsi" w:cstheme="minorHAnsi"/>
          <w:b/>
          <w:bCs/>
          <w:noProof/>
          <w:color w:val="000000"/>
          <w:sz w:val="18"/>
          <w:szCs w:val="18"/>
        </w:rPr>
        <w:t>.</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b w:val="0"/>
          <w:sz w:val="18"/>
          <w:szCs w:val="18"/>
          <w:lang w:val="es-ES"/>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695889">
        <w:rPr>
          <w:rFonts w:asciiTheme="minorHAnsi" w:hAnsiTheme="minorHAnsi" w:cstheme="minorHAnsi"/>
          <w:bCs/>
          <w:sz w:val="18"/>
          <w:szCs w:val="18"/>
          <w:lang w:val="es-ES"/>
        </w:rPr>
        <w:t>0</w:t>
      </w:r>
      <w:r w:rsidR="00CB1158">
        <w:rPr>
          <w:rFonts w:asciiTheme="minorHAnsi" w:hAnsiTheme="minorHAnsi" w:cstheme="minorHAnsi"/>
          <w:bCs/>
          <w:sz w:val="18"/>
          <w:szCs w:val="18"/>
          <w:lang w:val="es-ES"/>
        </w:rPr>
        <w:t>5</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161"/>
        <w:gridCol w:w="2161"/>
        <w:gridCol w:w="2161"/>
      </w:tblGrid>
      <w:tr w:rsidR="00D000F9" w:rsidRPr="00E66A91" w:rsidTr="00D000F9">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p>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Publicación Convocatoria</w:t>
            </w:r>
          </w:p>
          <w:p w:rsidR="00D000F9" w:rsidRPr="00D86F80" w:rsidRDefault="00D000F9" w:rsidP="00D000F9">
            <w:pPr>
              <w:jc w:val="center"/>
              <w:rPr>
                <w:rFonts w:asciiTheme="minorHAnsi" w:hAnsiTheme="minorHAnsi" w:cstheme="minorHAnsi"/>
                <w:sz w:val="16"/>
                <w:szCs w:val="16"/>
              </w:rPr>
            </w:pPr>
          </w:p>
        </w:tc>
        <w:tc>
          <w:tcPr>
            <w:tcW w:w="2161" w:type="dxa"/>
            <w:vAlign w:val="center"/>
          </w:tcPr>
          <w:p w:rsidR="00D000F9" w:rsidRPr="00D86F80" w:rsidRDefault="00D83DFF" w:rsidP="00D83DFF">
            <w:pPr>
              <w:jc w:val="center"/>
              <w:rPr>
                <w:rFonts w:asciiTheme="minorHAnsi" w:hAnsiTheme="minorHAnsi" w:cstheme="minorHAnsi"/>
                <w:b/>
                <w:caps/>
                <w:sz w:val="16"/>
                <w:szCs w:val="16"/>
              </w:rPr>
            </w:pPr>
            <w:r>
              <w:rPr>
                <w:rFonts w:asciiTheme="minorHAnsi" w:hAnsiTheme="minorHAnsi" w:cstheme="minorHAnsi"/>
                <w:b/>
                <w:sz w:val="16"/>
                <w:szCs w:val="16"/>
              </w:rPr>
              <w:t xml:space="preserve">08 de junio </w:t>
            </w:r>
            <w:r w:rsidR="00D000F9" w:rsidRPr="00D86F80">
              <w:rPr>
                <w:rFonts w:asciiTheme="minorHAnsi" w:hAnsiTheme="minorHAnsi" w:cstheme="minorHAnsi"/>
                <w:b/>
                <w:sz w:val="16"/>
                <w:szCs w:val="16"/>
              </w:rPr>
              <w:t>de 20</w:t>
            </w:r>
            <w:r w:rsidR="00EB3A37">
              <w:rPr>
                <w:rFonts w:asciiTheme="minorHAnsi" w:hAnsiTheme="minorHAnsi" w:cstheme="minorHAnsi"/>
                <w:b/>
                <w:sz w:val="16"/>
                <w:szCs w:val="16"/>
              </w:rPr>
              <w:t>20</w:t>
            </w:r>
          </w:p>
        </w:tc>
        <w:tc>
          <w:tcPr>
            <w:tcW w:w="2161" w:type="dxa"/>
            <w:vAlign w:val="center"/>
          </w:tcPr>
          <w:p w:rsidR="00D000F9" w:rsidRPr="00D86F80" w:rsidRDefault="00D000F9" w:rsidP="00D000F9">
            <w:pPr>
              <w:jc w:val="center"/>
              <w:rPr>
                <w:rFonts w:asciiTheme="minorHAnsi" w:hAnsiTheme="minorHAnsi" w:cstheme="minorHAnsi"/>
                <w:caps/>
                <w:sz w:val="16"/>
                <w:szCs w:val="16"/>
              </w:rPr>
            </w:pPr>
            <w:r w:rsidRPr="00D86F80">
              <w:rPr>
                <w:rFonts w:asciiTheme="minorHAnsi" w:hAnsiTheme="minorHAnsi" w:cstheme="minorHAnsi"/>
                <w:caps/>
                <w:sz w:val="16"/>
                <w:szCs w:val="16"/>
              </w:rPr>
              <w:t>-</w:t>
            </w:r>
          </w:p>
        </w:tc>
        <w:tc>
          <w:tcPr>
            <w:tcW w:w="2161" w:type="dxa"/>
            <w:vAlign w:val="center"/>
          </w:tcPr>
          <w:p w:rsidR="00D000F9" w:rsidRPr="00E134BC" w:rsidRDefault="00EB3A37" w:rsidP="00D000F9">
            <w:pPr>
              <w:jc w:val="center"/>
              <w:rPr>
                <w:rFonts w:asciiTheme="minorHAnsi" w:hAnsiTheme="minorHAnsi" w:cstheme="minorHAnsi"/>
                <w:sz w:val="16"/>
                <w:szCs w:val="16"/>
              </w:rPr>
            </w:pPr>
            <w:r>
              <w:rPr>
                <w:rFonts w:asciiTheme="minorHAnsi" w:hAnsiTheme="minorHAnsi" w:cstheme="minorHAnsi"/>
                <w:sz w:val="16"/>
                <w:szCs w:val="16"/>
              </w:rPr>
              <w:t>Diario Local y Pá</w:t>
            </w:r>
            <w:r w:rsidR="00D000F9" w:rsidRPr="00E134BC">
              <w:rPr>
                <w:rFonts w:asciiTheme="minorHAnsi" w:hAnsiTheme="minorHAnsi" w:cstheme="minorHAnsi"/>
                <w:sz w:val="16"/>
                <w:szCs w:val="16"/>
              </w:rPr>
              <w:t>g. de Transparencia UAA</w:t>
            </w:r>
          </w:p>
        </w:tc>
      </w:tr>
      <w:tr w:rsidR="00D000F9" w:rsidRPr="00E66A91" w:rsidTr="007A323A">
        <w:trPr>
          <w:trHeight w:val="301"/>
        </w:trPr>
        <w:tc>
          <w:tcPr>
            <w:tcW w:w="2161" w:type="dxa"/>
            <w:vAlign w:val="center"/>
          </w:tcPr>
          <w:p w:rsidR="00D000F9" w:rsidRPr="00E134BC" w:rsidRDefault="00D000F9" w:rsidP="007A323A">
            <w:pPr>
              <w:jc w:val="center"/>
              <w:rPr>
                <w:rFonts w:asciiTheme="minorHAnsi" w:hAnsiTheme="minorHAnsi" w:cstheme="minorHAnsi"/>
                <w:sz w:val="16"/>
                <w:szCs w:val="16"/>
              </w:rPr>
            </w:pPr>
            <w:r w:rsidRPr="00E134BC">
              <w:rPr>
                <w:rFonts w:asciiTheme="minorHAnsi" w:hAnsiTheme="minorHAnsi" w:cstheme="minorHAnsi"/>
                <w:sz w:val="16"/>
                <w:szCs w:val="16"/>
              </w:rPr>
              <w:t>Adquisición de Bases</w:t>
            </w:r>
          </w:p>
        </w:tc>
        <w:tc>
          <w:tcPr>
            <w:tcW w:w="2161" w:type="dxa"/>
            <w:vAlign w:val="center"/>
          </w:tcPr>
          <w:p w:rsidR="00D000F9" w:rsidRPr="00D86F80" w:rsidRDefault="004F4B3F" w:rsidP="004F4B3F">
            <w:pPr>
              <w:jc w:val="center"/>
              <w:rPr>
                <w:rFonts w:asciiTheme="minorHAnsi" w:hAnsiTheme="minorHAnsi" w:cstheme="minorHAnsi"/>
                <w:b/>
                <w:caps/>
                <w:sz w:val="16"/>
                <w:szCs w:val="16"/>
              </w:rPr>
            </w:pPr>
            <w:r>
              <w:rPr>
                <w:rFonts w:asciiTheme="minorHAnsi" w:hAnsiTheme="minorHAnsi" w:cstheme="minorHAnsi"/>
                <w:b/>
                <w:sz w:val="16"/>
                <w:szCs w:val="16"/>
              </w:rPr>
              <w:t xml:space="preserve">08, 09, 10, 11 junio </w:t>
            </w:r>
            <w:r w:rsidR="00D86F80" w:rsidRPr="00D86F80">
              <w:rPr>
                <w:rFonts w:asciiTheme="minorHAnsi" w:hAnsiTheme="minorHAnsi" w:cstheme="minorHAnsi"/>
                <w:b/>
                <w:sz w:val="16"/>
                <w:szCs w:val="16"/>
              </w:rPr>
              <w:t xml:space="preserve"> </w:t>
            </w:r>
            <w:r w:rsidR="00D000F9" w:rsidRPr="00D86F80">
              <w:rPr>
                <w:rFonts w:asciiTheme="minorHAnsi" w:hAnsiTheme="minorHAnsi" w:cstheme="minorHAnsi"/>
                <w:b/>
                <w:sz w:val="16"/>
                <w:szCs w:val="16"/>
              </w:rPr>
              <w:t>de 20</w:t>
            </w:r>
            <w:r w:rsidR="00EB3A37">
              <w:rPr>
                <w:rFonts w:asciiTheme="minorHAnsi" w:hAnsiTheme="minorHAnsi" w:cstheme="minorHAnsi"/>
                <w:b/>
                <w:sz w:val="16"/>
                <w:szCs w:val="16"/>
              </w:rPr>
              <w:t>20</w:t>
            </w:r>
          </w:p>
        </w:tc>
        <w:tc>
          <w:tcPr>
            <w:tcW w:w="2161" w:type="dxa"/>
            <w:vAlign w:val="center"/>
          </w:tcPr>
          <w:p w:rsidR="00D000F9" w:rsidRPr="00D86F80" w:rsidRDefault="00D000F9" w:rsidP="00D000F9">
            <w:pPr>
              <w:jc w:val="center"/>
              <w:rPr>
                <w:rFonts w:asciiTheme="minorHAnsi" w:hAnsiTheme="minorHAnsi" w:cstheme="minorHAnsi"/>
                <w:b/>
                <w:caps/>
                <w:sz w:val="16"/>
                <w:szCs w:val="16"/>
              </w:rPr>
            </w:pPr>
            <w:r w:rsidRPr="00D86F80">
              <w:rPr>
                <w:rFonts w:asciiTheme="minorHAnsi" w:hAnsiTheme="minorHAnsi" w:cstheme="minorHAnsi"/>
                <w:b/>
                <w:sz w:val="16"/>
                <w:szCs w:val="16"/>
              </w:rPr>
              <w:t>8:00 a 15:00 horas</w:t>
            </w:r>
          </w:p>
        </w:tc>
        <w:tc>
          <w:tcPr>
            <w:tcW w:w="2161" w:type="dxa"/>
            <w:vAlign w:val="center"/>
          </w:tcPr>
          <w:p w:rsidR="00D000F9" w:rsidRPr="00E66A91" w:rsidRDefault="005B17BF" w:rsidP="005B17BF">
            <w:pPr>
              <w:jc w:val="center"/>
              <w:rPr>
                <w:rFonts w:asciiTheme="minorHAnsi" w:hAnsiTheme="minorHAnsi" w:cstheme="minorHAnsi"/>
                <w:sz w:val="14"/>
                <w:szCs w:val="14"/>
              </w:rPr>
            </w:pPr>
            <w:r>
              <w:rPr>
                <w:rFonts w:asciiTheme="minorHAnsi" w:hAnsiTheme="minorHAnsi" w:cstheme="minorHAnsi"/>
                <w:sz w:val="16"/>
                <w:szCs w:val="16"/>
              </w:rPr>
              <w:t>Pago por Transferencia Bancaria</w:t>
            </w:r>
          </w:p>
        </w:tc>
      </w:tr>
      <w:tr w:rsidR="00D000F9" w:rsidRPr="00E66A91" w:rsidTr="007A323A">
        <w:trPr>
          <w:trHeight w:val="281"/>
        </w:trPr>
        <w:tc>
          <w:tcPr>
            <w:tcW w:w="2161" w:type="dxa"/>
            <w:vAlign w:val="center"/>
          </w:tcPr>
          <w:p w:rsidR="00D000F9" w:rsidRPr="005B631C" w:rsidRDefault="00D000F9" w:rsidP="00D000F9">
            <w:pPr>
              <w:jc w:val="center"/>
              <w:rPr>
                <w:rFonts w:asciiTheme="minorHAnsi" w:hAnsiTheme="minorHAnsi" w:cstheme="minorHAnsi"/>
                <w:sz w:val="16"/>
                <w:szCs w:val="16"/>
              </w:rPr>
            </w:pPr>
          </w:p>
          <w:p w:rsidR="00D000F9" w:rsidRPr="005B631C" w:rsidRDefault="00D000F9" w:rsidP="007A323A">
            <w:pPr>
              <w:jc w:val="center"/>
              <w:rPr>
                <w:rFonts w:asciiTheme="minorHAnsi" w:hAnsiTheme="minorHAnsi" w:cstheme="minorHAnsi"/>
                <w:sz w:val="16"/>
                <w:szCs w:val="16"/>
              </w:rPr>
            </w:pPr>
            <w:r w:rsidRPr="005B631C">
              <w:rPr>
                <w:rFonts w:asciiTheme="minorHAnsi" w:hAnsiTheme="minorHAnsi" w:cstheme="minorHAnsi"/>
                <w:sz w:val="16"/>
                <w:szCs w:val="16"/>
              </w:rPr>
              <w:t xml:space="preserve">Envió de comprobante de pago de bases </w:t>
            </w:r>
          </w:p>
        </w:tc>
        <w:tc>
          <w:tcPr>
            <w:tcW w:w="2161" w:type="dxa"/>
            <w:vAlign w:val="center"/>
          </w:tcPr>
          <w:p w:rsidR="002468FE" w:rsidRDefault="002468FE" w:rsidP="00EB3A37">
            <w:pPr>
              <w:jc w:val="center"/>
              <w:rPr>
                <w:rFonts w:asciiTheme="minorHAnsi" w:hAnsiTheme="minorHAnsi" w:cstheme="minorHAnsi"/>
                <w:b/>
                <w:sz w:val="16"/>
                <w:szCs w:val="16"/>
              </w:rPr>
            </w:pPr>
            <w:r>
              <w:rPr>
                <w:rFonts w:asciiTheme="minorHAnsi" w:hAnsiTheme="minorHAnsi" w:cstheme="minorHAnsi"/>
                <w:b/>
                <w:sz w:val="16"/>
                <w:szCs w:val="16"/>
              </w:rPr>
              <w:t xml:space="preserve">A más tardar el </w:t>
            </w:r>
          </w:p>
          <w:p w:rsidR="00D000F9" w:rsidRPr="00D86F80" w:rsidRDefault="004F4B3F" w:rsidP="004F4B3F">
            <w:pPr>
              <w:jc w:val="center"/>
              <w:rPr>
                <w:rFonts w:asciiTheme="minorHAnsi" w:hAnsiTheme="minorHAnsi" w:cstheme="minorHAnsi"/>
                <w:b/>
                <w:caps/>
                <w:sz w:val="16"/>
                <w:szCs w:val="16"/>
              </w:rPr>
            </w:pPr>
            <w:r>
              <w:rPr>
                <w:rFonts w:asciiTheme="minorHAnsi" w:hAnsiTheme="minorHAnsi" w:cstheme="minorHAnsi"/>
                <w:b/>
                <w:sz w:val="16"/>
                <w:szCs w:val="16"/>
              </w:rPr>
              <w:t>11</w:t>
            </w:r>
            <w:r w:rsidR="00D000F9" w:rsidRPr="00D86F80">
              <w:rPr>
                <w:rFonts w:asciiTheme="minorHAnsi" w:hAnsiTheme="minorHAnsi" w:cstheme="minorHAnsi"/>
                <w:b/>
                <w:sz w:val="16"/>
                <w:szCs w:val="16"/>
              </w:rPr>
              <w:t xml:space="preserve"> de </w:t>
            </w:r>
            <w:r>
              <w:rPr>
                <w:rFonts w:asciiTheme="minorHAnsi" w:hAnsiTheme="minorHAnsi" w:cstheme="minorHAnsi"/>
                <w:b/>
                <w:sz w:val="16"/>
                <w:szCs w:val="16"/>
              </w:rPr>
              <w:t xml:space="preserve">junio </w:t>
            </w:r>
            <w:r w:rsidR="00D000F9" w:rsidRPr="00D86F80">
              <w:rPr>
                <w:rFonts w:asciiTheme="minorHAnsi" w:hAnsiTheme="minorHAnsi" w:cstheme="minorHAnsi"/>
                <w:b/>
                <w:sz w:val="16"/>
                <w:szCs w:val="16"/>
              </w:rPr>
              <w:t>de 20</w:t>
            </w:r>
            <w:r w:rsidR="00EB3A37">
              <w:rPr>
                <w:rFonts w:asciiTheme="minorHAnsi" w:hAnsiTheme="minorHAnsi" w:cstheme="minorHAnsi"/>
                <w:b/>
                <w:sz w:val="16"/>
                <w:szCs w:val="16"/>
              </w:rPr>
              <w:t>20</w:t>
            </w:r>
          </w:p>
        </w:tc>
        <w:tc>
          <w:tcPr>
            <w:tcW w:w="2161" w:type="dxa"/>
            <w:shd w:val="clear" w:color="auto" w:fill="auto"/>
            <w:vAlign w:val="center"/>
          </w:tcPr>
          <w:p w:rsidR="00D000F9" w:rsidRPr="00D86F80" w:rsidRDefault="00D000F9" w:rsidP="00D000F9">
            <w:pPr>
              <w:jc w:val="center"/>
              <w:rPr>
                <w:rFonts w:asciiTheme="minorHAnsi" w:hAnsiTheme="minorHAnsi" w:cstheme="minorHAnsi"/>
                <w:b/>
                <w:sz w:val="16"/>
                <w:szCs w:val="16"/>
              </w:rPr>
            </w:pPr>
            <w:r w:rsidRPr="00D86F80">
              <w:rPr>
                <w:rFonts w:asciiTheme="minorHAnsi" w:hAnsiTheme="minorHAnsi" w:cstheme="minorHAnsi"/>
                <w:b/>
                <w:sz w:val="16"/>
                <w:szCs w:val="16"/>
              </w:rPr>
              <w:t xml:space="preserve">15:00 horas </w:t>
            </w:r>
          </w:p>
        </w:tc>
        <w:tc>
          <w:tcPr>
            <w:tcW w:w="2161" w:type="dxa"/>
            <w:shd w:val="clear" w:color="auto" w:fill="auto"/>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6"/>
                <w:szCs w:val="16"/>
              </w:rPr>
              <w:t>Correos electrónicos autorizados o en el Departamento de Compras</w:t>
            </w:r>
          </w:p>
        </w:tc>
      </w:tr>
      <w:tr w:rsidR="004F4B3F" w:rsidRPr="00E66A91" w:rsidTr="005C25D7">
        <w:tc>
          <w:tcPr>
            <w:tcW w:w="2161" w:type="dxa"/>
          </w:tcPr>
          <w:p w:rsidR="004F4B3F" w:rsidRDefault="004F4B3F" w:rsidP="004F4B3F">
            <w:pPr>
              <w:jc w:val="center"/>
              <w:rPr>
                <w:rFonts w:asciiTheme="minorHAnsi" w:hAnsiTheme="minorHAnsi" w:cstheme="minorHAnsi"/>
                <w:sz w:val="16"/>
                <w:szCs w:val="16"/>
              </w:rPr>
            </w:pPr>
          </w:p>
          <w:p w:rsidR="004F4B3F" w:rsidRPr="00676AD0" w:rsidRDefault="004F4B3F" w:rsidP="004F4B3F">
            <w:pPr>
              <w:jc w:val="center"/>
              <w:rPr>
                <w:rFonts w:asciiTheme="minorHAnsi" w:hAnsiTheme="minorHAnsi" w:cstheme="minorHAnsi"/>
                <w:sz w:val="16"/>
                <w:szCs w:val="16"/>
              </w:rPr>
            </w:pPr>
            <w:r w:rsidRPr="00676AD0">
              <w:rPr>
                <w:rFonts w:asciiTheme="minorHAnsi" w:hAnsiTheme="minorHAnsi" w:cstheme="minorHAnsi"/>
                <w:sz w:val="16"/>
                <w:szCs w:val="16"/>
              </w:rPr>
              <w:t>Visita a instalaciones</w:t>
            </w:r>
          </w:p>
        </w:tc>
        <w:tc>
          <w:tcPr>
            <w:tcW w:w="2161" w:type="dxa"/>
            <w:vAlign w:val="center"/>
          </w:tcPr>
          <w:p w:rsidR="004F4B3F" w:rsidRPr="008C794B" w:rsidRDefault="004F4B3F" w:rsidP="004F4B3F">
            <w:pPr>
              <w:jc w:val="center"/>
              <w:rPr>
                <w:rFonts w:asciiTheme="minorHAnsi" w:hAnsiTheme="minorHAnsi" w:cstheme="minorHAnsi"/>
                <w:b/>
                <w:sz w:val="16"/>
                <w:szCs w:val="16"/>
              </w:rPr>
            </w:pPr>
            <w:r>
              <w:rPr>
                <w:rFonts w:asciiTheme="minorHAnsi" w:hAnsiTheme="minorHAnsi" w:cstheme="minorHAnsi"/>
                <w:b/>
                <w:sz w:val="16"/>
                <w:szCs w:val="16"/>
              </w:rPr>
              <w:t>10</w:t>
            </w:r>
            <w:r w:rsidRPr="008C794B">
              <w:rPr>
                <w:rFonts w:asciiTheme="minorHAnsi" w:hAnsiTheme="minorHAnsi" w:cstheme="minorHAnsi"/>
                <w:b/>
                <w:sz w:val="16"/>
                <w:szCs w:val="16"/>
              </w:rPr>
              <w:t xml:space="preserve"> de </w:t>
            </w:r>
            <w:r>
              <w:rPr>
                <w:rFonts w:asciiTheme="minorHAnsi" w:hAnsiTheme="minorHAnsi" w:cstheme="minorHAnsi"/>
                <w:b/>
                <w:sz w:val="16"/>
                <w:szCs w:val="16"/>
              </w:rPr>
              <w:t xml:space="preserve">junio </w:t>
            </w:r>
            <w:r w:rsidRPr="008C794B">
              <w:rPr>
                <w:rFonts w:asciiTheme="minorHAnsi" w:hAnsiTheme="minorHAnsi" w:cstheme="minorHAnsi"/>
                <w:b/>
                <w:sz w:val="16"/>
                <w:szCs w:val="16"/>
              </w:rPr>
              <w:t xml:space="preserve">de 2020 </w:t>
            </w:r>
          </w:p>
        </w:tc>
        <w:tc>
          <w:tcPr>
            <w:tcW w:w="2161" w:type="dxa"/>
            <w:vAlign w:val="center"/>
          </w:tcPr>
          <w:p w:rsidR="004F4B3F" w:rsidRPr="008C794B" w:rsidRDefault="004F4B3F" w:rsidP="004F4B3F">
            <w:pPr>
              <w:jc w:val="center"/>
              <w:rPr>
                <w:rFonts w:asciiTheme="minorHAnsi" w:hAnsiTheme="minorHAnsi" w:cstheme="minorHAnsi"/>
                <w:b/>
                <w:sz w:val="16"/>
                <w:szCs w:val="16"/>
              </w:rPr>
            </w:pPr>
            <w:r w:rsidRPr="008C794B">
              <w:rPr>
                <w:rFonts w:asciiTheme="minorHAnsi" w:hAnsiTheme="minorHAnsi" w:cstheme="minorHAnsi"/>
                <w:b/>
                <w:sz w:val="16"/>
                <w:szCs w:val="16"/>
              </w:rPr>
              <w:t xml:space="preserve">09:00 </w:t>
            </w:r>
            <w:proofErr w:type="spellStart"/>
            <w:r w:rsidRPr="008C794B">
              <w:rPr>
                <w:rFonts w:asciiTheme="minorHAnsi" w:hAnsiTheme="minorHAnsi" w:cstheme="minorHAnsi"/>
                <w:b/>
                <w:sz w:val="16"/>
                <w:szCs w:val="16"/>
              </w:rPr>
              <w:t>hrs</w:t>
            </w:r>
            <w:proofErr w:type="spellEnd"/>
            <w:r w:rsidRPr="008C794B">
              <w:rPr>
                <w:rFonts w:asciiTheme="minorHAnsi" w:hAnsiTheme="minorHAnsi" w:cstheme="minorHAnsi"/>
                <w:b/>
                <w:sz w:val="16"/>
                <w:szCs w:val="16"/>
              </w:rPr>
              <w:t xml:space="preserve"> </w:t>
            </w:r>
          </w:p>
        </w:tc>
        <w:tc>
          <w:tcPr>
            <w:tcW w:w="2161" w:type="dxa"/>
          </w:tcPr>
          <w:p w:rsidR="004F4B3F" w:rsidRPr="00F44A0F" w:rsidRDefault="004F4B3F" w:rsidP="004F4B3F">
            <w:pPr>
              <w:jc w:val="center"/>
              <w:rPr>
                <w:rFonts w:asciiTheme="minorHAnsi" w:hAnsiTheme="minorHAnsi" w:cstheme="minorHAnsi"/>
                <w:sz w:val="16"/>
                <w:szCs w:val="16"/>
              </w:rPr>
            </w:pPr>
            <w:r w:rsidRPr="00F44A0F">
              <w:rPr>
                <w:rFonts w:asciiTheme="minorHAnsi" w:hAnsiTheme="minorHAnsi" w:cstheme="minorHAnsi"/>
                <w:sz w:val="16"/>
                <w:szCs w:val="16"/>
              </w:rPr>
              <w:t xml:space="preserve">Punto de reunión Departamento de Compras Edificio 222 P.B. </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Fecha límite para recibir dudas</w:t>
            </w:r>
          </w:p>
        </w:tc>
        <w:tc>
          <w:tcPr>
            <w:tcW w:w="2161" w:type="dxa"/>
            <w:vAlign w:val="center"/>
          </w:tcPr>
          <w:p w:rsidR="00D000F9" w:rsidRPr="00D86F80" w:rsidRDefault="004F4B3F" w:rsidP="004F4B3F">
            <w:pPr>
              <w:jc w:val="center"/>
              <w:rPr>
                <w:rFonts w:asciiTheme="minorHAnsi" w:hAnsiTheme="minorHAnsi" w:cstheme="minorHAnsi"/>
                <w:b/>
                <w:caps/>
                <w:sz w:val="16"/>
                <w:szCs w:val="16"/>
              </w:rPr>
            </w:pPr>
            <w:r>
              <w:rPr>
                <w:rFonts w:asciiTheme="minorHAnsi" w:hAnsiTheme="minorHAnsi" w:cstheme="minorHAnsi"/>
                <w:b/>
                <w:sz w:val="16"/>
                <w:szCs w:val="16"/>
              </w:rPr>
              <w:t xml:space="preserve">11 </w:t>
            </w:r>
            <w:r w:rsidR="00D000F9" w:rsidRPr="00D86F80">
              <w:rPr>
                <w:rFonts w:asciiTheme="minorHAnsi" w:hAnsiTheme="minorHAnsi" w:cstheme="minorHAnsi"/>
                <w:b/>
                <w:sz w:val="16"/>
                <w:szCs w:val="16"/>
              </w:rPr>
              <w:t xml:space="preserve">de </w:t>
            </w:r>
            <w:r>
              <w:rPr>
                <w:rFonts w:asciiTheme="minorHAnsi" w:hAnsiTheme="minorHAnsi" w:cstheme="minorHAnsi"/>
                <w:b/>
                <w:sz w:val="16"/>
                <w:szCs w:val="16"/>
              </w:rPr>
              <w:t>junio</w:t>
            </w:r>
            <w:r w:rsidR="00D000F9" w:rsidRPr="00D86F80">
              <w:rPr>
                <w:rFonts w:asciiTheme="minorHAnsi" w:hAnsiTheme="minorHAnsi" w:cstheme="minorHAnsi"/>
                <w:b/>
                <w:sz w:val="16"/>
                <w:szCs w:val="16"/>
              </w:rPr>
              <w:t xml:space="preserve"> de 20</w:t>
            </w:r>
            <w:r w:rsidR="001B5F27">
              <w:rPr>
                <w:rFonts w:asciiTheme="minorHAnsi" w:hAnsiTheme="minorHAnsi" w:cstheme="minorHAnsi"/>
                <w:b/>
                <w:sz w:val="16"/>
                <w:szCs w:val="16"/>
              </w:rPr>
              <w:t>20</w:t>
            </w:r>
          </w:p>
        </w:tc>
        <w:tc>
          <w:tcPr>
            <w:tcW w:w="2161" w:type="dxa"/>
            <w:vAlign w:val="center"/>
          </w:tcPr>
          <w:p w:rsidR="00D000F9" w:rsidRPr="00D86F80" w:rsidRDefault="001B5F27" w:rsidP="004F4B3F">
            <w:pPr>
              <w:jc w:val="center"/>
              <w:rPr>
                <w:rFonts w:asciiTheme="minorHAnsi" w:hAnsiTheme="minorHAnsi" w:cstheme="minorHAnsi"/>
                <w:b/>
                <w:caps/>
                <w:sz w:val="16"/>
                <w:szCs w:val="16"/>
              </w:rPr>
            </w:pPr>
            <w:r>
              <w:rPr>
                <w:rFonts w:asciiTheme="minorHAnsi" w:hAnsiTheme="minorHAnsi" w:cstheme="minorHAnsi"/>
                <w:b/>
                <w:sz w:val="16"/>
                <w:szCs w:val="16"/>
              </w:rPr>
              <w:t>1</w:t>
            </w:r>
            <w:r w:rsidR="004F4B3F">
              <w:rPr>
                <w:rFonts w:asciiTheme="minorHAnsi" w:hAnsiTheme="minorHAnsi" w:cstheme="minorHAnsi"/>
                <w:b/>
                <w:sz w:val="16"/>
                <w:szCs w:val="16"/>
              </w:rPr>
              <w:t>0</w:t>
            </w:r>
            <w:r w:rsidR="00D000F9" w:rsidRPr="00D86F80">
              <w:rPr>
                <w:rFonts w:asciiTheme="minorHAnsi" w:hAnsiTheme="minorHAnsi" w:cstheme="minorHAnsi"/>
                <w:b/>
                <w:sz w:val="16"/>
                <w:szCs w:val="16"/>
              </w:rPr>
              <w:t>:00 horas</w:t>
            </w:r>
          </w:p>
        </w:tc>
        <w:tc>
          <w:tcPr>
            <w:tcW w:w="2161" w:type="dxa"/>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4"/>
                <w:szCs w:val="14"/>
              </w:rPr>
              <w:t>Departamento de Compras de la Dirección General de Finanzas, y/o correos electrónicos autorizados.</w:t>
            </w:r>
          </w:p>
        </w:tc>
      </w:tr>
      <w:tr w:rsidR="00D000F9" w:rsidRPr="00E66A91" w:rsidTr="00D000F9">
        <w:tc>
          <w:tcPr>
            <w:tcW w:w="2161" w:type="dxa"/>
            <w:vAlign w:val="center"/>
          </w:tcPr>
          <w:p w:rsidR="00D000F9" w:rsidRPr="007A323A" w:rsidRDefault="001B5F27" w:rsidP="007A323A">
            <w:pPr>
              <w:jc w:val="center"/>
              <w:rPr>
                <w:rFonts w:asciiTheme="minorHAnsi" w:hAnsiTheme="minorHAnsi" w:cstheme="minorHAnsi"/>
                <w:sz w:val="16"/>
                <w:szCs w:val="16"/>
              </w:rPr>
            </w:pPr>
            <w:r>
              <w:rPr>
                <w:rFonts w:asciiTheme="minorHAnsi" w:hAnsiTheme="minorHAnsi" w:cstheme="minorHAnsi"/>
                <w:sz w:val="16"/>
                <w:szCs w:val="16"/>
              </w:rPr>
              <w:t>Junta de aclaraciones</w:t>
            </w:r>
          </w:p>
        </w:tc>
        <w:tc>
          <w:tcPr>
            <w:tcW w:w="2161" w:type="dxa"/>
            <w:vAlign w:val="center"/>
          </w:tcPr>
          <w:p w:rsidR="00D000F9" w:rsidRPr="00D86F80" w:rsidRDefault="004F4B3F" w:rsidP="00C00D76">
            <w:pPr>
              <w:jc w:val="center"/>
              <w:rPr>
                <w:rFonts w:asciiTheme="minorHAnsi" w:hAnsiTheme="minorHAnsi" w:cstheme="minorHAnsi"/>
                <w:b/>
                <w:caps/>
                <w:sz w:val="16"/>
                <w:szCs w:val="16"/>
              </w:rPr>
            </w:pPr>
            <w:r>
              <w:rPr>
                <w:rFonts w:asciiTheme="minorHAnsi" w:hAnsiTheme="minorHAnsi" w:cstheme="minorHAnsi"/>
                <w:b/>
                <w:sz w:val="16"/>
                <w:szCs w:val="16"/>
              </w:rPr>
              <w:t xml:space="preserve">12 </w:t>
            </w:r>
            <w:r w:rsidRPr="00D86F80">
              <w:rPr>
                <w:rFonts w:asciiTheme="minorHAnsi" w:hAnsiTheme="minorHAnsi" w:cstheme="minorHAnsi"/>
                <w:b/>
                <w:sz w:val="16"/>
                <w:szCs w:val="16"/>
              </w:rPr>
              <w:t xml:space="preserve">de </w:t>
            </w:r>
            <w:r>
              <w:rPr>
                <w:rFonts w:asciiTheme="minorHAnsi" w:hAnsiTheme="minorHAnsi" w:cstheme="minorHAnsi"/>
                <w:b/>
                <w:sz w:val="16"/>
                <w:szCs w:val="16"/>
              </w:rPr>
              <w:t>junio</w:t>
            </w:r>
            <w:r w:rsidRPr="00D86F80">
              <w:rPr>
                <w:rFonts w:asciiTheme="minorHAnsi" w:hAnsiTheme="minorHAnsi" w:cstheme="minorHAnsi"/>
                <w:b/>
                <w:sz w:val="16"/>
                <w:szCs w:val="16"/>
              </w:rPr>
              <w:t xml:space="preserve"> de 20</w:t>
            </w:r>
            <w:r>
              <w:rPr>
                <w:rFonts w:asciiTheme="minorHAnsi" w:hAnsiTheme="minorHAnsi" w:cstheme="minorHAnsi"/>
                <w:b/>
                <w:sz w:val="16"/>
                <w:szCs w:val="16"/>
              </w:rPr>
              <w:t>20</w:t>
            </w:r>
          </w:p>
        </w:tc>
        <w:tc>
          <w:tcPr>
            <w:tcW w:w="2161" w:type="dxa"/>
            <w:vAlign w:val="center"/>
          </w:tcPr>
          <w:p w:rsidR="00D000F9" w:rsidRPr="00D86F80" w:rsidRDefault="00C00D76" w:rsidP="004F4B3F">
            <w:pPr>
              <w:jc w:val="center"/>
              <w:rPr>
                <w:rFonts w:asciiTheme="minorHAnsi" w:hAnsiTheme="minorHAnsi" w:cstheme="minorHAnsi"/>
                <w:b/>
                <w:caps/>
                <w:sz w:val="16"/>
                <w:szCs w:val="16"/>
              </w:rPr>
            </w:pPr>
            <w:r>
              <w:rPr>
                <w:rFonts w:asciiTheme="minorHAnsi" w:hAnsiTheme="minorHAnsi" w:cstheme="minorHAnsi"/>
                <w:b/>
                <w:sz w:val="16"/>
                <w:szCs w:val="16"/>
              </w:rPr>
              <w:t>1</w:t>
            </w:r>
            <w:r w:rsidR="004F4B3F">
              <w:rPr>
                <w:rFonts w:asciiTheme="minorHAnsi" w:hAnsiTheme="minorHAnsi" w:cstheme="minorHAnsi"/>
                <w:b/>
                <w:sz w:val="16"/>
                <w:szCs w:val="16"/>
              </w:rPr>
              <w:t>0</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vAlign w:val="center"/>
          </w:tcPr>
          <w:p w:rsidR="00D000F9" w:rsidRPr="007A323A" w:rsidRDefault="00D000F9" w:rsidP="007A323A">
            <w:pPr>
              <w:jc w:val="center"/>
              <w:rPr>
                <w:rFonts w:asciiTheme="minorHAnsi" w:hAnsiTheme="minorHAnsi" w:cstheme="minorHAnsi"/>
                <w:sz w:val="14"/>
                <w:szCs w:val="14"/>
              </w:rPr>
            </w:pPr>
            <w:r w:rsidRPr="00D86F80">
              <w:rPr>
                <w:rFonts w:asciiTheme="minorHAnsi" w:hAnsiTheme="minorHAnsi" w:cstheme="minorHAnsi"/>
                <w:sz w:val="16"/>
                <w:szCs w:val="16"/>
              </w:rPr>
              <w:t xml:space="preserve">Acto de presentación y apertura de propuestas </w:t>
            </w:r>
            <w:r w:rsidRPr="00D86F80">
              <w:rPr>
                <w:rFonts w:asciiTheme="minorHAnsi" w:hAnsiTheme="minorHAnsi" w:cstheme="minorHAnsi"/>
                <w:sz w:val="14"/>
                <w:szCs w:val="14"/>
              </w:rPr>
              <w:t>(técnica y económica)</w:t>
            </w:r>
          </w:p>
        </w:tc>
        <w:tc>
          <w:tcPr>
            <w:tcW w:w="2161" w:type="dxa"/>
            <w:vAlign w:val="center"/>
          </w:tcPr>
          <w:p w:rsidR="00D000F9" w:rsidRPr="00D86F80" w:rsidRDefault="000B7233" w:rsidP="000B7233">
            <w:pPr>
              <w:jc w:val="center"/>
              <w:rPr>
                <w:rFonts w:asciiTheme="minorHAnsi" w:hAnsiTheme="minorHAnsi" w:cstheme="minorHAnsi"/>
                <w:b/>
                <w:caps/>
                <w:sz w:val="16"/>
                <w:szCs w:val="16"/>
              </w:rPr>
            </w:pPr>
            <w:r>
              <w:rPr>
                <w:rFonts w:asciiTheme="minorHAnsi" w:hAnsiTheme="minorHAnsi" w:cstheme="minorHAnsi"/>
                <w:b/>
                <w:sz w:val="16"/>
                <w:szCs w:val="16"/>
              </w:rPr>
              <w:t xml:space="preserve">18 </w:t>
            </w:r>
            <w:r w:rsidR="00D86F80" w:rsidRPr="00D86F80">
              <w:rPr>
                <w:rFonts w:asciiTheme="minorHAnsi" w:hAnsiTheme="minorHAnsi" w:cstheme="minorHAnsi"/>
                <w:b/>
                <w:sz w:val="16"/>
                <w:szCs w:val="16"/>
              </w:rPr>
              <w:t xml:space="preserve">de </w:t>
            </w:r>
            <w:r>
              <w:rPr>
                <w:rFonts w:asciiTheme="minorHAnsi" w:hAnsiTheme="minorHAnsi" w:cstheme="minorHAnsi"/>
                <w:b/>
                <w:sz w:val="16"/>
                <w:szCs w:val="16"/>
              </w:rPr>
              <w:t>junio</w:t>
            </w:r>
            <w:r w:rsidR="00D86F80" w:rsidRPr="00D86F80">
              <w:rPr>
                <w:rFonts w:asciiTheme="minorHAnsi" w:hAnsiTheme="minorHAnsi" w:cstheme="minorHAnsi"/>
                <w:b/>
                <w:sz w:val="16"/>
                <w:szCs w:val="16"/>
              </w:rPr>
              <w:t xml:space="preserve"> de 20</w:t>
            </w:r>
            <w:r w:rsidR="001B5F27">
              <w:rPr>
                <w:rFonts w:asciiTheme="minorHAnsi" w:hAnsiTheme="minorHAnsi" w:cstheme="minorHAnsi"/>
                <w:b/>
                <w:sz w:val="16"/>
                <w:szCs w:val="16"/>
              </w:rPr>
              <w:t>20</w:t>
            </w:r>
          </w:p>
        </w:tc>
        <w:tc>
          <w:tcPr>
            <w:tcW w:w="2161" w:type="dxa"/>
            <w:vAlign w:val="center"/>
          </w:tcPr>
          <w:p w:rsidR="00D000F9" w:rsidRPr="00D86F80" w:rsidRDefault="001B5F27" w:rsidP="000B7233">
            <w:pPr>
              <w:jc w:val="center"/>
              <w:rPr>
                <w:rFonts w:asciiTheme="minorHAnsi" w:hAnsiTheme="minorHAnsi" w:cstheme="minorHAnsi"/>
                <w:b/>
                <w:caps/>
                <w:sz w:val="16"/>
                <w:szCs w:val="16"/>
              </w:rPr>
            </w:pPr>
            <w:r>
              <w:rPr>
                <w:rFonts w:asciiTheme="minorHAnsi" w:hAnsiTheme="minorHAnsi" w:cstheme="minorHAnsi"/>
                <w:b/>
                <w:sz w:val="16"/>
                <w:szCs w:val="16"/>
              </w:rPr>
              <w:t>1</w:t>
            </w:r>
            <w:r w:rsidR="000B7233">
              <w:rPr>
                <w:rFonts w:asciiTheme="minorHAnsi" w:hAnsiTheme="minorHAnsi" w:cstheme="minorHAnsi"/>
                <w:b/>
                <w:sz w:val="16"/>
                <w:szCs w:val="16"/>
              </w:rPr>
              <w:t>0</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Sala de Licitaciones,</w:t>
            </w:r>
            <w:r w:rsidRPr="00D86F80">
              <w:rPr>
                <w:rFonts w:asciiTheme="minorHAnsi" w:hAnsiTheme="minorHAnsi" w:cstheme="minorHAnsi"/>
                <w:b/>
                <w:sz w:val="16"/>
                <w:szCs w:val="16"/>
              </w:rPr>
              <w:t xml:space="preserve"> </w:t>
            </w:r>
            <w:r w:rsidRPr="00D86F80">
              <w:rPr>
                <w:rFonts w:asciiTheme="minorHAnsi" w:hAnsiTheme="minorHAnsi" w:cstheme="minorHAnsi"/>
                <w:sz w:val="16"/>
                <w:szCs w:val="16"/>
              </w:rPr>
              <w:t>Ed. 222, P.B</w:t>
            </w:r>
            <w:r w:rsidR="001B5F27">
              <w:rPr>
                <w:rFonts w:asciiTheme="minorHAnsi" w:hAnsiTheme="minorHAnsi" w:cstheme="minorHAnsi"/>
                <w:sz w:val="16"/>
                <w:szCs w:val="16"/>
              </w:rPr>
              <w:t>.</w:t>
            </w:r>
            <w:r w:rsidRPr="00D86F80">
              <w:rPr>
                <w:rFonts w:asciiTheme="minorHAnsi" w:hAnsiTheme="minorHAnsi" w:cstheme="minorHAnsi"/>
                <w:sz w:val="16"/>
                <w:szCs w:val="16"/>
              </w:rPr>
              <w:t xml:space="preserve">, Ciudad Universitaria. </w:t>
            </w:r>
          </w:p>
          <w:p w:rsidR="00D000F9" w:rsidRPr="00D86F80"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2"/>
                <w:szCs w:val="12"/>
              </w:rPr>
            </w:pPr>
          </w:p>
          <w:p w:rsidR="00D000F9" w:rsidRPr="00D86F80" w:rsidRDefault="00D000F9" w:rsidP="00D000F9">
            <w:pPr>
              <w:jc w:val="center"/>
              <w:rPr>
                <w:rFonts w:asciiTheme="minorHAnsi" w:hAnsiTheme="minorHAnsi" w:cstheme="minorHAnsi"/>
                <w:sz w:val="12"/>
                <w:szCs w:val="12"/>
              </w:rPr>
            </w:pPr>
            <w:r w:rsidRPr="00D86F80">
              <w:rPr>
                <w:rFonts w:asciiTheme="minorHAnsi" w:hAnsiTheme="minorHAnsi" w:cstheme="minorHAnsi"/>
                <w:sz w:val="12"/>
                <w:szCs w:val="12"/>
              </w:rPr>
              <w:t>Recepción de dictamen técnico de las Áreas requirentes de la UAA</w:t>
            </w:r>
          </w:p>
        </w:tc>
        <w:tc>
          <w:tcPr>
            <w:tcW w:w="2161" w:type="dxa"/>
            <w:vAlign w:val="center"/>
          </w:tcPr>
          <w:p w:rsidR="00D000F9" w:rsidRPr="00D86F80" w:rsidRDefault="000B7233" w:rsidP="000B7233">
            <w:pPr>
              <w:jc w:val="center"/>
              <w:rPr>
                <w:rFonts w:asciiTheme="minorHAnsi" w:hAnsiTheme="minorHAnsi" w:cstheme="minorHAnsi"/>
                <w:caps/>
                <w:sz w:val="12"/>
                <w:szCs w:val="12"/>
              </w:rPr>
            </w:pPr>
            <w:r w:rsidRPr="000B7233">
              <w:rPr>
                <w:rFonts w:asciiTheme="minorHAnsi" w:hAnsiTheme="minorHAnsi" w:cstheme="minorHAnsi"/>
                <w:sz w:val="12"/>
                <w:szCs w:val="12"/>
              </w:rPr>
              <w:t>1</w:t>
            </w:r>
            <w:r>
              <w:rPr>
                <w:rFonts w:asciiTheme="minorHAnsi" w:hAnsiTheme="minorHAnsi" w:cstheme="minorHAnsi"/>
                <w:sz w:val="12"/>
                <w:szCs w:val="12"/>
              </w:rPr>
              <w:t>9</w:t>
            </w:r>
            <w:r w:rsidRPr="000B7233">
              <w:rPr>
                <w:rFonts w:asciiTheme="minorHAnsi" w:hAnsiTheme="minorHAnsi" w:cstheme="minorHAnsi"/>
                <w:sz w:val="12"/>
                <w:szCs w:val="12"/>
              </w:rPr>
              <w:t xml:space="preserve"> de junio de 2020</w:t>
            </w:r>
          </w:p>
        </w:tc>
        <w:tc>
          <w:tcPr>
            <w:tcW w:w="2161" w:type="dxa"/>
            <w:vAlign w:val="center"/>
          </w:tcPr>
          <w:p w:rsidR="00D000F9" w:rsidRPr="00D86F80" w:rsidRDefault="00D000F9" w:rsidP="00C00D76">
            <w:pPr>
              <w:jc w:val="center"/>
              <w:rPr>
                <w:rFonts w:asciiTheme="minorHAnsi" w:hAnsiTheme="minorHAnsi" w:cstheme="minorHAnsi"/>
                <w:sz w:val="12"/>
                <w:szCs w:val="12"/>
              </w:rPr>
            </w:pPr>
            <w:r w:rsidRPr="00D86F80">
              <w:rPr>
                <w:rFonts w:asciiTheme="minorHAnsi" w:hAnsiTheme="minorHAnsi" w:cstheme="minorHAnsi"/>
                <w:sz w:val="12"/>
                <w:szCs w:val="12"/>
              </w:rPr>
              <w:t xml:space="preserve">Hasta las </w:t>
            </w:r>
            <w:r w:rsidR="00C00D76">
              <w:rPr>
                <w:rFonts w:asciiTheme="minorHAnsi" w:hAnsiTheme="minorHAnsi" w:cstheme="minorHAnsi"/>
                <w:sz w:val="12"/>
                <w:szCs w:val="12"/>
              </w:rPr>
              <w:t>16</w:t>
            </w:r>
            <w:r w:rsidRPr="00D86F80">
              <w:rPr>
                <w:rFonts w:asciiTheme="minorHAnsi" w:hAnsiTheme="minorHAnsi" w:cstheme="minorHAnsi"/>
                <w:sz w:val="12"/>
                <w:szCs w:val="12"/>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caps/>
                <w:color w:val="000000"/>
                <w:sz w:val="12"/>
                <w:szCs w:val="12"/>
              </w:rPr>
            </w:pPr>
            <w:r w:rsidRPr="00D86F80">
              <w:rPr>
                <w:rFonts w:asciiTheme="minorHAnsi" w:hAnsiTheme="minorHAnsi" w:cstheme="minorHAnsi"/>
                <w:sz w:val="12"/>
                <w:szCs w:val="12"/>
              </w:rPr>
              <w:t>Departamento de Compras de la Dirección General de Finanzas. (Sólo áreas usuarias U.A.A)</w:t>
            </w:r>
            <w:r w:rsidR="00C00D76">
              <w:rPr>
                <w:rFonts w:asciiTheme="minorHAnsi" w:hAnsiTheme="minorHAnsi" w:cstheme="minorHAnsi"/>
                <w:sz w:val="12"/>
                <w:szCs w:val="12"/>
              </w:rPr>
              <w:t xml:space="preserve"> y/o correos electrónicos.</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caps/>
                <w:sz w:val="16"/>
                <w:szCs w:val="16"/>
              </w:rPr>
            </w:pPr>
            <w:r w:rsidRPr="00D86F80">
              <w:rPr>
                <w:rFonts w:asciiTheme="minorHAnsi" w:hAnsiTheme="minorHAnsi" w:cstheme="minorHAnsi"/>
                <w:sz w:val="16"/>
                <w:szCs w:val="16"/>
              </w:rPr>
              <w:t>Acto de fallo</w:t>
            </w:r>
          </w:p>
        </w:tc>
        <w:tc>
          <w:tcPr>
            <w:tcW w:w="2161" w:type="dxa"/>
            <w:vAlign w:val="center"/>
          </w:tcPr>
          <w:p w:rsidR="00D000F9" w:rsidRPr="00D86F80" w:rsidRDefault="000B7233" w:rsidP="000B7233">
            <w:pPr>
              <w:jc w:val="center"/>
              <w:rPr>
                <w:rFonts w:asciiTheme="minorHAnsi" w:hAnsiTheme="minorHAnsi" w:cstheme="minorHAnsi"/>
                <w:b/>
                <w:caps/>
                <w:sz w:val="16"/>
                <w:szCs w:val="16"/>
              </w:rPr>
            </w:pPr>
            <w:r>
              <w:rPr>
                <w:rFonts w:asciiTheme="minorHAnsi" w:hAnsiTheme="minorHAnsi" w:cstheme="minorHAnsi"/>
                <w:b/>
                <w:sz w:val="16"/>
                <w:szCs w:val="16"/>
              </w:rPr>
              <w:t xml:space="preserve">22 </w:t>
            </w:r>
            <w:r w:rsidRPr="00D86F80">
              <w:rPr>
                <w:rFonts w:asciiTheme="minorHAnsi" w:hAnsiTheme="minorHAnsi" w:cstheme="minorHAnsi"/>
                <w:b/>
                <w:sz w:val="16"/>
                <w:szCs w:val="16"/>
              </w:rPr>
              <w:t xml:space="preserve">de </w:t>
            </w:r>
            <w:r>
              <w:rPr>
                <w:rFonts w:asciiTheme="minorHAnsi" w:hAnsiTheme="minorHAnsi" w:cstheme="minorHAnsi"/>
                <w:b/>
                <w:sz w:val="16"/>
                <w:szCs w:val="16"/>
              </w:rPr>
              <w:t>junio</w:t>
            </w:r>
            <w:r w:rsidRPr="00D86F80">
              <w:rPr>
                <w:rFonts w:asciiTheme="minorHAnsi" w:hAnsiTheme="minorHAnsi" w:cstheme="minorHAnsi"/>
                <w:b/>
                <w:sz w:val="16"/>
                <w:szCs w:val="16"/>
              </w:rPr>
              <w:t xml:space="preserve"> de 20</w:t>
            </w:r>
            <w:r>
              <w:rPr>
                <w:rFonts w:asciiTheme="minorHAnsi" w:hAnsiTheme="minorHAnsi" w:cstheme="minorHAnsi"/>
                <w:b/>
                <w:sz w:val="16"/>
                <w:szCs w:val="16"/>
              </w:rPr>
              <w:t>20</w:t>
            </w:r>
          </w:p>
        </w:tc>
        <w:tc>
          <w:tcPr>
            <w:tcW w:w="2161" w:type="dxa"/>
            <w:vAlign w:val="center"/>
          </w:tcPr>
          <w:p w:rsidR="00D000F9" w:rsidRPr="00D86F80" w:rsidRDefault="00C00D76" w:rsidP="00D86F80">
            <w:pPr>
              <w:jc w:val="center"/>
              <w:rPr>
                <w:rFonts w:asciiTheme="minorHAnsi" w:hAnsiTheme="minorHAnsi" w:cstheme="minorHAnsi"/>
                <w:b/>
                <w:caps/>
                <w:sz w:val="16"/>
                <w:szCs w:val="16"/>
              </w:rPr>
            </w:pPr>
            <w:r>
              <w:rPr>
                <w:rFonts w:asciiTheme="minorHAnsi" w:hAnsiTheme="minorHAnsi" w:cstheme="minorHAnsi"/>
                <w:b/>
                <w:sz w:val="16"/>
                <w:szCs w:val="16"/>
              </w:rPr>
              <w:t>1</w:t>
            </w:r>
            <w:r w:rsidR="000B7233">
              <w:rPr>
                <w:rFonts w:asciiTheme="minorHAnsi" w:hAnsiTheme="minorHAnsi" w:cstheme="minorHAnsi"/>
                <w:b/>
                <w:sz w:val="16"/>
                <w:szCs w:val="16"/>
              </w:rPr>
              <w:t>3</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caps/>
                <w:color w:val="000000"/>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Firma de Contrato</w:t>
            </w:r>
          </w:p>
        </w:tc>
        <w:tc>
          <w:tcPr>
            <w:tcW w:w="2161" w:type="dxa"/>
            <w:shd w:val="clear" w:color="auto" w:fill="auto"/>
            <w:vAlign w:val="center"/>
          </w:tcPr>
          <w:p w:rsidR="00D000F9" w:rsidRPr="00D86F80" w:rsidRDefault="000B7233" w:rsidP="00C00D76">
            <w:pPr>
              <w:jc w:val="center"/>
              <w:rPr>
                <w:rFonts w:asciiTheme="minorHAnsi" w:hAnsiTheme="minorHAnsi" w:cstheme="minorHAnsi"/>
                <w:b/>
                <w:bCs/>
                <w:caps/>
                <w:color w:val="000000"/>
                <w:sz w:val="16"/>
                <w:szCs w:val="16"/>
              </w:rPr>
            </w:pPr>
            <w:r>
              <w:rPr>
                <w:rFonts w:asciiTheme="minorHAnsi" w:hAnsiTheme="minorHAnsi" w:cstheme="minorHAnsi"/>
                <w:b/>
                <w:sz w:val="16"/>
                <w:szCs w:val="16"/>
              </w:rPr>
              <w:t xml:space="preserve">23 </w:t>
            </w:r>
            <w:r w:rsidRPr="00D86F80">
              <w:rPr>
                <w:rFonts w:asciiTheme="minorHAnsi" w:hAnsiTheme="minorHAnsi" w:cstheme="minorHAnsi"/>
                <w:b/>
                <w:sz w:val="16"/>
                <w:szCs w:val="16"/>
              </w:rPr>
              <w:t xml:space="preserve">de </w:t>
            </w:r>
            <w:r>
              <w:rPr>
                <w:rFonts w:asciiTheme="minorHAnsi" w:hAnsiTheme="minorHAnsi" w:cstheme="minorHAnsi"/>
                <w:b/>
                <w:sz w:val="16"/>
                <w:szCs w:val="16"/>
              </w:rPr>
              <w:t>junio</w:t>
            </w:r>
            <w:r w:rsidRPr="00D86F80">
              <w:rPr>
                <w:rFonts w:asciiTheme="minorHAnsi" w:hAnsiTheme="minorHAnsi" w:cstheme="minorHAnsi"/>
                <w:b/>
                <w:sz w:val="16"/>
                <w:szCs w:val="16"/>
              </w:rPr>
              <w:t xml:space="preserve"> de 20</w:t>
            </w:r>
            <w:r>
              <w:rPr>
                <w:rFonts w:asciiTheme="minorHAnsi" w:hAnsiTheme="minorHAnsi" w:cstheme="minorHAnsi"/>
                <w:b/>
                <w:sz w:val="16"/>
                <w:szCs w:val="16"/>
              </w:rPr>
              <w:t>20</w:t>
            </w:r>
          </w:p>
        </w:tc>
        <w:tc>
          <w:tcPr>
            <w:tcW w:w="2161" w:type="dxa"/>
            <w:shd w:val="clear" w:color="auto" w:fill="auto"/>
            <w:vAlign w:val="center"/>
          </w:tcPr>
          <w:p w:rsidR="00D000F9" w:rsidRPr="00D86F80" w:rsidRDefault="001B5F27" w:rsidP="001B5F27">
            <w:pPr>
              <w:jc w:val="center"/>
              <w:rPr>
                <w:rFonts w:asciiTheme="minorHAnsi" w:hAnsiTheme="minorHAnsi" w:cstheme="minorHAnsi"/>
                <w:b/>
                <w:caps/>
                <w:sz w:val="16"/>
                <w:szCs w:val="16"/>
              </w:rPr>
            </w:pPr>
            <w:r>
              <w:rPr>
                <w:rFonts w:asciiTheme="minorHAnsi" w:hAnsiTheme="minorHAnsi" w:cstheme="minorHAnsi"/>
                <w:b/>
                <w:caps/>
                <w:sz w:val="16"/>
                <w:szCs w:val="16"/>
              </w:rPr>
              <w:t>14</w:t>
            </w:r>
            <w:r w:rsidR="00D000F9" w:rsidRPr="00D86F80">
              <w:rPr>
                <w:rFonts w:asciiTheme="minorHAnsi" w:hAnsiTheme="minorHAnsi" w:cstheme="minorHAnsi"/>
                <w:b/>
                <w:caps/>
                <w:sz w:val="16"/>
                <w:szCs w:val="16"/>
              </w:rPr>
              <w:t xml:space="preserve">:00 </w:t>
            </w:r>
            <w:r w:rsidR="00D000F9" w:rsidRPr="00D86F80">
              <w:rPr>
                <w:rFonts w:asciiTheme="minorHAnsi" w:hAnsiTheme="minorHAnsi" w:cstheme="minorHAnsi"/>
                <w:b/>
                <w:sz w:val="16"/>
                <w:szCs w:val="16"/>
              </w:rPr>
              <w:t xml:space="preserve">a </w:t>
            </w:r>
            <w:r>
              <w:rPr>
                <w:rFonts w:asciiTheme="minorHAnsi" w:hAnsiTheme="minorHAnsi" w:cstheme="minorHAnsi"/>
                <w:b/>
                <w:sz w:val="16"/>
                <w:szCs w:val="16"/>
              </w:rPr>
              <w:t>15</w:t>
            </w:r>
            <w:r w:rsidR="00D000F9" w:rsidRPr="00D86F80">
              <w:rPr>
                <w:rFonts w:asciiTheme="minorHAnsi" w:hAnsiTheme="minorHAnsi" w:cstheme="minorHAnsi"/>
                <w:b/>
                <w:sz w:val="16"/>
                <w:szCs w:val="16"/>
              </w:rPr>
              <w:t>:</w:t>
            </w:r>
            <w:r w:rsidR="00D86F80">
              <w:rPr>
                <w:rFonts w:asciiTheme="minorHAnsi" w:hAnsiTheme="minorHAnsi" w:cstheme="minorHAnsi"/>
                <w:b/>
                <w:sz w:val="16"/>
                <w:szCs w:val="16"/>
              </w:rPr>
              <w:t>0</w:t>
            </w:r>
            <w:r w:rsidR="00D000F9" w:rsidRPr="00D86F80">
              <w:rPr>
                <w:rFonts w:asciiTheme="minorHAnsi" w:hAnsiTheme="minorHAnsi" w:cstheme="minorHAnsi"/>
                <w:b/>
                <w:sz w:val="16"/>
                <w:szCs w:val="16"/>
              </w:rPr>
              <w:t>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Departamento de Compras de la Dirección General de Finanzas.</w:t>
            </w:r>
          </w:p>
        </w:tc>
      </w:tr>
      <w:tr w:rsidR="005F7C53" w:rsidRPr="00E66A91" w:rsidTr="00D000F9">
        <w:tc>
          <w:tcPr>
            <w:tcW w:w="2161" w:type="dxa"/>
            <w:shd w:val="clear" w:color="auto" w:fill="auto"/>
            <w:vAlign w:val="center"/>
          </w:tcPr>
          <w:p w:rsidR="005F7C53" w:rsidRPr="005B631C" w:rsidRDefault="005F7C53" w:rsidP="005F7C53">
            <w:pPr>
              <w:jc w:val="center"/>
              <w:rPr>
                <w:rFonts w:asciiTheme="minorHAnsi" w:hAnsiTheme="minorHAnsi" w:cstheme="minorHAnsi"/>
                <w:sz w:val="16"/>
                <w:szCs w:val="16"/>
              </w:rPr>
            </w:pPr>
          </w:p>
          <w:p w:rsidR="005F7C53" w:rsidRPr="005B631C" w:rsidRDefault="005F7C53" w:rsidP="005F7C53">
            <w:pPr>
              <w:jc w:val="center"/>
              <w:rPr>
                <w:rFonts w:asciiTheme="minorHAnsi" w:hAnsiTheme="minorHAnsi" w:cstheme="minorHAnsi"/>
                <w:sz w:val="16"/>
                <w:szCs w:val="16"/>
              </w:rPr>
            </w:pPr>
            <w:r w:rsidRPr="005B631C">
              <w:rPr>
                <w:rFonts w:asciiTheme="minorHAnsi" w:hAnsiTheme="minorHAnsi" w:cstheme="minorHAnsi"/>
                <w:sz w:val="16"/>
                <w:szCs w:val="16"/>
              </w:rPr>
              <w:t xml:space="preserve">Entrega de los bienes </w:t>
            </w:r>
          </w:p>
          <w:p w:rsidR="005F7C53" w:rsidRPr="005B631C" w:rsidRDefault="005F7C53" w:rsidP="005F7C53">
            <w:pPr>
              <w:jc w:val="center"/>
              <w:rPr>
                <w:rFonts w:asciiTheme="minorHAnsi" w:hAnsiTheme="minorHAnsi" w:cstheme="minorHAnsi"/>
                <w:sz w:val="16"/>
                <w:szCs w:val="16"/>
              </w:rPr>
            </w:pPr>
          </w:p>
        </w:tc>
        <w:tc>
          <w:tcPr>
            <w:tcW w:w="2161" w:type="dxa"/>
            <w:shd w:val="clear" w:color="auto" w:fill="auto"/>
            <w:vAlign w:val="center"/>
          </w:tcPr>
          <w:p w:rsidR="005F7C53" w:rsidRPr="005B631C" w:rsidRDefault="005F7C53" w:rsidP="000B7233">
            <w:pPr>
              <w:jc w:val="center"/>
              <w:rPr>
                <w:rFonts w:asciiTheme="minorHAnsi" w:hAnsiTheme="minorHAnsi" w:cstheme="minorHAnsi"/>
                <w:b/>
                <w:bCs/>
                <w:caps/>
                <w:color w:val="000000"/>
                <w:sz w:val="16"/>
                <w:szCs w:val="16"/>
              </w:rPr>
            </w:pPr>
            <w:r w:rsidRPr="005B631C">
              <w:rPr>
                <w:rFonts w:asciiTheme="minorHAnsi" w:hAnsiTheme="minorHAnsi" w:cstheme="minorHAnsi"/>
                <w:b/>
                <w:bCs/>
                <w:color w:val="000000"/>
                <w:sz w:val="16"/>
                <w:szCs w:val="16"/>
              </w:rPr>
              <w:t xml:space="preserve">A más tardar a los </w:t>
            </w:r>
            <w:r w:rsidR="000B7233">
              <w:rPr>
                <w:rFonts w:asciiTheme="minorHAnsi" w:hAnsiTheme="minorHAnsi" w:cstheme="minorHAnsi"/>
                <w:b/>
                <w:bCs/>
                <w:color w:val="000000"/>
                <w:sz w:val="16"/>
                <w:szCs w:val="16"/>
              </w:rPr>
              <w:t>30</w:t>
            </w:r>
            <w:r w:rsidRPr="005B631C">
              <w:rPr>
                <w:rFonts w:asciiTheme="minorHAnsi" w:hAnsiTheme="minorHAnsi" w:cstheme="minorHAnsi"/>
                <w:b/>
                <w:bCs/>
                <w:color w:val="000000"/>
                <w:sz w:val="16"/>
                <w:szCs w:val="16"/>
              </w:rPr>
              <w:t xml:space="preserve"> días naturales posteriores al fallo</w:t>
            </w:r>
            <w:r w:rsidRPr="005B631C">
              <w:rPr>
                <w:rFonts w:asciiTheme="minorHAnsi" w:hAnsiTheme="minorHAnsi" w:cstheme="minorHAnsi"/>
                <w:bCs/>
                <w:color w:val="000000"/>
                <w:sz w:val="16"/>
                <w:szCs w:val="16"/>
              </w:rPr>
              <w:t xml:space="preserve"> </w:t>
            </w:r>
            <w:r w:rsidRPr="005B631C">
              <w:rPr>
                <w:rFonts w:asciiTheme="minorHAnsi" w:hAnsiTheme="minorHAnsi" w:cstheme="minorHAnsi"/>
                <w:b/>
                <w:bCs/>
                <w:color w:val="000000"/>
                <w:sz w:val="16"/>
                <w:szCs w:val="16"/>
              </w:rPr>
              <w:t xml:space="preserve"> </w:t>
            </w:r>
          </w:p>
        </w:tc>
        <w:tc>
          <w:tcPr>
            <w:tcW w:w="2161" w:type="dxa"/>
            <w:shd w:val="clear" w:color="auto" w:fill="auto"/>
            <w:vAlign w:val="center"/>
          </w:tcPr>
          <w:p w:rsidR="005F7C53" w:rsidRPr="00D86F80" w:rsidRDefault="005F7C53" w:rsidP="005F7C53">
            <w:pPr>
              <w:jc w:val="center"/>
              <w:rPr>
                <w:rFonts w:asciiTheme="minorHAnsi" w:hAnsiTheme="minorHAnsi" w:cstheme="minorHAnsi"/>
                <w:b/>
                <w:caps/>
                <w:sz w:val="16"/>
                <w:szCs w:val="16"/>
              </w:rPr>
            </w:pPr>
            <w:r w:rsidRPr="00D86F80">
              <w:rPr>
                <w:rFonts w:asciiTheme="minorHAnsi" w:hAnsiTheme="minorHAnsi" w:cstheme="minorHAnsi"/>
                <w:b/>
                <w:caps/>
                <w:sz w:val="16"/>
                <w:szCs w:val="16"/>
              </w:rPr>
              <w:t xml:space="preserve">08:00 </w:t>
            </w:r>
            <w:r w:rsidRPr="00D86F80">
              <w:rPr>
                <w:rFonts w:asciiTheme="minorHAnsi" w:hAnsiTheme="minorHAnsi" w:cstheme="minorHAnsi"/>
                <w:b/>
                <w:sz w:val="16"/>
                <w:szCs w:val="16"/>
              </w:rPr>
              <w:t>a 14:00 horas</w:t>
            </w:r>
          </w:p>
        </w:tc>
        <w:tc>
          <w:tcPr>
            <w:tcW w:w="2161" w:type="dxa"/>
            <w:shd w:val="clear" w:color="auto" w:fill="auto"/>
            <w:vAlign w:val="center"/>
          </w:tcPr>
          <w:p w:rsidR="005F7C53" w:rsidRPr="00D86F80" w:rsidRDefault="005F7C53" w:rsidP="005F7C53">
            <w:pPr>
              <w:jc w:val="center"/>
              <w:rPr>
                <w:rFonts w:asciiTheme="minorHAnsi" w:hAnsiTheme="minorHAnsi" w:cstheme="minorHAnsi"/>
                <w:sz w:val="16"/>
                <w:szCs w:val="16"/>
              </w:rPr>
            </w:pPr>
            <w:r w:rsidRPr="00D86F80">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7A323A" w:rsidRDefault="001B5C9B" w:rsidP="00D000F9">
      <w:pPr>
        <w:autoSpaceDE w:val="0"/>
        <w:autoSpaceDN w:val="0"/>
        <w:adjustRightInd w:val="0"/>
        <w:jc w:val="both"/>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p>
    <w:p w:rsidR="007A323A" w:rsidRDefault="007A323A"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D51ED0">
        <w:rPr>
          <w:rFonts w:asciiTheme="minorHAnsi" w:hAnsiTheme="minorHAnsi" w:cstheme="minorHAnsi"/>
          <w:i/>
          <w:sz w:val="18"/>
          <w:szCs w:val="18"/>
          <w:lang w:val="es-MX"/>
        </w:rPr>
        <w:t>Fondo Ordinario, Fu</w:t>
      </w:r>
      <w:r w:rsidR="001D0571" w:rsidRPr="00D51ED0">
        <w:rPr>
          <w:rFonts w:asciiTheme="minorHAnsi" w:hAnsiTheme="minorHAnsi" w:cstheme="minorHAnsi"/>
          <w:i/>
          <w:sz w:val="18"/>
          <w:szCs w:val="18"/>
          <w:lang w:val="es-MX"/>
        </w:rPr>
        <w:t>ente de Financiamiento Estatal</w:t>
      </w:r>
      <w:r w:rsidR="001D0571" w:rsidRPr="00D51ED0">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7E70E1" w:rsidRPr="007E70E1">
        <w:rPr>
          <w:rFonts w:asciiTheme="minorHAnsi" w:hAnsiTheme="minorHAnsi" w:cstheme="minorHAnsi"/>
          <w:b/>
          <w:bCs/>
          <w:noProof/>
          <w:color w:val="000000"/>
          <w:sz w:val="18"/>
          <w:szCs w:val="18"/>
        </w:rPr>
        <w:t>Adquisición de Equipo Tecnológico, Audio y Sonido para la Universidad Autónoma de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los bienes será a más tardar a los </w:t>
      </w:r>
      <w:r>
        <w:rPr>
          <w:rFonts w:asciiTheme="minorHAnsi" w:hAnsiTheme="minorHAnsi" w:cstheme="minorHAnsi"/>
          <w:b/>
          <w:sz w:val="18"/>
          <w:szCs w:val="18"/>
          <w:lang w:val="es-MX"/>
        </w:rPr>
        <w:t>15</w:t>
      </w:r>
      <w:r w:rsidRPr="00E66A91">
        <w:rPr>
          <w:rFonts w:asciiTheme="minorHAnsi" w:hAnsiTheme="minorHAnsi" w:cstheme="minorHAnsi"/>
          <w:b/>
          <w:sz w:val="18"/>
          <w:szCs w:val="18"/>
          <w:lang w:val="es-MX"/>
        </w:rPr>
        <w:t xml:space="preserve"> (</w:t>
      </w:r>
      <w:r>
        <w:rPr>
          <w:rFonts w:asciiTheme="minorHAnsi" w:hAnsiTheme="minorHAnsi" w:cstheme="minorHAnsi"/>
          <w:b/>
          <w:sz w:val="18"/>
          <w:szCs w:val="18"/>
          <w:lang w:val="es-MX"/>
        </w:rPr>
        <w:t>quince</w:t>
      </w:r>
      <w:r w:rsidRPr="00E66A91">
        <w:rPr>
          <w:rFonts w:asciiTheme="minorHAnsi" w:hAnsiTheme="minorHAnsi" w:cstheme="minorHAnsi"/>
          <w:b/>
          <w:sz w:val="18"/>
          <w:szCs w:val="18"/>
          <w:lang w:val="es-MX"/>
        </w:rPr>
        <w:t xml:space="preserve">) días </w:t>
      </w:r>
      <w:r>
        <w:rPr>
          <w:rFonts w:asciiTheme="minorHAnsi" w:hAnsiTheme="minorHAnsi" w:cstheme="minorHAnsi"/>
          <w:b/>
          <w:sz w:val="18"/>
          <w:szCs w:val="18"/>
          <w:lang w:val="es-MX"/>
        </w:rPr>
        <w:t>naturales</w:t>
      </w:r>
      <w:r w:rsidRPr="00E66A91">
        <w:rPr>
          <w:rFonts w:asciiTheme="minorHAnsi" w:hAnsiTheme="minorHAnsi" w:cstheme="minorHAnsi"/>
          <w:b/>
          <w:sz w:val="18"/>
          <w:szCs w:val="18"/>
          <w:lang w:val="es-MX"/>
        </w:rPr>
        <w:t xml:space="preserve"> siguientes a la fecha del fallo, sin prorroga</w:t>
      </w:r>
      <w:r w:rsidRPr="00E66A91">
        <w:rPr>
          <w:rFonts w:asciiTheme="minorHAnsi" w:hAnsiTheme="minorHAnsi" w:cstheme="minorHAnsi"/>
          <w:sz w:val="18"/>
          <w:szCs w:val="18"/>
          <w:lang w:val="es-MX"/>
        </w:rPr>
        <w:t xml:space="preserve">, en los lugares y bajo las condiciones que se establecen en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w:t>
      </w:r>
      <w:r w:rsidRPr="00E66A91">
        <w:rPr>
          <w:rFonts w:asciiTheme="minorHAnsi" w:hAnsiTheme="minorHAnsi" w:cstheme="minorHAnsi"/>
          <w:sz w:val="18"/>
          <w:szCs w:val="18"/>
        </w:rPr>
        <w:lastRenderedPageBreak/>
        <w:t>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costo de las </w:t>
      </w:r>
      <w:r w:rsidRPr="00D649CE">
        <w:rPr>
          <w:rFonts w:asciiTheme="minorHAnsi" w:hAnsiTheme="minorHAnsi" w:cstheme="minorHAnsi"/>
          <w:b w:val="0"/>
          <w:sz w:val="18"/>
          <w:szCs w:val="18"/>
        </w:rPr>
        <w:t xml:space="preserve">bases es de </w:t>
      </w:r>
      <w:r w:rsidRPr="00D649CE">
        <w:rPr>
          <w:rFonts w:asciiTheme="minorHAnsi" w:hAnsiTheme="minorHAnsi" w:cstheme="minorHAnsi"/>
          <w:sz w:val="18"/>
          <w:szCs w:val="18"/>
        </w:rPr>
        <w:t>$</w:t>
      </w:r>
      <w:r w:rsidR="00350C68" w:rsidRPr="00350C68">
        <w:rPr>
          <w:rFonts w:asciiTheme="minorHAnsi" w:hAnsiTheme="minorHAnsi" w:cstheme="minorHAnsi"/>
          <w:sz w:val="18"/>
          <w:szCs w:val="18"/>
        </w:rPr>
        <w:t>1,153.00</w:t>
      </w:r>
      <w:r w:rsidRPr="00D649CE">
        <w:rPr>
          <w:rFonts w:asciiTheme="minorHAnsi" w:hAnsiTheme="minorHAnsi" w:cstheme="minorHAnsi"/>
          <w:sz w:val="18"/>
          <w:szCs w:val="18"/>
        </w:rPr>
        <w:t xml:space="preserve"> (MIL CIENTO </w:t>
      </w:r>
      <w:r w:rsidR="00350C68">
        <w:rPr>
          <w:rFonts w:asciiTheme="minorHAnsi" w:hAnsiTheme="minorHAnsi" w:cstheme="minorHAnsi"/>
          <w:sz w:val="18"/>
          <w:szCs w:val="18"/>
          <w:lang w:val="es-MX"/>
        </w:rPr>
        <w:t>CINCUENTA Y TRES</w:t>
      </w:r>
      <w:r w:rsidRPr="00D649CE">
        <w:rPr>
          <w:rFonts w:asciiTheme="minorHAnsi" w:hAnsiTheme="minorHAnsi" w:cstheme="minorHAnsi"/>
          <w:sz w:val="18"/>
          <w:szCs w:val="18"/>
        </w:rPr>
        <w:t xml:space="preserve"> PESOS 00/100 M.N.),</w:t>
      </w:r>
      <w:r w:rsidRPr="00D649CE">
        <w:rPr>
          <w:rFonts w:asciiTheme="minorHAnsi" w:hAnsiTheme="minorHAnsi" w:cstheme="minorHAnsi"/>
          <w:sz w:val="18"/>
          <w:szCs w:val="18"/>
          <w:lang w:val="es-MX"/>
        </w:rPr>
        <w:t xml:space="preserve"> </w:t>
      </w:r>
      <w:r w:rsidRPr="00D649CE">
        <w:rPr>
          <w:rFonts w:asciiTheme="minorHAnsi" w:hAnsiTheme="minorHAnsi" w:cstheme="minorHAnsi"/>
          <w:b w:val="0"/>
          <w:sz w:val="18"/>
          <w:szCs w:val="18"/>
        </w:rPr>
        <w:t xml:space="preserve">cantidad que se pagará </w:t>
      </w:r>
      <w:r w:rsidRPr="00D649CE">
        <w:rPr>
          <w:rFonts w:asciiTheme="minorHAnsi" w:hAnsiTheme="minorHAnsi" w:cstheme="minorHAnsi"/>
          <w:b w:val="0"/>
          <w:sz w:val="18"/>
          <w:szCs w:val="18"/>
          <w:lang w:val="es-MX"/>
        </w:rPr>
        <w:t xml:space="preserve">los días </w:t>
      </w:r>
      <w:r w:rsidR="007E70E1">
        <w:rPr>
          <w:rFonts w:asciiTheme="minorHAnsi" w:hAnsiTheme="minorHAnsi" w:cstheme="minorHAnsi"/>
          <w:sz w:val="18"/>
          <w:szCs w:val="18"/>
          <w:lang w:val="es-MX"/>
        </w:rPr>
        <w:t>08</w:t>
      </w:r>
      <w:r w:rsidR="00185BA9">
        <w:rPr>
          <w:rFonts w:asciiTheme="minorHAnsi" w:hAnsiTheme="minorHAnsi" w:cstheme="minorHAnsi"/>
          <w:sz w:val="18"/>
          <w:szCs w:val="18"/>
          <w:lang w:val="es-MX"/>
        </w:rPr>
        <w:t xml:space="preserve">, </w:t>
      </w:r>
      <w:r w:rsidR="007E70E1">
        <w:rPr>
          <w:rFonts w:asciiTheme="minorHAnsi" w:hAnsiTheme="minorHAnsi" w:cstheme="minorHAnsi"/>
          <w:sz w:val="18"/>
          <w:szCs w:val="18"/>
          <w:lang w:val="es-MX"/>
        </w:rPr>
        <w:t xml:space="preserve">09, 10 </w:t>
      </w:r>
      <w:r w:rsidR="00D649CE" w:rsidRPr="00D649CE">
        <w:rPr>
          <w:rFonts w:asciiTheme="minorHAnsi" w:hAnsiTheme="minorHAnsi" w:cstheme="minorHAnsi"/>
          <w:sz w:val="18"/>
          <w:szCs w:val="18"/>
          <w:lang w:val="es-MX"/>
        </w:rPr>
        <w:t xml:space="preserve">y </w:t>
      </w:r>
      <w:r w:rsidR="007E70E1">
        <w:rPr>
          <w:rFonts w:asciiTheme="minorHAnsi" w:hAnsiTheme="minorHAnsi" w:cstheme="minorHAnsi"/>
          <w:sz w:val="18"/>
          <w:szCs w:val="18"/>
          <w:lang w:val="es-MX"/>
        </w:rPr>
        <w:t>11</w:t>
      </w:r>
      <w:r w:rsidR="00996531">
        <w:rPr>
          <w:rFonts w:asciiTheme="minorHAnsi" w:hAnsiTheme="minorHAnsi" w:cstheme="minorHAnsi"/>
          <w:sz w:val="18"/>
          <w:szCs w:val="18"/>
          <w:lang w:val="es-MX"/>
        </w:rPr>
        <w:t xml:space="preserve"> </w:t>
      </w:r>
      <w:r w:rsidRPr="00D649CE">
        <w:rPr>
          <w:rFonts w:asciiTheme="minorHAnsi" w:hAnsiTheme="minorHAnsi" w:cstheme="minorHAnsi"/>
          <w:sz w:val="18"/>
          <w:szCs w:val="18"/>
          <w:lang w:val="es-MX"/>
        </w:rPr>
        <w:t xml:space="preserve">de </w:t>
      </w:r>
      <w:r w:rsidR="007E70E1">
        <w:rPr>
          <w:rFonts w:asciiTheme="minorHAnsi" w:hAnsiTheme="minorHAnsi" w:cstheme="minorHAnsi"/>
          <w:sz w:val="18"/>
          <w:szCs w:val="18"/>
          <w:lang w:val="es-MX"/>
        </w:rPr>
        <w:t>junio</w:t>
      </w:r>
      <w:r w:rsidR="00D649CE" w:rsidRPr="00D649CE">
        <w:rPr>
          <w:rFonts w:asciiTheme="minorHAnsi" w:hAnsiTheme="minorHAnsi" w:cstheme="minorHAnsi"/>
          <w:sz w:val="18"/>
          <w:szCs w:val="18"/>
          <w:lang w:val="es-MX"/>
        </w:rPr>
        <w:t xml:space="preserve"> </w:t>
      </w:r>
      <w:r w:rsidRPr="00D649CE">
        <w:rPr>
          <w:rFonts w:asciiTheme="minorHAnsi" w:hAnsiTheme="minorHAnsi" w:cstheme="minorHAnsi"/>
          <w:sz w:val="18"/>
          <w:szCs w:val="18"/>
          <w:lang w:val="es-MX"/>
        </w:rPr>
        <w:t>de 20</w:t>
      </w:r>
      <w:r w:rsidR="00CC435F">
        <w:rPr>
          <w:rFonts w:asciiTheme="minorHAnsi" w:hAnsiTheme="minorHAnsi" w:cstheme="minorHAnsi"/>
          <w:sz w:val="18"/>
          <w:szCs w:val="18"/>
          <w:lang w:val="es-MX"/>
        </w:rPr>
        <w:t>20</w:t>
      </w:r>
      <w:r w:rsidRPr="00D649CE">
        <w:rPr>
          <w:rFonts w:asciiTheme="minorHAnsi" w:hAnsiTheme="minorHAnsi" w:cstheme="minorHAnsi"/>
          <w:sz w:val="18"/>
          <w:szCs w:val="18"/>
          <w:lang w:val="es-MX"/>
        </w:rPr>
        <w:t xml:space="preserve"> con las siguientes</w:t>
      </w:r>
      <w:r w:rsidRPr="00514088">
        <w:rPr>
          <w:rFonts w:asciiTheme="minorHAnsi" w:hAnsiTheme="minorHAnsi" w:cstheme="minorHAnsi"/>
          <w:sz w:val="18"/>
          <w:szCs w:val="18"/>
          <w:lang w:val="es-MX"/>
        </w:rPr>
        <w:t xml:space="preserve">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7E70E1">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996531">
              <w:rPr>
                <w:rFonts w:asciiTheme="minorHAnsi" w:eastAsia="Calibri" w:hAnsiTheme="minorHAnsi" w:cstheme="minorHAnsi"/>
                <w:b/>
                <w:sz w:val="18"/>
                <w:szCs w:val="18"/>
              </w:rPr>
              <w:t>0</w:t>
            </w:r>
            <w:r w:rsidR="007E70E1">
              <w:rPr>
                <w:rFonts w:asciiTheme="minorHAnsi" w:eastAsia="Calibri" w:hAnsiTheme="minorHAnsi" w:cstheme="minorHAnsi"/>
                <w:b/>
                <w:sz w:val="18"/>
                <w:szCs w:val="18"/>
              </w:rPr>
              <w:t>5</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D649CE" w:rsidRDefault="00D000F9" w:rsidP="00D000F9">
            <w:pPr>
              <w:jc w:val="both"/>
              <w:rPr>
                <w:rFonts w:asciiTheme="minorHAnsi" w:eastAsia="Calibri" w:hAnsiTheme="minorHAnsi" w:cstheme="minorHAnsi"/>
                <w:b/>
                <w:sz w:val="18"/>
                <w:szCs w:val="18"/>
              </w:rPr>
            </w:pPr>
            <w:proofErr w:type="spellStart"/>
            <w:r w:rsidRPr="00D649CE">
              <w:rPr>
                <w:rFonts w:asciiTheme="minorHAnsi" w:eastAsia="Calibri" w:hAnsiTheme="minorHAnsi" w:cstheme="minorHAnsi"/>
                <w:sz w:val="18"/>
                <w:szCs w:val="18"/>
              </w:rPr>
              <w:t>Clabe</w:t>
            </w:r>
            <w:proofErr w:type="spellEnd"/>
            <w:r w:rsidRPr="00D649CE">
              <w:rPr>
                <w:rFonts w:asciiTheme="minorHAnsi" w:eastAsia="Calibri" w:hAnsiTheme="minorHAnsi" w:cstheme="minorHAnsi"/>
                <w:sz w:val="18"/>
                <w:szCs w:val="18"/>
              </w:rPr>
              <w:t>:</w:t>
            </w:r>
            <w:r w:rsidRPr="00D649CE">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D649CE" w:rsidRDefault="00D000F9" w:rsidP="007E70E1">
            <w:pPr>
              <w:jc w:val="both"/>
              <w:rPr>
                <w:rFonts w:asciiTheme="minorHAnsi" w:eastAsia="Calibri" w:hAnsiTheme="minorHAnsi" w:cstheme="minorHAnsi"/>
              </w:rPr>
            </w:pPr>
            <w:r w:rsidRPr="00D649CE">
              <w:rPr>
                <w:rFonts w:asciiTheme="minorHAnsi" w:eastAsia="Calibri" w:hAnsiTheme="minorHAnsi" w:cstheme="minorHAnsi"/>
                <w:sz w:val="18"/>
                <w:szCs w:val="18"/>
              </w:rPr>
              <w:t xml:space="preserve">Referencia (Fecha):  </w:t>
            </w:r>
            <w:r w:rsidR="00D24893" w:rsidRPr="00276EE1">
              <w:rPr>
                <w:rFonts w:ascii="Arial" w:eastAsia="Calibri" w:hAnsi="Arial" w:cs="Arial"/>
                <w:b/>
                <w:sz w:val="16"/>
                <w:szCs w:val="18"/>
              </w:rPr>
              <w:t>(</w:t>
            </w:r>
            <w:r w:rsidR="007E70E1">
              <w:rPr>
                <w:rFonts w:ascii="Arial" w:eastAsia="Calibri" w:hAnsi="Arial" w:cs="Arial"/>
                <w:b/>
                <w:sz w:val="16"/>
                <w:szCs w:val="18"/>
              </w:rPr>
              <w:t>08</w:t>
            </w:r>
            <w:r w:rsidR="00D24893">
              <w:rPr>
                <w:rFonts w:ascii="Arial" w:eastAsia="Calibri" w:hAnsi="Arial" w:cs="Arial"/>
                <w:b/>
                <w:sz w:val="16"/>
                <w:szCs w:val="18"/>
              </w:rPr>
              <w:t>0</w:t>
            </w:r>
            <w:r w:rsidR="007E70E1">
              <w:rPr>
                <w:rFonts w:ascii="Arial" w:eastAsia="Calibri" w:hAnsi="Arial" w:cs="Arial"/>
                <w:b/>
                <w:sz w:val="16"/>
                <w:szCs w:val="18"/>
              </w:rPr>
              <w:t>6</w:t>
            </w:r>
            <w:r w:rsidR="00D24893">
              <w:rPr>
                <w:rFonts w:ascii="Arial" w:eastAsia="Calibri" w:hAnsi="Arial" w:cs="Arial"/>
                <w:b/>
                <w:sz w:val="16"/>
                <w:szCs w:val="18"/>
              </w:rPr>
              <w:t>2020</w:t>
            </w:r>
            <w:r w:rsidR="00D24893" w:rsidRPr="00276EE1">
              <w:rPr>
                <w:rFonts w:ascii="Arial" w:eastAsia="Calibri" w:hAnsi="Arial" w:cs="Arial"/>
                <w:b/>
                <w:sz w:val="16"/>
                <w:szCs w:val="18"/>
              </w:rPr>
              <w:t>) (</w:t>
            </w:r>
            <w:r w:rsidR="007E70E1">
              <w:rPr>
                <w:rFonts w:ascii="Arial" w:eastAsia="Calibri" w:hAnsi="Arial" w:cs="Arial"/>
                <w:b/>
                <w:sz w:val="16"/>
                <w:szCs w:val="18"/>
              </w:rPr>
              <w:t>09</w:t>
            </w:r>
            <w:r w:rsidR="00D24893">
              <w:rPr>
                <w:rFonts w:ascii="Arial" w:eastAsia="Calibri" w:hAnsi="Arial" w:cs="Arial"/>
                <w:b/>
                <w:sz w:val="16"/>
                <w:szCs w:val="18"/>
              </w:rPr>
              <w:t>0</w:t>
            </w:r>
            <w:r w:rsidR="007E70E1">
              <w:rPr>
                <w:rFonts w:ascii="Arial" w:eastAsia="Calibri" w:hAnsi="Arial" w:cs="Arial"/>
                <w:b/>
                <w:sz w:val="16"/>
                <w:szCs w:val="18"/>
              </w:rPr>
              <w:t>6</w:t>
            </w:r>
            <w:r w:rsidR="00D24893">
              <w:rPr>
                <w:rFonts w:ascii="Arial" w:eastAsia="Calibri" w:hAnsi="Arial" w:cs="Arial"/>
                <w:b/>
                <w:sz w:val="16"/>
                <w:szCs w:val="18"/>
              </w:rPr>
              <w:t>2020</w:t>
            </w:r>
            <w:r w:rsidR="00D24893" w:rsidRPr="00276EE1">
              <w:rPr>
                <w:rFonts w:ascii="Arial" w:eastAsia="Calibri" w:hAnsi="Arial" w:cs="Arial"/>
                <w:b/>
                <w:sz w:val="16"/>
                <w:szCs w:val="18"/>
              </w:rPr>
              <w:t>) (</w:t>
            </w:r>
            <w:r w:rsidR="007E70E1">
              <w:rPr>
                <w:rFonts w:ascii="Arial" w:eastAsia="Calibri" w:hAnsi="Arial" w:cs="Arial"/>
                <w:b/>
                <w:sz w:val="16"/>
                <w:szCs w:val="18"/>
              </w:rPr>
              <w:t>10</w:t>
            </w:r>
            <w:r w:rsidR="00D24893" w:rsidRPr="00276EE1">
              <w:rPr>
                <w:rFonts w:ascii="Arial" w:eastAsia="Calibri" w:hAnsi="Arial" w:cs="Arial"/>
                <w:b/>
                <w:sz w:val="16"/>
                <w:szCs w:val="18"/>
              </w:rPr>
              <w:t>0</w:t>
            </w:r>
            <w:r w:rsidR="007E70E1">
              <w:rPr>
                <w:rFonts w:ascii="Arial" w:eastAsia="Calibri" w:hAnsi="Arial" w:cs="Arial"/>
                <w:b/>
                <w:sz w:val="16"/>
                <w:szCs w:val="18"/>
              </w:rPr>
              <w:t>6</w:t>
            </w:r>
            <w:r w:rsidR="00D24893">
              <w:rPr>
                <w:rFonts w:ascii="Arial" w:eastAsia="Calibri" w:hAnsi="Arial" w:cs="Arial"/>
                <w:b/>
                <w:sz w:val="16"/>
                <w:szCs w:val="18"/>
              </w:rPr>
              <w:t>2020</w:t>
            </w:r>
            <w:r w:rsidR="00D24893" w:rsidRPr="00276EE1">
              <w:rPr>
                <w:rFonts w:ascii="Arial" w:eastAsia="Calibri" w:hAnsi="Arial" w:cs="Arial"/>
                <w:b/>
                <w:sz w:val="16"/>
                <w:szCs w:val="18"/>
              </w:rPr>
              <w:t>)</w:t>
            </w:r>
            <w:r w:rsidR="00996531">
              <w:rPr>
                <w:rFonts w:ascii="Arial" w:eastAsia="Calibri" w:hAnsi="Arial" w:cs="Arial"/>
                <w:b/>
                <w:sz w:val="16"/>
                <w:szCs w:val="18"/>
              </w:rPr>
              <w:t xml:space="preserve"> (</w:t>
            </w:r>
            <w:r w:rsidR="007E70E1">
              <w:rPr>
                <w:rFonts w:ascii="Arial" w:eastAsia="Calibri" w:hAnsi="Arial" w:cs="Arial"/>
                <w:b/>
                <w:sz w:val="16"/>
                <w:szCs w:val="18"/>
              </w:rPr>
              <w:t>1106</w:t>
            </w:r>
            <w:r w:rsidR="00996531">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E66A91" w:rsidRDefault="00D000F9" w:rsidP="007E70E1">
            <w:pPr>
              <w:jc w:val="both"/>
              <w:rPr>
                <w:rFonts w:asciiTheme="minorHAnsi" w:eastAsia="Calibri" w:hAnsiTheme="minorHAnsi" w:cstheme="minorHAnsi"/>
                <w:b/>
                <w:sz w:val="18"/>
                <w:szCs w:val="18"/>
              </w:rPr>
            </w:pPr>
            <w:r w:rsidRPr="00E66A91">
              <w:rPr>
                <w:rFonts w:asciiTheme="minorHAnsi" w:eastAsia="Calibri" w:hAnsiTheme="minorHAnsi" w:cstheme="minorHAnsi"/>
                <w:sz w:val="18"/>
                <w:szCs w:val="18"/>
              </w:rPr>
              <w:t>Concepto:</w:t>
            </w:r>
            <w:r>
              <w:rPr>
                <w:rFonts w:asciiTheme="minorHAnsi" w:eastAsia="Calibri" w:hAnsiTheme="minorHAnsi" w:cstheme="minorHAnsi"/>
                <w:b/>
                <w:sz w:val="18"/>
                <w:szCs w:val="18"/>
              </w:rPr>
              <w:t xml:space="preserve"> </w:t>
            </w:r>
            <w:r w:rsidR="007E70E1">
              <w:rPr>
                <w:rFonts w:asciiTheme="minorHAnsi" w:eastAsia="Calibri" w:hAnsiTheme="minorHAnsi" w:cstheme="minorHAnsi"/>
                <w:b/>
                <w:sz w:val="18"/>
                <w:szCs w:val="18"/>
              </w:rPr>
              <w:t>LICITACIONCOMPRAS</w:t>
            </w:r>
            <w:r>
              <w:rPr>
                <w:rFonts w:asciiTheme="minorHAnsi" w:eastAsia="Calibri" w:hAnsiTheme="minorHAnsi" w:cstheme="minorHAnsi"/>
                <w:b/>
                <w:sz w:val="18"/>
                <w:szCs w:val="18"/>
              </w:rPr>
              <w:t>4 LPN E-0</w:t>
            </w:r>
            <w:r w:rsidR="00D24893">
              <w:rPr>
                <w:rFonts w:asciiTheme="minorHAnsi" w:eastAsia="Calibri" w:hAnsiTheme="minorHAnsi" w:cstheme="minorHAnsi"/>
                <w:b/>
                <w:sz w:val="18"/>
                <w:szCs w:val="18"/>
              </w:rPr>
              <w:t>0</w:t>
            </w:r>
            <w:r w:rsidR="007E70E1">
              <w:rPr>
                <w:rFonts w:asciiTheme="minorHAnsi" w:eastAsia="Calibri" w:hAnsiTheme="minorHAnsi" w:cstheme="minorHAnsi"/>
                <w:b/>
                <w:sz w:val="18"/>
                <w:szCs w:val="18"/>
              </w:rPr>
              <w:t>5</w:t>
            </w:r>
            <w:r w:rsidRPr="00E66A91">
              <w:rPr>
                <w:rFonts w:asciiTheme="minorHAnsi" w:eastAsia="Calibri" w:hAnsiTheme="minorHAnsi" w:cstheme="minorHAnsi"/>
                <w:b/>
                <w:sz w:val="18"/>
                <w:szCs w:val="18"/>
              </w:rPr>
              <w:t>-</w:t>
            </w:r>
            <w:r w:rsidR="00D24893">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fecha señalada anteriormente, y deberán enviarse al correo </w:t>
      </w:r>
      <w:hyperlink r:id="rId10" w:history="1">
        <w:r w:rsidRPr="00E66A91">
          <w:rPr>
            <w:rStyle w:val="Hipervnculo"/>
            <w:rFonts w:asciiTheme="minorHAnsi" w:hAnsiTheme="minorHAnsi" w:cstheme="minorHAnsi"/>
            <w:sz w:val="17"/>
            <w:szCs w:val="17"/>
          </w:rPr>
          <w:t>brivera@correo.uaa.mx</w:t>
        </w:r>
      </w:hyperlink>
      <w:r w:rsidRPr="00E66A91">
        <w:rPr>
          <w:rFonts w:asciiTheme="minorHAnsi" w:hAnsiTheme="minorHAnsi" w:cstheme="minorHAnsi"/>
          <w:sz w:val="17"/>
          <w:szCs w:val="17"/>
        </w:rPr>
        <w:t xml:space="preserve"> y </w:t>
      </w:r>
      <w:r w:rsidRPr="00E66A91">
        <w:rPr>
          <w:rStyle w:val="Hipervnculo"/>
          <w:rFonts w:asciiTheme="minorHAnsi" w:hAnsiTheme="minorHAnsi" w:cstheme="minorHAnsi"/>
          <w:sz w:val="17"/>
          <w:szCs w:val="17"/>
        </w:rPr>
        <w:t>licitacionesuaa.correo.uaa.mx</w:t>
      </w:r>
      <w:r w:rsidRPr="00E66A91">
        <w:rPr>
          <w:rFonts w:asciiTheme="minorHAnsi" w:hAnsiTheme="minorHAnsi" w:cstheme="minorHAnsi"/>
          <w:sz w:val="17"/>
          <w:szCs w:val="17"/>
        </w:rPr>
        <w:t xml:space="preserve"> a más tardar el </w:t>
      </w:r>
      <w:r w:rsidR="007E70E1">
        <w:rPr>
          <w:rFonts w:asciiTheme="minorHAnsi" w:hAnsiTheme="minorHAnsi" w:cstheme="minorHAnsi"/>
          <w:sz w:val="17"/>
          <w:szCs w:val="17"/>
        </w:rPr>
        <w:t>11</w:t>
      </w:r>
      <w:r w:rsidRPr="00FA71DF">
        <w:rPr>
          <w:rFonts w:asciiTheme="minorHAnsi" w:hAnsiTheme="minorHAnsi" w:cstheme="minorHAnsi"/>
          <w:sz w:val="17"/>
          <w:szCs w:val="17"/>
        </w:rPr>
        <w:t xml:space="preserve"> de </w:t>
      </w:r>
      <w:r w:rsidR="007E70E1">
        <w:rPr>
          <w:rFonts w:asciiTheme="minorHAnsi" w:hAnsiTheme="minorHAnsi" w:cstheme="minorHAnsi"/>
          <w:sz w:val="17"/>
          <w:szCs w:val="17"/>
        </w:rPr>
        <w:t>junio</w:t>
      </w:r>
      <w:r w:rsidRPr="00FA71DF">
        <w:rPr>
          <w:rFonts w:asciiTheme="minorHAnsi" w:hAnsiTheme="minorHAnsi" w:cstheme="minorHAnsi"/>
          <w:sz w:val="17"/>
          <w:szCs w:val="17"/>
        </w:rPr>
        <w:t xml:space="preserve"> de 20</w:t>
      </w:r>
      <w:r w:rsidR="00FD1BED">
        <w:rPr>
          <w:rFonts w:asciiTheme="minorHAnsi" w:hAnsiTheme="minorHAnsi" w:cstheme="minorHAnsi"/>
          <w:sz w:val="17"/>
          <w:szCs w:val="17"/>
        </w:rPr>
        <w:t>20</w:t>
      </w:r>
      <w:r w:rsidRPr="00FD1BED">
        <w:rPr>
          <w:rFonts w:asciiTheme="minorHAnsi" w:hAnsiTheme="minorHAnsi" w:cstheme="minorHAnsi"/>
          <w:sz w:val="17"/>
          <w:szCs w:val="17"/>
        </w:rPr>
        <w:t xml:space="preserve">, </w:t>
      </w:r>
      <w:r w:rsidRPr="00514088">
        <w:rPr>
          <w:rFonts w:asciiTheme="minorHAnsi" w:hAnsiTheme="minorHAnsi" w:cstheme="minorHAnsi"/>
          <w:b/>
          <w:sz w:val="17"/>
          <w:szCs w:val="17"/>
          <w:u w:val="single"/>
        </w:rPr>
        <w:t>a las 15:</w:t>
      </w:r>
      <w:r w:rsidRPr="00E66A91">
        <w:rPr>
          <w:rFonts w:asciiTheme="minorHAnsi" w:hAnsiTheme="minorHAnsi" w:cstheme="minorHAnsi"/>
          <w:b/>
          <w:sz w:val="17"/>
          <w:szCs w:val="17"/>
          <w:u w:val="single"/>
        </w:rPr>
        <w:t>00 horas</w:t>
      </w:r>
      <w:r w:rsidRPr="00E66A91">
        <w:rPr>
          <w:rFonts w:asciiTheme="minorHAnsi" w:hAnsiTheme="minorHAnsi" w:cstheme="minorHAnsi"/>
          <w:b/>
          <w:sz w:val="17"/>
          <w:szCs w:val="17"/>
        </w:rPr>
        <w:t>,</w:t>
      </w:r>
      <w:r w:rsidRPr="00E66A91">
        <w:rPr>
          <w:rFonts w:asciiTheme="minorHAnsi" w:hAnsiTheme="minorHAnsi" w:cstheme="minorHAnsi"/>
          <w:sz w:val="17"/>
          <w:szCs w:val="17"/>
        </w:rPr>
        <w:t xml:space="preserve"> para poder ser corroborados con el Departamento correspondiente.</w:t>
      </w:r>
      <w:r w:rsidRPr="00E66A91">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63BD8"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w:t>
      </w:r>
      <w:r w:rsidR="00DD3D46">
        <w:rPr>
          <w:rFonts w:asciiTheme="minorHAnsi" w:hAnsiTheme="minorHAnsi" w:cstheme="minorHAnsi"/>
          <w:b w:val="0"/>
          <w:sz w:val="18"/>
          <w:szCs w:val="18"/>
          <w:lang w:val="es-MX"/>
        </w:rPr>
        <w:t xml:space="preserve"> área requirente</w:t>
      </w:r>
      <w:r w:rsidR="008505AC">
        <w:rPr>
          <w:rFonts w:asciiTheme="minorHAnsi" w:hAnsiTheme="minorHAnsi" w:cstheme="minorHAnsi"/>
          <w:b w:val="0"/>
          <w:sz w:val="18"/>
          <w:szCs w:val="18"/>
          <w:lang w:val="es-MX"/>
        </w:rPr>
        <w:t xml:space="preserve">. </w:t>
      </w:r>
    </w:p>
    <w:p w:rsidR="00D000F9" w:rsidRPr="00663BD8" w:rsidRDefault="00D000F9" w:rsidP="00D000F9">
      <w:pPr>
        <w:autoSpaceDE w:val="0"/>
        <w:autoSpaceDN w:val="0"/>
        <w:adjustRightInd w:val="0"/>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3082"/>
        <w:gridCol w:w="482"/>
        <w:gridCol w:w="482"/>
        <w:gridCol w:w="1464"/>
      </w:tblGrid>
      <w:tr w:rsidR="00D000F9" w:rsidRPr="00E66A91" w:rsidTr="00D000F9">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D000F9">
        <w:trPr>
          <w:trHeight w:val="674"/>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D000F9">
      <w:pPr>
        <w:pStyle w:val="Ttulo3"/>
        <w:ind w:right="567"/>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lastRenderedPageBreak/>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 xml:space="preserve">VII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741338" w:rsidP="00D000F9">
      <w:pPr>
        <w:pStyle w:val="Ttulo6"/>
        <w:numPr>
          <w:ilvl w:val="0"/>
          <w:numId w:val="11"/>
        </w:numPr>
        <w:ind w:right="567"/>
        <w:rPr>
          <w:rFonts w:asciiTheme="minorHAnsi" w:hAnsiTheme="minorHAnsi" w:cstheme="minorHAnsi"/>
          <w:sz w:val="18"/>
          <w:szCs w:val="18"/>
        </w:rPr>
      </w:pPr>
      <w:r>
        <w:rPr>
          <w:rFonts w:asciiTheme="minorHAnsi" w:hAnsiTheme="minorHAnsi" w:cstheme="minorHAnsi"/>
          <w:sz w:val="18"/>
          <w:szCs w:val="18"/>
        </w:rPr>
        <w:t xml:space="preserve">VISITA Y </w:t>
      </w:r>
      <w:r w:rsidR="00D000F9"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741338" w:rsidRPr="00F750E3" w:rsidRDefault="00741338" w:rsidP="00741338">
      <w:pPr>
        <w:ind w:left="540" w:right="567"/>
        <w:jc w:val="both"/>
        <w:rPr>
          <w:rFonts w:asciiTheme="minorHAnsi" w:hAnsiTheme="minorHAnsi" w:cstheme="minorHAnsi"/>
          <w:sz w:val="18"/>
          <w:szCs w:val="18"/>
        </w:rPr>
      </w:pPr>
      <w:r>
        <w:rPr>
          <w:rFonts w:asciiTheme="minorHAnsi" w:hAnsiTheme="minorHAnsi" w:cstheme="minorHAnsi"/>
          <w:b/>
          <w:sz w:val="18"/>
          <w:szCs w:val="18"/>
        </w:rPr>
        <w:t xml:space="preserve">Visita: </w:t>
      </w:r>
      <w:r w:rsidRPr="00CA3A4B">
        <w:rPr>
          <w:rFonts w:asciiTheme="minorHAnsi" w:hAnsiTheme="minorHAnsi" w:cstheme="minorHAnsi"/>
          <w:b/>
          <w:sz w:val="18"/>
          <w:szCs w:val="18"/>
        </w:rPr>
        <w:t xml:space="preserve">El día </w:t>
      </w:r>
      <w:r>
        <w:rPr>
          <w:rFonts w:asciiTheme="minorHAnsi" w:hAnsiTheme="minorHAnsi" w:cstheme="minorHAnsi"/>
          <w:b/>
          <w:sz w:val="18"/>
          <w:szCs w:val="18"/>
        </w:rPr>
        <w:t xml:space="preserve">10 de junio de 2020 </w:t>
      </w:r>
      <w:r w:rsidRPr="00CA3A4B">
        <w:rPr>
          <w:rFonts w:asciiTheme="minorHAnsi" w:hAnsiTheme="minorHAnsi" w:cstheme="minorHAnsi"/>
          <w:sz w:val="18"/>
          <w:szCs w:val="18"/>
        </w:rPr>
        <w:t xml:space="preserve">se realizará la visita a los lugares en donde se realizará la entrega e instalación de los bienes, el punto de reunión será a las </w:t>
      </w:r>
      <w:r w:rsidRPr="00CA3A4B">
        <w:rPr>
          <w:rFonts w:asciiTheme="minorHAnsi" w:hAnsiTheme="minorHAnsi" w:cstheme="minorHAnsi"/>
          <w:b/>
          <w:sz w:val="18"/>
          <w:szCs w:val="18"/>
        </w:rPr>
        <w:t>9:00 horas</w:t>
      </w:r>
      <w:r w:rsidRPr="00CA3A4B">
        <w:rPr>
          <w:rFonts w:asciiTheme="minorHAnsi" w:hAnsiTheme="minorHAnsi" w:cstheme="minorHAnsi"/>
          <w:sz w:val="18"/>
          <w:szCs w:val="18"/>
        </w:rPr>
        <w:t xml:space="preserve"> en el Departamento de Compras de la Dirección General de Finanzas de la Universidad, Edificio 222 Planta Baja, se</w:t>
      </w:r>
      <w:r w:rsidRPr="001A2814">
        <w:rPr>
          <w:rFonts w:asciiTheme="minorHAnsi" w:hAnsiTheme="minorHAnsi" w:cstheme="minorHAnsi"/>
          <w:sz w:val="18"/>
          <w:szCs w:val="18"/>
        </w:rPr>
        <w:t xml:space="preserve"> </w:t>
      </w:r>
      <w:proofErr w:type="gramStart"/>
      <w:r w:rsidRPr="001A2814">
        <w:rPr>
          <w:rFonts w:asciiTheme="minorHAnsi" w:hAnsiTheme="minorHAnsi" w:cstheme="minorHAnsi"/>
          <w:sz w:val="18"/>
          <w:szCs w:val="18"/>
        </w:rPr>
        <w:t>pasara</w:t>
      </w:r>
      <w:proofErr w:type="gramEnd"/>
      <w:r w:rsidRPr="001A2814">
        <w:rPr>
          <w:rFonts w:asciiTheme="minorHAnsi" w:hAnsiTheme="minorHAnsi" w:cstheme="minorHAnsi"/>
          <w:sz w:val="18"/>
          <w:szCs w:val="18"/>
        </w:rPr>
        <w:t xml:space="preserve"> lista y después se iniciara el recorrido, es responsabilidad de los Licitantes acudir a dicho evento a fin de conocer los lugares en </w:t>
      </w:r>
      <w:r w:rsidRPr="00F750E3">
        <w:rPr>
          <w:rFonts w:asciiTheme="minorHAnsi" w:hAnsiTheme="minorHAnsi" w:cstheme="minorHAnsi"/>
          <w:sz w:val="18"/>
          <w:szCs w:val="18"/>
        </w:rPr>
        <w:t>donde se realizará la entrega e instalación de los bienes.</w:t>
      </w:r>
    </w:p>
    <w:p w:rsidR="00741338" w:rsidRPr="00F750E3" w:rsidRDefault="00741338" w:rsidP="00741338">
      <w:pPr>
        <w:ind w:left="540" w:right="567"/>
        <w:jc w:val="both"/>
        <w:rPr>
          <w:rFonts w:asciiTheme="minorHAnsi" w:hAnsiTheme="minorHAnsi" w:cstheme="minorHAnsi"/>
          <w:sz w:val="18"/>
          <w:szCs w:val="18"/>
        </w:rPr>
      </w:pPr>
      <w:r w:rsidRPr="00F750E3">
        <w:rPr>
          <w:rFonts w:asciiTheme="minorHAnsi" w:hAnsiTheme="minorHAnsi" w:cstheme="minorHAnsi"/>
          <w:sz w:val="18"/>
          <w:szCs w:val="18"/>
        </w:rPr>
        <w:t xml:space="preserve"> </w:t>
      </w:r>
    </w:p>
    <w:p w:rsidR="00741338" w:rsidRPr="00F750E3" w:rsidRDefault="00741338" w:rsidP="00741338">
      <w:pPr>
        <w:ind w:left="540" w:right="567"/>
        <w:jc w:val="both"/>
        <w:rPr>
          <w:rFonts w:asciiTheme="minorHAnsi" w:hAnsiTheme="minorHAnsi" w:cstheme="minorHAnsi"/>
          <w:sz w:val="18"/>
          <w:szCs w:val="18"/>
        </w:rPr>
      </w:pPr>
      <w:r w:rsidRPr="00F750E3">
        <w:rPr>
          <w:rFonts w:asciiTheme="minorHAnsi" w:hAnsiTheme="minorHAnsi" w:cstheme="minorHAnsi"/>
          <w:sz w:val="18"/>
          <w:szCs w:val="18"/>
        </w:rPr>
        <w:t xml:space="preserve">Después de concluida la visita, se </w:t>
      </w:r>
      <w:proofErr w:type="gramStart"/>
      <w:r w:rsidRPr="00F750E3">
        <w:rPr>
          <w:rFonts w:asciiTheme="minorHAnsi" w:hAnsiTheme="minorHAnsi" w:cstheme="minorHAnsi"/>
          <w:sz w:val="18"/>
          <w:szCs w:val="18"/>
        </w:rPr>
        <w:t>entregara</w:t>
      </w:r>
      <w:proofErr w:type="gramEnd"/>
      <w:r w:rsidRPr="00F750E3">
        <w:rPr>
          <w:rFonts w:asciiTheme="minorHAnsi" w:hAnsiTheme="minorHAnsi" w:cstheme="minorHAnsi"/>
          <w:sz w:val="18"/>
          <w:szCs w:val="18"/>
        </w:rPr>
        <w:t xml:space="preserve"> constancia a los participantes que asistieron a dicho evento, que será firmado por el personal de la Dirección General de Infraestructura Universitaria y el Departamento de Compras, debiendo incluir copia de la misma en el sobre de su propuesta.</w:t>
      </w:r>
    </w:p>
    <w:p w:rsidR="00741338" w:rsidRPr="00F750E3" w:rsidRDefault="00741338" w:rsidP="00741338">
      <w:pPr>
        <w:ind w:left="540" w:right="567"/>
        <w:jc w:val="both"/>
        <w:rPr>
          <w:rFonts w:asciiTheme="minorHAnsi" w:hAnsiTheme="minorHAnsi" w:cstheme="minorHAnsi"/>
          <w:sz w:val="18"/>
          <w:szCs w:val="18"/>
        </w:rPr>
      </w:pPr>
      <w:r w:rsidRPr="00F750E3">
        <w:rPr>
          <w:rFonts w:asciiTheme="minorHAnsi" w:hAnsiTheme="minorHAnsi" w:cstheme="minorHAnsi"/>
          <w:sz w:val="18"/>
          <w:szCs w:val="18"/>
        </w:rPr>
        <w:t xml:space="preserve"> </w:t>
      </w:r>
    </w:p>
    <w:p w:rsidR="00741338" w:rsidRPr="001A2814" w:rsidRDefault="00741338" w:rsidP="00741338">
      <w:pPr>
        <w:ind w:left="540" w:right="567"/>
        <w:jc w:val="both"/>
        <w:rPr>
          <w:rFonts w:asciiTheme="minorHAnsi" w:hAnsiTheme="minorHAnsi" w:cstheme="minorHAnsi"/>
          <w:sz w:val="18"/>
          <w:szCs w:val="18"/>
        </w:rPr>
      </w:pPr>
      <w:r w:rsidRPr="00F750E3">
        <w:rPr>
          <w:rFonts w:asciiTheme="minorHAnsi" w:hAnsiTheme="minorHAnsi" w:cstheme="minorHAnsi"/>
          <w:sz w:val="18"/>
          <w:szCs w:val="18"/>
        </w:rPr>
        <w:t>En caso de no asistir, el Licitante deberá incluir un manifiesto bajo protesta de decir verdad que conoce los lugares en donde se realizará la entrega e instalación de los bienes, siendo su entera responsabilidad, presentar una propuesta acorde al lugar donde se realizará la entrega e instalación de los bienes de la Universidad.</w:t>
      </w:r>
    </w:p>
    <w:p w:rsidR="00741338" w:rsidRPr="00741338" w:rsidRDefault="00741338" w:rsidP="00D000F9">
      <w:pPr>
        <w:tabs>
          <w:tab w:val="left" w:pos="567"/>
        </w:tabs>
        <w:ind w:left="567" w:right="567" w:hanging="567"/>
        <w:jc w:val="both"/>
        <w:rPr>
          <w:rFonts w:asciiTheme="minorHAnsi" w:hAnsiTheme="minorHAnsi" w:cstheme="minorHAnsi"/>
          <w:sz w:val="18"/>
          <w:szCs w:val="18"/>
        </w:rPr>
      </w:pPr>
    </w:p>
    <w:p w:rsidR="00741338" w:rsidRPr="00741338" w:rsidRDefault="00741338" w:rsidP="00D000F9">
      <w:pPr>
        <w:tabs>
          <w:tab w:val="left" w:pos="567"/>
        </w:tabs>
        <w:ind w:left="567" w:right="567" w:hanging="567"/>
        <w:jc w:val="both"/>
        <w:rPr>
          <w:rFonts w:asciiTheme="minorHAnsi" w:hAnsiTheme="minorHAnsi" w:cstheme="minorHAnsi"/>
          <w:b/>
          <w:sz w:val="18"/>
          <w:szCs w:val="18"/>
          <w:lang w:val="es-MX"/>
        </w:rPr>
      </w:pPr>
      <w:r>
        <w:rPr>
          <w:rFonts w:asciiTheme="minorHAnsi" w:hAnsiTheme="minorHAnsi" w:cstheme="minorHAnsi"/>
          <w:sz w:val="18"/>
          <w:szCs w:val="18"/>
          <w:lang w:val="es-MX"/>
        </w:rPr>
        <w:tab/>
      </w:r>
      <w:r w:rsidRPr="00741338">
        <w:rPr>
          <w:rFonts w:asciiTheme="minorHAnsi" w:hAnsiTheme="minorHAnsi" w:cstheme="minorHAnsi"/>
          <w:b/>
          <w:sz w:val="18"/>
          <w:szCs w:val="18"/>
          <w:lang w:val="es-MX"/>
        </w:rPr>
        <w:t xml:space="preserve">Junta de </w:t>
      </w:r>
      <w:proofErr w:type="spellStart"/>
      <w:proofErr w:type="gramStart"/>
      <w:r w:rsidRPr="00741338">
        <w:rPr>
          <w:rFonts w:asciiTheme="minorHAnsi" w:hAnsiTheme="minorHAnsi" w:cstheme="minorHAnsi"/>
          <w:b/>
          <w:sz w:val="18"/>
          <w:szCs w:val="18"/>
          <w:lang w:val="es-MX"/>
        </w:rPr>
        <w:t>Aclraciones</w:t>
      </w:r>
      <w:proofErr w:type="spellEnd"/>
      <w:r w:rsidRPr="00741338">
        <w:rPr>
          <w:rFonts w:asciiTheme="minorHAnsi" w:hAnsiTheme="minorHAnsi" w:cstheme="minorHAnsi"/>
          <w:b/>
          <w:sz w:val="18"/>
          <w:szCs w:val="18"/>
          <w:lang w:val="es-MX"/>
        </w:rPr>
        <w:t xml:space="preserve"> :</w:t>
      </w:r>
      <w:proofErr w:type="gramEnd"/>
      <w:r w:rsidRPr="00741338">
        <w:rPr>
          <w:rFonts w:asciiTheme="minorHAnsi" w:hAnsiTheme="minorHAnsi" w:cstheme="minorHAnsi"/>
          <w:b/>
          <w:sz w:val="18"/>
          <w:szCs w:val="18"/>
          <w:lang w:val="es-MX"/>
        </w:rPr>
        <w:t xml:space="preserve"> </w:t>
      </w:r>
    </w:p>
    <w:p w:rsidR="00741338" w:rsidRPr="00E66A91" w:rsidRDefault="00741338"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Conforme a lo dispuesto por el artículo 52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la Junta de Aclaraciones se </w:t>
      </w:r>
      <w:r w:rsidRPr="00D649CE">
        <w:rPr>
          <w:rFonts w:asciiTheme="minorHAnsi" w:hAnsiTheme="minorHAnsi" w:cstheme="minorHAnsi"/>
          <w:sz w:val="18"/>
          <w:szCs w:val="18"/>
          <w:lang w:val="es-MX"/>
        </w:rPr>
        <w:t>celebrará el día</w:t>
      </w:r>
      <w:r w:rsidRPr="00D649CE">
        <w:rPr>
          <w:rFonts w:asciiTheme="minorHAnsi" w:hAnsiTheme="minorHAnsi" w:cstheme="minorHAnsi"/>
          <w:b/>
          <w:sz w:val="18"/>
          <w:szCs w:val="18"/>
          <w:lang w:val="es-MX"/>
        </w:rPr>
        <w:t xml:space="preserve"> </w:t>
      </w:r>
      <w:r w:rsidR="007E70E1">
        <w:rPr>
          <w:rFonts w:asciiTheme="minorHAnsi" w:hAnsiTheme="minorHAnsi" w:cstheme="minorHAnsi"/>
          <w:b/>
          <w:sz w:val="18"/>
          <w:szCs w:val="18"/>
          <w:lang w:val="es-MX"/>
        </w:rPr>
        <w:t>12</w:t>
      </w:r>
      <w:r w:rsidRPr="00D649CE">
        <w:rPr>
          <w:rFonts w:asciiTheme="minorHAnsi" w:hAnsiTheme="minorHAnsi" w:cstheme="minorHAnsi"/>
          <w:b/>
          <w:sz w:val="18"/>
          <w:szCs w:val="18"/>
          <w:lang w:val="es-MX"/>
        </w:rPr>
        <w:t xml:space="preserve"> de </w:t>
      </w:r>
      <w:r w:rsidR="007E70E1">
        <w:rPr>
          <w:rFonts w:asciiTheme="minorHAnsi" w:hAnsiTheme="minorHAnsi" w:cstheme="minorHAnsi"/>
          <w:b/>
          <w:sz w:val="18"/>
          <w:szCs w:val="18"/>
          <w:lang w:val="es-MX"/>
        </w:rPr>
        <w:t>junio</w:t>
      </w:r>
      <w:r w:rsidRPr="00D649CE">
        <w:rPr>
          <w:rFonts w:asciiTheme="minorHAnsi" w:hAnsiTheme="minorHAnsi" w:cstheme="minorHAnsi"/>
          <w:b/>
          <w:sz w:val="18"/>
          <w:szCs w:val="18"/>
          <w:lang w:val="es-MX"/>
        </w:rPr>
        <w:t xml:space="preserve"> de 20</w:t>
      </w:r>
      <w:r w:rsidR="003D7B7A">
        <w:rPr>
          <w:rFonts w:asciiTheme="minorHAnsi" w:hAnsiTheme="minorHAnsi" w:cstheme="minorHAnsi"/>
          <w:b/>
          <w:sz w:val="18"/>
          <w:szCs w:val="18"/>
          <w:lang w:val="es-MX"/>
        </w:rPr>
        <w:t>20</w:t>
      </w:r>
      <w:r w:rsidRPr="00D649CE">
        <w:rPr>
          <w:rFonts w:asciiTheme="minorHAnsi" w:hAnsiTheme="minorHAnsi" w:cstheme="minorHAnsi"/>
          <w:sz w:val="18"/>
          <w:szCs w:val="18"/>
          <w:lang w:val="es-MX"/>
        </w:rPr>
        <w:t xml:space="preserve">, a las </w:t>
      </w:r>
      <w:r w:rsidR="007E70E1">
        <w:rPr>
          <w:rFonts w:asciiTheme="minorHAnsi" w:hAnsiTheme="minorHAnsi" w:cstheme="minorHAnsi"/>
          <w:b/>
          <w:sz w:val="18"/>
          <w:szCs w:val="18"/>
          <w:lang w:val="es-MX"/>
        </w:rPr>
        <w:t>10</w:t>
      </w:r>
      <w:r w:rsidRPr="00D649CE">
        <w:rPr>
          <w:rFonts w:asciiTheme="minorHAnsi" w:hAnsiTheme="minorHAnsi" w:cstheme="minorHAnsi"/>
          <w:b/>
          <w:sz w:val="18"/>
          <w:szCs w:val="18"/>
          <w:lang w:val="es-MX"/>
        </w:rPr>
        <w:t>:00 horas</w:t>
      </w:r>
      <w:r w:rsidRPr="00D649CE">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la </w:t>
      </w:r>
      <w:r w:rsidRPr="00E66A91">
        <w:rPr>
          <w:rFonts w:asciiTheme="minorHAnsi" w:hAnsiTheme="minorHAnsi" w:cstheme="minorHAnsi"/>
          <w:b/>
          <w:sz w:val="18"/>
          <w:szCs w:val="18"/>
          <w:lang w:val="es-MX"/>
        </w:rPr>
        <w:t xml:space="preserve">Sala de </w:t>
      </w:r>
      <w:r>
        <w:rPr>
          <w:rFonts w:asciiTheme="minorHAnsi" w:hAnsiTheme="minorHAnsi" w:cstheme="minorHAnsi"/>
          <w:b/>
          <w:sz w:val="18"/>
          <w:szCs w:val="18"/>
          <w:lang w:val="es-MX"/>
        </w:rPr>
        <w:t>Licitaciones, Edificio 222 P.B.</w:t>
      </w:r>
      <w:r w:rsidRPr="00E66A91">
        <w:rPr>
          <w:rFonts w:asciiTheme="minorHAnsi" w:hAnsiTheme="minorHAnsi" w:cstheme="minorHAnsi"/>
          <w:b/>
          <w:sz w:val="18"/>
          <w:szCs w:val="18"/>
          <w:lang w:val="es-MX"/>
        </w:rPr>
        <w:t>,</w:t>
      </w:r>
      <w:r w:rsidRPr="00E66A91">
        <w:rPr>
          <w:rFonts w:asciiTheme="minorHAnsi" w:hAnsiTheme="minorHAnsi" w:cstheme="minorHAnsi"/>
          <w:sz w:val="18"/>
          <w:szCs w:val="18"/>
          <w:lang w:val="es-MX"/>
        </w:rPr>
        <w:t xml:space="preserve"> domicilio de la convocante.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tardar el </w:t>
      </w:r>
      <w:r w:rsidR="007E70E1">
        <w:rPr>
          <w:rFonts w:asciiTheme="minorHAnsi" w:hAnsiTheme="minorHAnsi" w:cstheme="minorHAnsi"/>
          <w:b/>
          <w:sz w:val="18"/>
          <w:szCs w:val="18"/>
          <w:lang w:val="es-MX"/>
        </w:rPr>
        <w:t>11</w:t>
      </w:r>
      <w:r w:rsidRPr="00D649CE">
        <w:rPr>
          <w:rFonts w:asciiTheme="minorHAnsi" w:hAnsiTheme="minorHAnsi" w:cstheme="minorHAnsi"/>
          <w:b/>
          <w:sz w:val="18"/>
          <w:szCs w:val="18"/>
          <w:lang w:val="es-MX"/>
        </w:rPr>
        <w:t xml:space="preserve"> de </w:t>
      </w:r>
      <w:r w:rsidR="007E70E1">
        <w:rPr>
          <w:rFonts w:asciiTheme="minorHAnsi" w:hAnsiTheme="minorHAnsi" w:cstheme="minorHAnsi"/>
          <w:b/>
          <w:sz w:val="18"/>
          <w:szCs w:val="18"/>
          <w:lang w:val="es-MX"/>
        </w:rPr>
        <w:t>junio</w:t>
      </w:r>
      <w:r w:rsidRPr="00D649CE">
        <w:rPr>
          <w:rFonts w:asciiTheme="minorHAnsi" w:hAnsiTheme="minorHAnsi" w:cstheme="minorHAnsi"/>
          <w:b/>
          <w:sz w:val="18"/>
          <w:szCs w:val="18"/>
          <w:lang w:val="es-MX"/>
        </w:rPr>
        <w:t xml:space="preserve"> de 20</w:t>
      </w:r>
      <w:r w:rsidR="003D7B7A">
        <w:rPr>
          <w:rFonts w:asciiTheme="minorHAnsi" w:hAnsiTheme="minorHAnsi" w:cstheme="minorHAnsi"/>
          <w:b/>
          <w:sz w:val="18"/>
          <w:szCs w:val="18"/>
          <w:lang w:val="es-MX"/>
        </w:rPr>
        <w:t>20</w:t>
      </w:r>
      <w:r w:rsidRPr="00D649CE">
        <w:rPr>
          <w:rFonts w:asciiTheme="minorHAnsi" w:hAnsiTheme="minorHAnsi" w:cstheme="minorHAnsi"/>
          <w:b/>
          <w:sz w:val="18"/>
          <w:szCs w:val="18"/>
          <w:lang w:val="es-MX"/>
        </w:rPr>
        <w:t xml:space="preserve"> a las </w:t>
      </w:r>
      <w:r w:rsidR="007E70E1">
        <w:rPr>
          <w:rFonts w:asciiTheme="minorHAnsi" w:hAnsiTheme="minorHAnsi" w:cstheme="minorHAnsi"/>
          <w:b/>
          <w:sz w:val="18"/>
          <w:szCs w:val="18"/>
          <w:lang w:val="es-MX"/>
        </w:rPr>
        <w:t>10</w:t>
      </w:r>
      <w:r w:rsidRPr="00D649CE">
        <w:rPr>
          <w:rFonts w:asciiTheme="minorHAnsi" w:hAnsiTheme="minorHAnsi" w:cstheme="minorHAnsi"/>
          <w:b/>
          <w:sz w:val="18"/>
          <w:szCs w:val="18"/>
          <w:lang w:val="es-MX"/>
        </w:rPr>
        <w:t>:00 horas</w:t>
      </w:r>
      <w:r w:rsidRPr="00D649CE">
        <w:rPr>
          <w:rFonts w:asciiTheme="minorHAnsi" w:hAnsiTheme="minorHAnsi" w:cstheme="minorHAnsi"/>
          <w:sz w:val="18"/>
          <w:szCs w:val="18"/>
          <w:lang w:val="es-MX"/>
        </w:rPr>
        <w:t>, las</w:t>
      </w:r>
      <w:r w:rsidRPr="00514088">
        <w:rPr>
          <w:rFonts w:asciiTheme="minorHAnsi" w:hAnsiTheme="minorHAnsi" w:cstheme="minorHAnsi"/>
          <w:sz w:val="18"/>
          <w:szCs w:val="18"/>
          <w:lang w:val="es-MX"/>
        </w:rPr>
        <w:t xml:space="preserve"> cuales deberán presentarse personalmente por escrito, en papel membretado, acompañadas del correspondiente</w:t>
      </w:r>
      <w:r w:rsidRPr="00E66A91">
        <w:rPr>
          <w:rFonts w:asciiTheme="minorHAnsi" w:hAnsiTheme="minorHAnsi" w:cstheme="minorHAnsi"/>
          <w:sz w:val="18"/>
          <w:szCs w:val="18"/>
          <w:lang w:val="es-MX"/>
        </w:rPr>
        <w:t xml:space="preserve"> cd, </w:t>
      </w:r>
      <w:proofErr w:type="spellStart"/>
      <w:r w:rsidRPr="00E66A91">
        <w:rPr>
          <w:rFonts w:asciiTheme="minorHAnsi" w:hAnsiTheme="minorHAnsi" w:cstheme="minorHAnsi"/>
          <w:sz w:val="18"/>
          <w:szCs w:val="18"/>
          <w:lang w:val="es-MX"/>
        </w:rPr>
        <w:t>usb</w:t>
      </w:r>
      <w:proofErr w:type="spellEnd"/>
      <w:r w:rsidRPr="00E66A91">
        <w:rPr>
          <w:rFonts w:asciiTheme="minorHAnsi" w:hAnsiTheme="minorHAnsi" w:cstheme="minorHAnsi"/>
          <w:sz w:val="18"/>
          <w:szCs w:val="18"/>
          <w:lang w:val="es-MX"/>
        </w:rPr>
        <w:t xml:space="preserve"> y otro medio en formato </w:t>
      </w:r>
      <w:proofErr w:type="spellStart"/>
      <w:r w:rsidRPr="00E66A91">
        <w:rPr>
          <w:rFonts w:asciiTheme="minorHAnsi" w:hAnsiTheme="minorHAnsi" w:cstheme="minorHAnsi"/>
          <w:sz w:val="18"/>
          <w:szCs w:val="18"/>
          <w:lang w:val="es-MX"/>
        </w:rPr>
        <w:t>word</w:t>
      </w:r>
      <w:proofErr w:type="spellEnd"/>
      <w:r w:rsidRPr="00E66A91">
        <w:rPr>
          <w:rFonts w:asciiTheme="minorHAnsi" w:hAnsiTheme="minorHAnsi" w:cstheme="minorHAnsi"/>
          <w:sz w:val="18"/>
          <w:szCs w:val="18"/>
          <w:lang w:val="es-MX"/>
        </w:rPr>
        <w:t xml:space="preserve">, en el Departamento de Compras de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B4623A"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B4623A"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1D0571" w:rsidRDefault="007E70E1" w:rsidP="00D000F9">
      <w:pPr>
        <w:numPr>
          <w:ilvl w:val="0"/>
          <w:numId w:val="19"/>
        </w:numPr>
        <w:tabs>
          <w:tab w:val="left" w:pos="567"/>
        </w:tabs>
        <w:ind w:right="567"/>
        <w:jc w:val="both"/>
        <w:rPr>
          <w:rStyle w:val="Hipervnculo"/>
          <w:rFonts w:asciiTheme="minorHAnsi" w:hAnsiTheme="minorHAnsi" w:cstheme="minorHAnsi"/>
          <w:sz w:val="17"/>
          <w:szCs w:val="17"/>
        </w:rPr>
      </w:pPr>
      <w:r w:rsidRPr="007E70E1">
        <w:rPr>
          <w:rStyle w:val="Hipervnculo"/>
          <w:rFonts w:asciiTheme="minorHAnsi" w:hAnsiTheme="minorHAnsi" w:cstheme="minorHAnsi"/>
          <w:sz w:val="17"/>
          <w:szCs w:val="17"/>
        </w:rPr>
        <w:t>ismael.rodriguez@edu.uaa.mx</w:t>
      </w:r>
    </w:p>
    <w:p w:rsidR="00D649CE" w:rsidRDefault="007E70E1" w:rsidP="007E70E1">
      <w:pPr>
        <w:numPr>
          <w:ilvl w:val="0"/>
          <w:numId w:val="19"/>
        </w:numPr>
        <w:tabs>
          <w:tab w:val="left" w:pos="567"/>
        </w:tabs>
        <w:ind w:right="567"/>
        <w:jc w:val="both"/>
        <w:rPr>
          <w:rStyle w:val="Hipervnculo"/>
          <w:rFonts w:asciiTheme="minorHAnsi" w:hAnsiTheme="minorHAnsi" w:cstheme="minorHAnsi"/>
          <w:sz w:val="17"/>
          <w:szCs w:val="17"/>
        </w:rPr>
      </w:pPr>
      <w:r w:rsidRPr="007E70E1">
        <w:rPr>
          <w:rStyle w:val="Hipervnculo"/>
          <w:rFonts w:asciiTheme="minorHAnsi" w:hAnsiTheme="minorHAnsi" w:cstheme="minorHAnsi"/>
          <w:sz w:val="17"/>
          <w:szCs w:val="17"/>
        </w:rPr>
        <w:t>otto.granadosfranco@edu.uaa.mx</w:t>
      </w:r>
      <w:r w:rsidR="00D649CE">
        <w:rPr>
          <w:rStyle w:val="Hipervnculo"/>
          <w:rFonts w:asciiTheme="minorHAnsi" w:hAnsiTheme="minorHAnsi" w:cstheme="minorHAnsi"/>
          <w:sz w:val="17"/>
          <w:szCs w:val="17"/>
        </w:rPr>
        <w:t xml:space="preserve"> </w:t>
      </w:r>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lastRenderedPageBreak/>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C364D5">
        <w:rPr>
          <w:rFonts w:asciiTheme="minorHAnsi" w:hAnsiTheme="minorHAnsi" w:cstheme="minorHAnsi"/>
          <w:color w:val="000000"/>
          <w:sz w:val="18"/>
          <w:szCs w:val="18"/>
        </w:rPr>
        <w:t xml:space="preserve">el día </w:t>
      </w:r>
      <w:r w:rsidR="007E70E1">
        <w:rPr>
          <w:rFonts w:asciiTheme="minorHAnsi" w:hAnsiTheme="minorHAnsi" w:cstheme="minorHAnsi"/>
          <w:b/>
          <w:color w:val="000000"/>
          <w:sz w:val="18"/>
          <w:szCs w:val="18"/>
        </w:rPr>
        <w:t>18</w:t>
      </w:r>
      <w:r w:rsidRPr="00C364D5">
        <w:rPr>
          <w:rFonts w:asciiTheme="minorHAnsi" w:hAnsiTheme="minorHAnsi" w:cstheme="minorHAnsi"/>
          <w:b/>
          <w:color w:val="000000"/>
          <w:sz w:val="18"/>
          <w:szCs w:val="18"/>
        </w:rPr>
        <w:t xml:space="preserve"> </w:t>
      </w:r>
      <w:r w:rsidRPr="00C364D5">
        <w:rPr>
          <w:rFonts w:asciiTheme="minorHAnsi" w:hAnsiTheme="minorHAnsi" w:cstheme="minorHAnsi"/>
          <w:b/>
          <w:sz w:val="18"/>
          <w:szCs w:val="18"/>
          <w:lang w:val="es-MX"/>
        </w:rPr>
        <w:t xml:space="preserve">de </w:t>
      </w:r>
      <w:r w:rsidR="007E70E1">
        <w:rPr>
          <w:rFonts w:asciiTheme="minorHAnsi" w:hAnsiTheme="minorHAnsi" w:cstheme="minorHAnsi"/>
          <w:b/>
          <w:sz w:val="18"/>
          <w:szCs w:val="18"/>
          <w:lang w:val="es-MX"/>
        </w:rPr>
        <w:t>junio</w:t>
      </w:r>
      <w:r w:rsidRPr="00C364D5">
        <w:rPr>
          <w:rFonts w:asciiTheme="minorHAnsi" w:hAnsiTheme="minorHAnsi" w:cstheme="minorHAnsi"/>
          <w:b/>
          <w:sz w:val="18"/>
          <w:szCs w:val="18"/>
          <w:lang w:val="es-MX"/>
        </w:rPr>
        <w:t xml:space="preserve"> de 20</w:t>
      </w:r>
      <w:r w:rsidR="00EB61E2">
        <w:rPr>
          <w:rFonts w:asciiTheme="minorHAnsi" w:hAnsiTheme="minorHAnsi" w:cstheme="minorHAnsi"/>
          <w:b/>
          <w:sz w:val="18"/>
          <w:szCs w:val="18"/>
          <w:lang w:val="es-MX"/>
        </w:rPr>
        <w:t>20</w:t>
      </w:r>
      <w:r w:rsidRPr="00C364D5">
        <w:rPr>
          <w:rFonts w:asciiTheme="minorHAnsi" w:hAnsiTheme="minorHAnsi" w:cstheme="minorHAnsi"/>
          <w:b/>
          <w:sz w:val="18"/>
          <w:szCs w:val="18"/>
          <w:lang w:val="es-MX"/>
        </w:rPr>
        <w:t xml:space="preserve"> </w:t>
      </w:r>
      <w:r w:rsidRPr="00C364D5">
        <w:rPr>
          <w:rFonts w:asciiTheme="minorHAnsi" w:hAnsiTheme="minorHAnsi" w:cstheme="minorHAnsi"/>
          <w:b/>
          <w:color w:val="000000"/>
          <w:sz w:val="18"/>
          <w:szCs w:val="18"/>
        </w:rPr>
        <w:t xml:space="preserve">a las </w:t>
      </w:r>
      <w:r w:rsidR="007E70E1">
        <w:rPr>
          <w:rFonts w:asciiTheme="minorHAnsi" w:hAnsiTheme="minorHAnsi" w:cstheme="minorHAnsi"/>
          <w:b/>
          <w:color w:val="000000"/>
          <w:sz w:val="18"/>
          <w:szCs w:val="18"/>
        </w:rPr>
        <w:t>10</w:t>
      </w:r>
      <w:r w:rsidRPr="00C364D5">
        <w:rPr>
          <w:rFonts w:asciiTheme="minorHAnsi" w:hAnsiTheme="minorHAnsi" w:cstheme="minorHAnsi"/>
          <w:b/>
          <w:color w:val="000000"/>
          <w:sz w:val="18"/>
          <w:szCs w:val="18"/>
        </w:rPr>
        <w:t>:00 horas</w:t>
      </w:r>
      <w:r w:rsidRPr="00C364D5">
        <w:rPr>
          <w:rFonts w:asciiTheme="minorHAnsi" w:hAnsiTheme="minorHAnsi" w:cstheme="minorHAnsi"/>
          <w:color w:val="000000"/>
          <w:sz w:val="18"/>
          <w:szCs w:val="18"/>
        </w:rPr>
        <w:t xml:space="preserve">, </w:t>
      </w:r>
      <w:r w:rsidRPr="00C364D5">
        <w:rPr>
          <w:rFonts w:asciiTheme="minorHAnsi" w:hAnsiTheme="minorHAnsi" w:cstheme="minorHAnsi"/>
          <w:b/>
          <w:sz w:val="18"/>
          <w:szCs w:val="18"/>
          <w:lang w:val="es-MX"/>
        </w:rPr>
        <w:t>Sala de Sala de Licitaciones, Edificio 222 P.B.</w:t>
      </w:r>
      <w:r w:rsidRPr="00C364D5">
        <w:rPr>
          <w:rFonts w:asciiTheme="minorHAnsi" w:hAnsiTheme="minorHAnsi" w:cstheme="minorHAnsi"/>
          <w:color w:val="000000"/>
          <w:sz w:val="18"/>
          <w:szCs w:val="18"/>
        </w:rPr>
        <w:t>,</w:t>
      </w:r>
      <w:r w:rsidRPr="00C364D5">
        <w:rPr>
          <w:rFonts w:asciiTheme="minorHAnsi" w:hAnsiTheme="minorHAnsi" w:cstheme="minorHAnsi"/>
          <w:b/>
          <w:sz w:val="18"/>
          <w:szCs w:val="18"/>
          <w:lang w:val="es-MX"/>
        </w:rPr>
        <w:t xml:space="preserve"> </w:t>
      </w:r>
      <w:r w:rsidRPr="00C364D5">
        <w:rPr>
          <w:rFonts w:asciiTheme="minorHAnsi" w:hAnsiTheme="minorHAnsi" w:cstheme="minorHAnsi"/>
          <w:color w:val="000000"/>
          <w:sz w:val="18"/>
          <w:szCs w:val="18"/>
        </w:rPr>
        <w:t xml:space="preserve">domicilio de </w:t>
      </w:r>
      <w:r w:rsidRPr="008505AC">
        <w:rPr>
          <w:rFonts w:asciiTheme="minorHAnsi" w:hAnsiTheme="minorHAnsi" w:cstheme="minorHAnsi"/>
          <w:color w:val="000000"/>
          <w:sz w:val="18"/>
          <w:szCs w:val="18"/>
        </w:rPr>
        <w:t xml:space="preserve">la convocante, los licitantes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el día </w:t>
      </w:r>
      <w:r w:rsidR="007E70E1">
        <w:rPr>
          <w:rFonts w:asciiTheme="minorHAnsi" w:hAnsiTheme="minorHAnsi" w:cstheme="minorHAnsi"/>
          <w:b/>
          <w:color w:val="000000"/>
          <w:sz w:val="18"/>
          <w:szCs w:val="18"/>
        </w:rPr>
        <w:t>22</w:t>
      </w:r>
      <w:r w:rsidRPr="00C364D5">
        <w:rPr>
          <w:rFonts w:asciiTheme="minorHAnsi" w:hAnsiTheme="minorHAnsi" w:cstheme="minorHAnsi"/>
          <w:b/>
          <w:sz w:val="18"/>
          <w:szCs w:val="18"/>
          <w:lang w:val="es-MX"/>
        </w:rPr>
        <w:t xml:space="preserve"> de </w:t>
      </w:r>
      <w:r w:rsidR="007E70E1">
        <w:rPr>
          <w:rFonts w:asciiTheme="minorHAnsi" w:hAnsiTheme="minorHAnsi" w:cstheme="minorHAnsi"/>
          <w:b/>
          <w:sz w:val="18"/>
          <w:szCs w:val="18"/>
          <w:lang w:val="es-MX"/>
        </w:rPr>
        <w:t>junio</w:t>
      </w:r>
      <w:r w:rsidRPr="00C364D5">
        <w:rPr>
          <w:rFonts w:asciiTheme="minorHAnsi" w:hAnsiTheme="minorHAnsi" w:cstheme="minorHAnsi"/>
          <w:b/>
          <w:sz w:val="18"/>
          <w:szCs w:val="18"/>
          <w:lang w:val="es-MX"/>
        </w:rPr>
        <w:t xml:space="preserve"> de 20</w:t>
      </w:r>
      <w:r w:rsidR="00EB61E2">
        <w:rPr>
          <w:rFonts w:asciiTheme="minorHAnsi" w:hAnsiTheme="minorHAnsi" w:cstheme="minorHAnsi"/>
          <w:b/>
          <w:sz w:val="18"/>
          <w:szCs w:val="18"/>
          <w:lang w:val="es-MX"/>
        </w:rPr>
        <w:t>20</w:t>
      </w:r>
      <w:r w:rsidRPr="00C364D5">
        <w:rPr>
          <w:rFonts w:asciiTheme="minorHAnsi" w:hAnsiTheme="minorHAnsi" w:cstheme="minorHAnsi"/>
          <w:b/>
          <w:sz w:val="18"/>
          <w:szCs w:val="18"/>
          <w:lang w:val="es-MX"/>
        </w:rPr>
        <w:t xml:space="preserve"> </w:t>
      </w:r>
      <w:r w:rsidRPr="00C364D5">
        <w:rPr>
          <w:rFonts w:asciiTheme="minorHAnsi" w:hAnsiTheme="minorHAnsi" w:cstheme="minorHAnsi"/>
          <w:b/>
          <w:color w:val="000000"/>
          <w:sz w:val="18"/>
          <w:szCs w:val="18"/>
        </w:rPr>
        <w:t xml:space="preserve">a las </w:t>
      </w:r>
      <w:r w:rsidR="008872F3">
        <w:rPr>
          <w:rFonts w:asciiTheme="minorHAnsi" w:hAnsiTheme="minorHAnsi" w:cstheme="minorHAnsi"/>
          <w:b/>
          <w:color w:val="000000"/>
          <w:sz w:val="18"/>
          <w:szCs w:val="18"/>
        </w:rPr>
        <w:t>1</w:t>
      </w:r>
      <w:r w:rsidR="007E70E1">
        <w:rPr>
          <w:rFonts w:asciiTheme="minorHAnsi" w:hAnsiTheme="minorHAnsi" w:cstheme="minorHAnsi"/>
          <w:b/>
          <w:color w:val="000000"/>
          <w:sz w:val="18"/>
          <w:szCs w:val="18"/>
        </w:rPr>
        <w:t>3</w:t>
      </w:r>
      <w:r w:rsidRPr="00C364D5">
        <w:rPr>
          <w:rFonts w:asciiTheme="minorHAnsi" w:hAnsiTheme="minorHAnsi" w:cstheme="minorHAnsi"/>
          <w:b/>
          <w:color w:val="000000"/>
          <w:sz w:val="18"/>
          <w:szCs w:val="18"/>
        </w:rPr>
        <w:t>:00 horas,</w:t>
      </w:r>
      <w:r w:rsidRPr="00C364D5">
        <w:rPr>
          <w:rFonts w:asciiTheme="minorHAnsi" w:hAnsiTheme="minorHAnsi" w:cstheme="minorHAnsi"/>
          <w:color w:val="000000"/>
          <w:sz w:val="18"/>
          <w:szCs w:val="18"/>
        </w:rPr>
        <w:t xml:space="preserve"> en la </w:t>
      </w:r>
      <w:r w:rsidRPr="00C364D5">
        <w:rPr>
          <w:rFonts w:asciiTheme="minorHAnsi" w:hAnsiTheme="minorHAnsi" w:cstheme="minorHAnsi"/>
          <w:b/>
          <w:sz w:val="18"/>
          <w:szCs w:val="18"/>
          <w:lang w:val="es-MX"/>
        </w:rPr>
        <w:t>Sala de</w:t>
      </w:r>
      <w:r w:rsidRPr="00514088">
        <w:rPr>
          <w:rFonts w:asciiTheme="minorHAnsi" w:hAnsiTheme="minorHAnsi" w:cstheme="minorHAnsi"/>
          <w:b/>
          <w:sz w:val="18"/>
          <w:szCs w:val="18"/>
          <w:lang w:val="es-MX"/>
        </w:rPr>
        <w:t xml:space="preserve"> Licitaciones, Edificio 222 P.B.</w:t>
      </w:r>
      <w:r w:rsidRPr="00514088">
        <w:rPr>
          <w:rFonts w:asciiTheme="minorHAnsi" w:hAnsiTheme="minorHAnsi" w:cstheme="minorHAnsi"/>
          <w:sz w:val="18"/>
          <w:szCs w:val="18"/>
          <w:lang w:val="es-MX"/>
        </w:rPr>
        <w:t xml:space="preserve"> domicilio de la convocante.  Se realizará de conformidad al artículo 57 de la Ley y podrá</w:t>
      </w:r>
      <w:r w:rsidRPr="00E66A91">
        <w:rPr>
          <w:rFonts w:asciiTheme="minorHAnsi" w:hAnsiTheme="minorHAnsi" w:cstheme="minorHAnsi"/>
          <w:sz w:val="18"/>
          <w:szCs w:val="18"/>
          <w:lang w:val="es-MX"/>
        </w:rPr>
        <w:t xml:space="preserve"> prorrogarse por una sola vez hasta por quince días naturales más.</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D000F9" w:rsidRPr="00E66A91" w:rsidRDefault="00D000F9" w:rsidP="00D000F9">
      <w:pPr>
        <w:tabs>
          <w:tab w:val="left" w:pos="567"/>
        </w:tabs>
        <w:ind w:left="567" w:right="567"/>
        <w:jc w:val="both"/>
        <w:rPr>
          <w:rFonts w:asciiTheme="minorHAnsi" w:hAnsiTheme="minorHAnsi" w:cstheme="minorHAnsi"/>
          <w:b/>
          <w:sz w:val="18"/>
          <w:szCs w:val="18"/>
          <w:lang w:val="es-MX"/>
        </w:rPr>
      </w:pPr>
    </w:p>
    <w:p w:rsidR="006D69FF" w:rsidRDefault="000D6860" w:rsidP="00D000F9">
      <w:pPr>
        <w:pStyle w:val="Default"/>
        <w:ind w:left="567"/>
        <w:rPr>
          <w:rFonts w:asciiTheme="minorHAnsi" w:hAnsiTheme="minorHAnsi" w:cstheme="minorHAnsi"/>
          <w:b/>
          <w:sz w:val="18"/>
          <w:szCs w:val="18"/>
        </w:rPr>
      </w:pPr>
      <w:r>
        <w:rPr>
          <w:rFonts w:asciiTheme="minorHAnsi" w:hAnsiTheme="minorHAnsi" w:cstheme="minorHAnsi"/>
          <w:b/>
          <w:sz w:val="18"/>
          <w:szCs w:val="18"/>
        </w:rPr>
        <w:t>La adjudicación de</w:t>
      </w:r>
      <w:r w:rsidR="00D000F9" w:rsidRPr="00DC027D">
        <w:rPr>
          <w:rFonts w:asciiTheme="minorHAnsi" w:hAnsiTheme="minorHAnsi" w:cstheme="minorHAnsi"/>
          <w:b/>
          <w:sz w:val="18"/>
          <w:szCs w:val="18"/>
        </w:rPr>
        <w:t xml:space="preserve"> esta licitación será </w:t>
      </w:r>
      <w:r w:rsidR="008872F3">
        <w:rPr>
          <w:rFonts w:asciiTheme="minorHAnsi" w:hAnsiTheme="minorHAnsi" w:cstheme="minorHAnsi"/>
          <w:b/>
          <w:sz w:val="18"/>
          <w:szCs w:val="18"/>
        </w:rPr>
        <w:t xml:space="preserve">en </w:t>
      </w:r>
      <w:proofErr w:type="gramStart"/>
      <w:r w:rsidR="008872F3">
        <w:rPr>
          <w:rFonts w:asciiTheme="minorHAnsi" w:hAnsiTheme="minorHAnsi" w:cstheme="minorHAnsi"/>
          <w:b/>
          <w:sz w:val="18"/>
          <w:szCs w:val="18"/>
        </w:rPr>
        <w:t>conjunto</w:t>
      </w:r>
      <w:r>
        <w:rPr>
          <w:rFonts w:asciiTheme="minorHAnsi" w:hAnsiTheme="minorHAnsi" w:cstheme="minorHAnsi"/>
          <w:b/>
          <w:sz w:val="18"/>
          <w:szCs w:val="18"/>
        </w:rPr>
        <w:t xml:space="preserve">  de</w:t>
      </w:r>
      <w:proofErr w:type="gramEnd"/>
      <w:r>
        <w:rPr>
          <w:rFonts w:asciiTheme="minorHAnsi" w:hAnsiTheme="minorHAnsi" w:cstheme="minorHAnsi"/>
          <w:b/>
          <w:sz w:val="18"/>
          <w:szCs w:val="18"/>
        </w:rPr>
        <w:t xml:space="preserve"> partidas a un solo Licitante (es decir a quien en conjunto de las partidas presente la propuesta solvente con precio más bajo)</w:t>
      </w:r>
      <w:r w:rsidR="009C7AE5">
        <w:rPr>
          <w:rFonts w:asciiTheme="minorHAnsi" w:hAnsiTheme="minorHAnsi" w:cstheme="minorHAnsi"/>
          <w:b/>
          <w:sz w:val="18"/>
          <w:szCs w:val="18"/>
        </w:rPr>
        <w:t>, de la siguiente manera:</w:t>
      </w:r>
    </w:p>
    <w:p w:rsidR="009C7AE5" w:rsidRDefault="009C7AE5" w:rsidP="00D000F9">
      <w:pPr>
        <w:pStyle w:val="Default"/>
        <w:ind w:left="567"/>
        <w:rPr>
          <w:rFonts w:asciiTheme="minorHAnsi" w:hAnsiTheme="minorHAnsi" w:cstheme="minorHAnsi"/>
          <w:b/>
          <w:sz w:val="18"/>
          <w:szCs w:val="18"/>
        </w:rPr>
      </w:pPr>
    </w:p>
    <w:tbl>
      <w:tblPr>
        <w:tblStyle w:val="Tablaconcuadrcula"/>
        <w:tblW w:w="0" w:type="auto"/>
        <w:tblInd w:w="567" w:type="dxa"/>
        <w:tblLook w:val="04A0" w:firstRow="1" w:lastRow="0" w:firstColumn="1" w:lastColumn="0" w:noHBand="0" w:noVBand="1"/>
      </w:tblPr>
      <w:tblGrid>
        <w:gridCol w:w="4686"/>
        <w:gridCol w:w="4711"/>
      </w:tblGrid>
      <w:tr w:rsidR="009C7AE5" w:rsidTr="00151BB6">
        <w:tc>
          <w:tcPr>
            <w:tcW w:w="4982" w:type="dxa"/>
            <w:shd w:val="clear" w:color="auto" w:fill="F2F2F2" w:themeFill="background1" w:themeFillShade="F2"/>
          </w:tcPr>
          <w:p w:rsidR="009C7AE5" w:rsidRPr="00151BB6" w:rsidRDefault="009C7AE5" w:rsidP="00151BB6">
            <w:pPr>
              <w:pStyle w:val="Default"/>
              <w:jc w:val="center"/>
              <w:rPr>
                <w:rFonts w:asciiTheme="minorHAnsi" w:hAnsiTheme="minorHAnsi" w:cstheme="minorHAnsi"/>
                <w:b/>
                <w:sz w:val="18"/>
                <w:szCs w:val="18"/>
              </w:rPr>
            </w:pPr>
            <w:r w:rsidRPr="00151BB6">
              <w:rPr>
                <w:rFonts w:asciiTheme="minorHAnsi" w:hAnsiTheme="minorHAnsi" w:cstheme="minorHAnsi"/>
                <w:b/>
                <w:sz w:val="18"/>
                <w:szCs w:val="18"/>
              </w:rPr>
              <w:t>Partidas</w:t>
            </w:r>
          </w:p>
        </w:tc>
        <w:tc>
          <w:tcPr>
            <w:tcW w:w="4982" w:type="dxa"/>
            <w:shd w:val="clear" w:color="auto" w:fill="F2F2F2" w:themeFill="background1" w:themeFillShade="F2"/>
          </w:tcPr>
          <w:p w:rsidR="009C7AE5" w:rsidRPr="00151BB6" w:rsidRDefault="009C7AE5" w:rsidP="00151BB6">
            <w:pPr>
              <w:pStyle w:val="Default"/>
              <w:jc w:val="center"/>
              <w:rPr>
                <w:rFonts w:asciiTheme="minorHAnsi" w:hAnsiTheme="minorHAnsi" w:cstheme="minorHAnsi"/>
                <w:b/>
                <w:sz w:val="18"/>
                <w:szCs w:val="18"/>
              </w:rPr>
            </w:pPr>
            <w:r w:rsidRPr="00151BB6">
              <w:rPr>
                <w:rFonts w:asciiTheme="minorHAnsi" w:hAnsiTheme="minorHAnsi" w:cstheme="minorHAnsi"/>
                <w:b/>
                <w:sz w:val="18"/>
                <w:szCs w:val="18"/>
              </w:rPr>
              <w:t>Adjudicación</w:t>
            </w:r>
          </w:p>
        </w:tc>
      </w:tr>
      <w:tr w:rsidR="009C7AE5" w:rsidTr="009C7AE5">
        <w:tc>
          <w:tcPr>
            <w:tcW w:w="4982" w:type="dxa"/>
          </w:tcPr>
          <w:p w:rsidR="009C7AE5" w:rsidRDefault="009C7AE5" w:rsidP="00D000F9">
            <w:pPr>
              <w:pStyle w:val="Default"/>
              <w:rPr>
                <w:rFonts w:asciiTheme="minorHAnsi" w:hAnsiTheme="minorHAnsi" w:cstheme="minorHAnsi"/>
                <w:b/>
                <w:sz w:val="18"/>
                <w:szCs w:val="18"/>
              </w:rPr>
            </w:pPr>
            <w:r>
              <w:rPr>
                <w:rFonts w:asciiTheme="minorHAnsi" w:hAnsiTheme="minorHAnsi" w:cstheme="minorHAnsi"/>
                <w:b/>
                <w:sz w:val="18"/>
                <w:szCs w:val="18"/>
              </w:rPr>
              <w:t>1 a 69</w:t>
            </w:r>
          </w:p>
        </w:tc>
        <w:tc>
          <w:tcPr>
            <w:tcW w:w="4982" w:type="dxa"/>
          </w:tcPr>
          <w:p w:rsidR="009C7AE5" w:rsidRDefault="009C7AE5" w:rsidP="00D000F9">
            <w:pPr>
              <w:pStyle w:val="Default"/>
              <w:rPr>
                <w:rFonts w:asciiTheme="minorHAnsi" w:hAnsiTheme="minorHAnsi" w:cstheme="minorHAnsi"/>
                <w:b/>
                <w:sz w:val="18"/>
                <w:szCs w:val="18"/>
              </w:rPr>
            </w:pPr>
            <w:r>
              <w:rPr>
                <w:rFonts w:asciiTheme="minorHAnsi" w:hAnsiTheme="minorHAnsi" w:cstheme="minorHAnsi"/>
                <w:b/>
                <w:sz w:val="18"/>
                <w:szCs w:val="18"/>
              </w:rPr>
              <w:t>En conjunto a un solo licitante</w:t>
            </w:r>
          </w:p>
        </w:tc>
      </w:tr>
      <w:tr w:rsidR="009C7AE5" w:rsidTr="009C7AE5">
        <w:tc>
          <w:tcPr>
            <w:tcW w:w="4982" w:type="dxa"/>
          </w:tcPr>
          <w:p w:rsidR="009C7AE5" w:rsidRDefault="009C7AE5" w:rsidP="00D000F9">
            <w:pPr>
              <w:pStyle w:val="Default"/>
              <w:rPr>
                <w:rFonts w:asciiTheme="minorHAnsi" w:hAnsiTheme="minorHAnsi" w:cstheme="minorHAnsi"/>
                <w:b/>
                <w:sz w:val="18"/>
                <w:szCs w:val="18"/>
              </w:rPr>
            </w:pPr>
            <w:r>
              <w:rPr>
                <w:rFonts w:asciiTheme="minorHAnsi" w:hAnsiTheme="minorHAnsi" w:cstheme="minorHAnsi"/>
                <w:b/>
                <w:sz w:val="18"/>
                <w:szCs w:val="18"/>
              </w:rPr>
              <w:t xml:space="preserve">70 a </w:t>
            </w:r>
            <w:r w:rsidR="009F2D9F">
              <w:rPr>
                <w:rFonts w:asciiTheme="minorHAnsi" w:hAnsiTheme="minorHAnsi" w:cstheme="minorHAnsi"/>
                <w:b/>
                <w:sz w:val="18"/>
                <w:szCs w:val="18"/>
              </w:rPr>
              <w:t>89</w:t>
            </w:r>
          </w:p>
        </w:tc>
        <w:tc>
          <w:tcPr>
            <w:tcW w:w="4982" w:type="dxa"/>
          </w:tcPr>
          <w:p w:rsidR="009C7AE5" w:rsidRDefault="00151BB6" w:rsidP="00D000F9">
            <w:pPr>
              <w:pStyle w:val="Default"/>
              <w:rPr>
                <w:rFonts w:asciiTheme="minorHAnsi" w:hAnsiTheme="minorHAnsi" w:cstheme="minorHAnsi"/>
                <w:b/>
                <w:sz w:val="18"/>
                <w:szCs w:val="18"/>
              </w:rPr>
            </w:pPr>
            <w:r>
              <w:rPr>
                <w:rFonts w:asciiTheme="minorHAnsi" w:hAnsiTheme="minorHAnsi" w:cstheme="minorHAnsi"/>
                <w:b/>
                <w:sz w:val="18"/>
                <w:szCs w:val="18"/>
              </w:rPr>
              <w:t>En conjunto a un solo licitante</w:t>
            </w:r>
          </w:p>
        </w:tc>
      </w:tr>
    </w:tbl>
    <w:p w:rsidR="008872F3" w:rsidRDefault="008872F3" w:rsidP="00D000F9">
      <w:pPr>
        <w:pStyle w:val="Default"/>
        <w:ind w:left="567"/>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lastRenderedPageBreak/>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E66A91" w:rsidRDefault="001D0571" w:rsidP="00D000F9">
            <w:pPr>
              <w:ind w:right="567"/>
              <w:jc w:val="both"/>
              <w:rPr>
                <w:rFonts w:asciiTheme="minorHAnsi" w:eastAsia="Calibri" w:hAnsiTheme="minorHAnsi" w:cstheme="minorHAnsi"/>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2</w:t>
            </w:r>
          </w:p>
        </w:tc>
        <w:tc>
          <w:tcPr>
            <w:tcW w:w="3971" w:type="pct"/>
            <w:shd w:val="clear" w:color="auto" w:fill="auto"/>
            <w:vAlign w:val="center"/>
          </w:tcPr>
          <w:p w:rsidR="00D000F9" w:rsidRPr="00E66A91" w:rsidRDefault="00D000F9" w:rsidP="00D000F9">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p>
          <w:p w:rsidR="00D000F9" w:rsidRPr="00E66A91" w:rsidRDefault="00D000F9" w:rsidP="00D000F9">
            <w:pPr>
              <w:ind w:right="567"/>
              <w:jc w:val="both"/>
              <w:rPr>
                <w:rFonts w:asciiTheme="minorHAnsi" w:eastAsia="Calibri" w:hAnsiTheme="minorHAnsi" w:cstheme="minorHAnsi"/>
                <w:b/>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732CA4">
              <w:rPr>
                <w:rFonts w:asciiTheme="minorHAnsi" w:eastAsia="Calibri" w:hAnsiTheme="minorHAnsi" w:cstheme="minorHAnsi"/>
                <w:color w:val="000000"/>
                <w:sz w:val="18"/>
                <w:szCs w:val="18"/>
              </w:rPr>
              <w:t xml:space="preserve">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 </w:t>
            </w:r>
            <w:r w:rsidR="00CC48CB">
              <w:rPr>
                <w:rFonts w:asciiTheme="minorHAnsi" w:eastAsia="Calibri" w:hAnsiTheme="minorHAnsi" w:cstheme="minorHAnsi"/>
                <w:color w:val="000000"/>
                <w:sz w:val="18"/>
                <w:szCs w:val="18"/>
              </w:rPr>
              <w:t>(Original y copia)</w:t>
            </w:r>
          </w:p>
          <w:p w:rsidR="00CC48CB" w:rsidRDefault="00CC48CB" w:rsidP="00D000F9">
            <w:pPr>
              <w:ind w:right="567"/>
              <w:jc w:val="both"/>
              <w:rPr>
                <w:rFonts w:asciiTheme="minorHAnsi" w:eastAsia="Calibri" w:hAnsiTheme="minorHAnsi" w:cstheme="minorHAnsi"/>
                <w:color w:val="000000"/>
                <w:sz w:val="18"/>
                <w:szCs w:val="18"/>
              </w:rPr>
            </w:pPr>
          </w:p>
          <w:p w:rsidR="00D000F9" w:rsidRPr="00732CA4" w:rsidRDefault="00D000F9" w:rsidP="00D000F9">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Registro Federal de Contribuyentes del licitante que participe en el procedimiento de licitación. </w:t>
            </w:r>
          </w:p>
          <w:p w:rsidR="00D000F9" w:rsidRPr="00E66A91" w:rsidRDefault="00D000F9" w:rsidP="00D000F9">
            <w:pPr>
              <w:ind w:right="567"/>
              <w:jc w:val="both"/>
              <w:rPr>
                <w:rFonts w:asciiTheme="minorHAnsi" w:eastAsia="Calibri" w:hAnsiTheme="minorHAnsi" w:cstheme="minorHAnsi"/>
                <w:color w:val="000000"/>
                <w:sz w:val="16"/>
                <w:szCs w:val="16"/>
              </w:rPr>
            </w:pPr>
            <w:r w:rsidRPr="00E66A91">
              <w:rPr>
                <w:rFonts w:asciiTheme="minorHAnsi" w:eastAsia="Calibri" w:hAnsiTheme="minorHAnsi" w:cstheme="minorHAnsi"/>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w:t>
            </w:r>
            <w:r w:rsidRPr="00E66A91">
              <w:rPr>
                <w:rFonts w:asciiTheme="minorHAnsi" w:eastAsia="Calibri" w:hAnsiTheme="minorHAnsi" w:cstheme="minorHAnsi"/>
                <w:b/>
                <w:color w:val="000000"/>
                <w:sz w:val="16"/>
                <w:szCs w:val="16"/>
              </w:rPr>
              <w:t>carta poder</w:t>
            </w:r>
            <w:r w:rsidRPr="00E66A91">
              <w:rPr>
                <w:rFonts w:asciiTheme="minorHAnsi" w:eastAsia="Calibri" w:hAnsiTheme="minorHAnsi" w:cstheme="minorHAnsi"/>
                <w:color w:val="000000"/>
                <w:sz w:val="16"/>
                <w:szCs w:val="16"/>
              </w:rPr>
              <w:t xml:space="preserve"> </w:t>
            </w:r>
            <w:r w:rsidRPr="00E66A91">
              <w:rPr>
                <w:rFonts w:asciiTheme="minorHAnsi" w:eastAsia="Calibri" w:hAnsiTheme="minorHAnsi" w:cstheme="minorHAnsi"/>
                <w:b/>
                <w:color w:val="000000"/>
                <w:sz w:val="16"/>
                <w:szCs w:val="16"/>
              </w:rPr>
              <w:t>simple</w:t>
            </w:r>
            <w:r w:rsidRPr="00E66A91">
              <w:rPr>
                <w:rFonts w:asciiTheme="minorHAnsi" w:eastAsia="Calibri" w:hAnsiTheme="minorHAnsi" w:cstheme="minorHAnsi"/>
                <w:color w:val="000000"/>
                <w:sz w:val="16"/>
                <w:szCs w:val="16"/>
              </w:rPr>
              <w:t xml:space="preserve">, debidamente </w:t>
            </w:r>
            <w:proofErr w:type="spellStart"/>
            <w:r w:rsidRPr="00E66A91">
              <w:rPr>
                <w:rFonts w:asciiTheme="minorHAnsi" w:eastAsia="Calibri" w:hAnsiTheme="minorHAnsi" w:cstheme="minorHAnsi"/>
                <w:color w:val="000000"/>
                <w:sz w:val="16"/>
                <w:szCs w:val="16"/>
              </w:rPr>
              <w:t>requisitada</w:t>
            </w:r>
            <w:proofErr w:type="spellEnd"/>
            <w:r w:rsidRPr="00E66A91">
              <w:rPr>
                <w:rFonts w:asciiTheme="minorHAnsi" w:eastAsia="Calibri" w:hAnsiTheme="minorHAnsi" w:cstheme="minorHAnsi"/>
                <w:color w:val="000000"/>
                <w:sz w:val="16"/>
                <w:szCs w:val="16"/>
              </w:rPr>
              <w:t xml:space="preserve"> de acuerdo al formato</w:t>
            </w:r>
            <w:r w:rsidRPr="00E66A91">
              <w:rPr>
                <w:rFonts w:asciiTheme="minorHAnsi" w:eastAsia="Calibri" w:hAnsiTheme="minorHAnsi" w:cstheme="minorHAnsi"/>
                <w:b/>
                <w:color w:val="000000"/>
                <w:sz w:val="16"/>
                <w:szCs w:val="16"/>
              </w:rPr>
              <w:t xml:space="preserve"> </w:t>
            </w:r>
            <w:r w:rsidRPr="00E66A91">
              <w:rPr>
                <w:rFonts w:asciiTheme="minorHAnsi" w:eastAsia="Calibri" w:hAnsiTheme="minorHAnsi" w:cstheme="minorHAnsi"/>
                <w:color w:val="000000"/>
                <w:sz w:val="16"/>
                <w:szCs w:val="16"/>
              </w:rPr>
              <w:t xml:space="preserve">anexo a estas bases, </w:t>
            </w:r>
            <w:r w:rsidRPr="00E66A91">
              <w:rPr>
                <w:rFonts w:asciiTheme="minorHAnsi" w:eastAsia="Calibri" w:hAnsiTheme="minorHAnsi" w:cstheme="minorHAnsi"/>
                <w:b/>
                <w:color w:val="000000"/>
                <w:sz w:val="16"/>
                <w:szCs w:val="16"/>
              </w:rPr>
              <w:t>acompañada de las dos identificaciones originales y copias, la del licitante o su representante legal o común que firme la propuesta, y la de la persona que asista a presentar la propuesta.</w:t>
            </w:r>
            <w:r w:rsidRPr="00E66A91">
              <w:rPr>
                <w:rFonts w:asciiTheme="minorHAnsi" w:eastAsia="Calibri" w:hAnsiTheme="minorHAnsi" w:cstheme="minorHAnsi"/>
                <w:color w:val="000000"/>
                <w:sz w:val="16"/>
                <w:szCs w:val="16"/>
              </w:rPr>
              <w:t xml:space="preserve">  En caso de faltar esta última, la persona que presente la propuesta solo podrá participar en el desarrollo del acto con carácter de oyente.</w:t>
            </w:r>
          </w:p>
          <w:p w:rsidR="00D000F9" w:rsidRPr="00E66A91" w:rsidRDefault="00D000F9" w:rsidP="00D000F9">
            <w:pPr>
              <w:ind w:right="567"/>
              <w:jc w:val="both"/>
              <w:rPr>
                <w:rFonts w:asciiTheme="minorHAnsi" w:eastAsia="Calibri" w:hAnsiTheme="minorHAnsi" w:cstheme="minorHAnsi"/>
                <w:color w:val="000000"/>
                <w:sz w:val="16"/>
                <w:szCs w:val="16"/>
              </w:rPr>
            </w:pPr>
          </w:p>
          <w:p w:rsidR="00D000F9" w:rsidRPr="00E66A91" w:rsidRDefault="00D000F9" w:rsidP="00D000F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En caso de personas morales, incluir el acta constitutiva de la</w:t>
            </w:r>
          </w:p>
          <w:p w:rsidR="00D000F9" w:rsidRPr="00E66A91" w:rsidRDefault="00D000F9" w:rsidP="00D000F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sz w:val="18"/>
                <w:szCs w:val="18"/>
                <w:lang w:val="es-MX" w:eastAsia="es-MX"/>
              </w:rPr>
              <w:t>empresa y el poder del representante legal.</w:t>
            </w:r>
            <w:r w:rsidR="00CC48CB">
              <w:rPr>
                <w:rFonts w:asciiTheme="minorHAnsi" w:hAnsiTheme="minorHAnsi" w:cstheme="minorHAnsi"/>
                <w:sz w:val="18"/>
                <w:szCs w:val="18"/>
                <w:lang w:val="es-MX" w:eastAsia="es-MX"/>
              </w:rPr>
              <w:t xml:space="preserve"> Copia </w:t>
            </w:r>
          </w:p>
          <w:p w:rsidR="00D000F9" w:rsidRPr="00E66A91" w:rsidRDefault="00D000F9" w:rsidP="00D000F9">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Acta de nacimiento.</w:t>
            </w:r>
            <w:r w:rsidR="00CC48CB">
              <w:rPr>
                <w:rFonts w:asciiTheme="minorHAnsi" w:hAnsiTheme="minorHAnsi" w:cstheme="minorHAnsi"/>
                <w:sz w:val="18"/>
                <w:szCs w:val="18"/>
                <w:lang w:val="es-MX" w:eastAsia="es-MX"/>
              </w:rPr>
              <w:t xml:space="preserve"> Copia </w:t>
            </w:r>
          </w:p>
          <w:p w:rsidR="00D000F9" w:rsidRDefault="00D000F9" w:rsidP="00D000F9">
            <w:pPr>
              <w:ind w:right="567"/>
              <w:rPr>
                <w:rFonts w:asciiTheme="minorHAnsi" w:eastAsia="Calibri" w:hAnsiTheme="minorHAnsi" w:cstheme="minorHAnsi"/>
                <w:b/>
                <w:color w:val="000000"/>
                <w:sz w:val="18"/>
                <w:szCs w:val="18"/>
              </w:rPr>
            </w:pPr>
          </w:p>
          <w:p w:rsidR="00C2010C" w:rsidRDefault="00C2010C" w:rsidP="00C2010C">
            <w:pPr>
              <w:ind w:right="567"/>
              <w:rPr>
                <w:rFonts w:asciiTheme="minorHAnsi" w:eastAsia="Calibri" w:hAnsiTheme="minorHAnsi" w:cstheme="minorHAnsi"/>
                <w:sz w:val="14"/>
                <w:szCs w:val="14"/>
              </w:rPr>
            </w:pPr>
            <w:r>
              <w:rPr>
                <w:rFonts w:asciiTheme="minorHAnsi" w:eastAsia="Calibri" w:hAnsiTheme="minorHAnsi" w:cstheme="minorHAnsi"/>
                <w:sz w:val="14"/>
                <w:szCs w:val="14"/>
              </w:rPr>
              <w:t xml:space="preserve">Con el RFC y/o el acta constitutiva, se deberá contar con la información en </w:t>
            </w:r>
            <w:r w:rsidRPr="00C2010C">
              <w:rPr>
                <w:rFonts w:asciiTheme="minorHAnsi" w:eastAsia="Calibri" w:hAnsiTheme="minorHAnsi" w:cstheme="minorHAnsi"/>
                <w:sz w:val="14"/>
                <w:szCs w:val="14"/>
              </w:rPr>
              <w:t xml:space="preserve">donde pueda corroborarse que su objeto social </w:t>
            </w:r>
            <w:r>
              <w:rPr>
                <w:rFonts w:asciiTheme="minorHAnsi" w:eastAsia="Calibri" w:hAnsiTheme="minorHAnsi" w:cstheme="minorHAnsi"/>
                <w:sz w:val="14"/>
                <w:szCs w:val="14"/>
              </w:rPr>
              <w:t>y/</w:t>
            </w:r>
            <w:proofErr w:type="gramStart"/>
            <w:r>
              <w:rPr>
                <w:rFonts w:asciiTheme="minorHAnsi" w:eastAsia="Calibri" w:hAnsiTheme="minorHAnsi" w:cstheme="minorHAnsi"/>
                <w:sz w:val="14"/>
                <w:szCs w:val="14"/>
              </w:rPr>
              <w:t>o  actividad</w:t>
            </w:r>
            <w:proofErr w:type="gramEnd"/>
            <w:r>
              <w:rPr>
                <w:rFonts w:asciiTheme="minorHAnsi" w:eastAsia="Calibri" w:hAnsiTheme="minorHAnsi" w:cstheme="minorHAnsi"/>
                <w:sz w:val="14"/>
                <w:szCs w:val="14"/>
              </w:rPr>
              <w:t xml:space="preserve"> </w:t>
            </w:r>
            <w:r w:rsidRPr="00C2010C">
              <w:rPr>
                <w:rFonts w:asciiTheme="minorHAnsi" w:eastAsia="Calibri" w:hAnsiTheme="minorHAnsi" w:cstheme="minorHAnsi"/>
                <w:sz w:val="14"/>
                <w:szCs w:val="14"/>
              </w:rPr>
              <w:t>corresponde a los relacionados con el servicio objeto de esta licitación.</w:t>
            </w:r>
          </w:p>
          <w:p w:rsidR="001D0571" w:rsidRPr="00E66A91" w:rsidRDefault="001D0571" w:rsidP="00C2010C">
            <w:pPr>
              <w:ind w:right="567"/>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Pr="00E66A91" w:rsidRDefault="00D000F9" w:rsidP="00D000F9">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CD7822" w:rsidRPr="00E66A91" w:rsidTr="00587397">
        <w:tc>
          <w:tcPr>
            <w:tcW w:w="483" w:type="pct"/>
            <w:shd w:val="clear" w:color="auto" w:fill="auto"/>
          </w:tcPr>
          <w:p w:rsidR="00CD7822" w:rsidRDefault="00CD7822" w:rsidP="00587397">
            <w:pPr>
              <w:ind w:right="-91"/>
              <w:jc w:val="center"/>
              <w:rPr>
                <w:rFonts w:asciiTheme="minorHAnsi" w:eastAsia="Calibri" w:hAnsiTheme="minorHAnsi" w:cstheme="minorHAnsi"/>
                <w:b/>
                <w:color w:val="000000"/>
                <w:sz w:val="18"/>
                <w:szCs w:val="18"/>
              </w:rPr>
            </w:pPr>
          </w:p>
          <w:p w:rsidR="00CD7822" w:rsidRDefault="00CD7822" w:rsidP="00587397">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4.1</w:t>
            </w:r>
          </w:p>
          <w:p w:rsidR="00CD7822" w:rsidRPr="00E66A91" w:rsidRDefault="00CD7822" w:rsidP="00587397">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CD7822" w:rsidRDefault="00CD7822" w:rsidP="00CD7822">
            <w:pPr>
              <w:pStyle w:val="Default"/>
              <w:rPr>
                <w:rFonts w:asciiTheme="minorHAnsi" w:eastAsia="Calibri" w:hAnsiTheme="minorHAnsi" w:cstheme="minorHAnsi"/>
                <w:sz w:val="18"/>
                <w:szCs w:val="18"/>
                <w:lang w:val="es-ES" w:eastAsia="es-ES"/>
              </w:rPr>
            </w:pPr>
          </w:p>
          <w:p w:rsidR="00CD7822" w:rsidRPr="00CA3A4B" w:rsidRDefault="00CD7822" w:rsidP="00CD7822">
            <w:pPr>
              <w:pStyle w:val="Default"/>
              <w:rPr>
                <w:rFonts w:asciiTheme="minorHAnsi" w:eastAsia="Calibri" w:hAnsiTheme="minorHAnsi" w:cstheme="minorHAnsi"/>
                <w:sz w:val="18"/>
                <w:szCs w:val="18"/>
                <w:lang w:val="es-ES" w:eastAsia="es-ES"/>
              </w:rPr>
            </w:pPr>
            <w:r w:rsidRPr="00CA3A4B">
              <w:rPr>
                <w:rFonts w:asciiTheme="minorHAnsi" w:eastAsia="Calibri" w:hAnsiTheme="minorHAnsi" w:cstheme="minorHAnsi"/>
                <w:sz w:val="18"/>
                <w:szCs w:val="18"/>
                <w:lang w:val="es-ES" w:eastAsia="es-ES"/>
              </w:rPr>
              <w:t xml:space="preserve">Constancia de Visita al lugar en donde se realizará la entrega e instalación de los bienes, del día </w:t>
            </w:r>
            <w:r>
              <w:rPr>
                <w:rFonts w:asciiTheme="minorHAnsi" w:eastAsia="Calibri" w:hAnsiTheme="minorHAnsi" w:cstheme="minorHAnsi"/>
                <w:b/>
                <w:sz w:val="18"/>
                <w:szCs w:val="18"/>
                <w:lang w:val="es-ES" w:eastAsia="es-ES"/>
              </w:rPr>
              <w:t>10</w:t>
            </w:r>
            <w:r w:rsidRPr="00CA3A4B">
              <w:rPr>
                <w:rFonts w:asciiTheme="minorHAnsi" w:eastAsia="Calibri" w:hAnsiTheme="minorHAnsi" w:cstheme="minorHAnsi"/>
                <w:b/>
                <w:sz w:val="18"/>
                <w:szCs w:val="18"/>
                <w:lang w:val="es-ES" w:eastAsia="es-ES"/>
              </w:rPr>
              <w:t xml:space="preserve"> de </w:t>
            </w:r>
            <w:r>
              <w:rPr>
                <w:rFonts w:asciiTheme="minorHAnsi" w:eastAsia="Calibri" w:hAnsiTheme="minorHAnsi" w:cstheme="minorHAnsi"/>
                <w:b/>
                <w:sz w:val="18"/>
                <w:szCs w:val="18"/>
                <w:lang w:val="es-ES" w:eastAsia="es-ES"/>
              </w:rPr>
              <w:t xml:space="preserve">junio </w:t>
            </w:r>
            <w:r w:rsidRPr="00CA3A4B">
              <w:rPr>
                <w:rFonts w:asciiTheme="minorHAnsi" w:eastAsia="Calibri" w:hAnsiTheme="minorHAnsi" w:cstheme="minorHAnsi"/>
                <w:b/>
                <w:sz w:val="18"/>
                <w:szCs w:val="18"/>
                <w:lang w:val="es-ES" w:eastAsia="es-ES"/>
              </w:rPr>
              <w:t>de 2020</w:t>
            </w:r>
            <w:r w:rsidRPr="00CA3A4B">
              <w:rPr>
                <w:rFonts w:asciiTheme="minorHAnsi" w:eastAsia="Calibri" w:hAnsiTheme="minorHAnsi" w:cstheme="minorHAnsi"/>
                <w:sz w:val="18"/>
                <w:szCs w:val="18"/>
                <w:lang w:val="es-ES" w:eastAsia="es-ES"/>
              </w:rPr>
              <w:t>, emitido por el Departamento de Compras de la DGF y firma</w:t>
            </w:r>
            <w:r>
              <w:rPr>
                <w:rFonts w:asciiTheme="minorHAnsi" w:eastAsia="Calibri" w:hAnsiTheme="minorHAnsi" w:cstheme="minorHAnsi"/>
                <w:sz w:val="18"/>
                <w:szCs w:val="18"/>
                <w:lang w:val="es-ES" w:eastAsia="es-ES"/>
              </w:rPr>
              <w:t xml:space="preserve">do por la Dirección General de Difusión y </w:t>
            </w:r>
            <w:proofErr w:type="gramStart"/>
            <w:r>
              <w:rPr>
                <w:rFonts w:asciiTheme="minorHAnsi" w:eastAsia="Calibri" w:hAnsiTheme="minorHAnsi" w:cstheme="minorHAnsi"/>
                <w:sz w:val="18"/>
                <w:szCs w:val="18"/>
                <w:lang w:val="es-ES" w:eastAsia="es-ES"/>
              </w:rPr>
              <w:t xml:space="preserve">Vinculación, </w:t>
            </w:r>
            <w:r w:rsidRPr="00CA3A4B">
              <w:rPr>
                <w:rFonts w:asciiTheme="minorHAnsi" w:eastAsia="Calibri" w:hAnsiTheme="minorHAnsi" w:cstheme="minorHAnsi"/>
                <w:sz w:val="18"/>
                <w:szCs w:val="18"/>
                <w:lang w:val="es-ES" w:eastAsia="es-ES"/>
              </w:rPr>
              <w:t xml:space="preserve"> y</w:t>
            </w:r>
            <w:proofErr w:type="gramEnd"/>
            <w:r w:rsidRPr="00CA3A4B">
              <w:rPr>
                <w:rFonts w:asciiTheme="minorHAnsi" w:eastAsia="Calibri" w:hAnsiTheme="minorHAnsi" w:cstheme="minorHAnsi"/>
                <w:sz w:val="18"/>
                <w:szCs w:val="18"/>
                <w:lang w:val="es-ES" w:eastAsia="es-ES"/>
              </w:rPr>
              <w:t xml:space="preserve">/o manifiesto solicitado en el numeral VIII. </w:t>
            </w:r>
          </w:p>
          <w:p w:rsidR="00CD7822" w:rsidRPr="00CA3A4B" w:rsidRDefault="00CD7822" w:rsidP="00CD7822">
            <w:pPr>
              <w:ind w:right="567"/>
              <w:rPr>
                <w:rFonts w:asciiTheme="minorHAnsi" w:eastAsia="Calibri" w:hAnsiTheme="minorHAnsi" w:cstheme="minorHAnsi"/>
                <w:color w:val="000000"/>
                <w:sz w:val="18"/>
                <w:szCs w:val="18"/>
              </w:rPr>
            </w:pPr>
            <w:r w:rsidRPr="00CA3A4B">
              <w:rPr>
                <w:rFonts w:asciiTheme="minorHAnsi" w:eastAsia="Calibri" w:hAnsiTheme="minorHAnsi" w:cstheme="minorHAnsi"/>
                <w:color w:val="000000"/>
                <w:sz w:val="18"/>
                <w:szCs w:val="18"/>
              </w:rPr>
              <w:t xml:space="preserve">(Su omisión es causa de </w:t>
            </w:r>
            <w:proofErr w:type="spellStart"/>
            <w:r w:rsidRPr="00CA3A4B">
              <w:rPr>
                <w:rFonts w:asciiTheme="minorHAnsi" w:eastAsia="Calibri" w:hAnsiTheme="minorHAnsi" w:cstheme="minorHAnsi"/>
                <w:color w:val="000000"/>
                <w:sz w:val="18"/>
                <w:szCs w:val="18"/>
              </w:rPr>
              <w:t>desechamiento</w:t>
            </w:r>
            <w:proofErr w:type="spellEnd"/>
            <w:r w:rsidRPr="00CA3A4B">
              <w:rPr>
                <w:rFonts w:asciiTheme="minorHAnsi" w:eastAsia="Calibri" w:hAnsiTheme="minorHAnsi" w:cstheme="minorHAnsi"/>
                <w:color w:val="000000"/>
                <w:sz w:val="18"/>
                <w:szCs w:val="18"/>
              </w:rPr>
              <w:t xml:space="preserve">) </w:t>
            </w:r>
          </w:p>
          <w:p w:rsidR="00CD7822" w:rsidRPr="00E66A91" w:rsidRDefault="00CD7822" w:rsidP="00D000F9">
            <w:pPr>
              <w:ind w:right="567"/>
              <w:rPr>
                <w:rFonts w:asciiTheme="minorHAnsi" w:eastAsia="Calibri" w:hAnsiTheme="minorHAnsi" w:cstheme="minorHAnsi"/>
                <w:b/>
                <w:color w:val="000000"/>
                <w:sz w:val="18"/>
                <w:szCs w:val="18"/>
              </w:rPr>
            </w:pPr>
          </w:p>
        </w:tc>
        <w:tc>
          <w:tcPr>
            <w:tcW w:w="546" w:type="pct"/>
            <w:shd w:val="clear" w:color="auto" w:fill="auto"/>
          </w:tcPr>
          <w:p w:rsidR="00CD7822" w:rsidRDefault="00CD7822" w:rsidP="00D000F9">
            <w:pPr>
              <w:ind w:right="-91"/>
              <w:jc w:val="center"/>
              <w:rPr>
                <w:rFonts w:asciiTheme="minorHAnsi" w:eastAsia="Calibri" w:hAnsiTheme="minorHAnsi" w:cstheme="minorHAnsi"/>
                <w:b/>
                <w:color w:val="000000"/>
                <w:sz w:val="18"/>
                <w:szCs w:val="18"/>
              </w:rPr>
            </w:pPr>
          </w:p>
          <w:p w:rsidR="00CD7822" w:rsidRPr="00E66A91" w:rsidRDefault="00CD7822"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048D3" w:rsidRPr="00E66A91" w:rsidRDefault="00D048D3" w:rsidP="00D048D3">
            <w:pPr>
              <w:ind w:right="567"/>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6</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6"/>
                <w:szCs w:val="16"/>
              </w:rPr>
            </w:pPr>
            <w:r w:rsidRPr="00E66A91">
              <w:rPr>
                <w:rFonts w:asciiTheme="minorHAnsi" w:eastAsia="Calibri" w:hAnsiTheme="minorHAnsi" w:cstheme="minorHAnsi"/>
                <w:sz w:val="16"/>
                <w:szCs w:val="16"/>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E66A91">
              <w:rPr>
                <w:rFonts w:asciiTheme="minorHAnsi" w:eastAsia="Calibri" w:hAnsiTheme="minorHAnsi" w:cstheme="minorHAnsi"/>
                <w:b/>
                <w:sz w:val="16"/>
                <w:szCs w:val="16"/>
              </w:rPr>
              <w:t xml:space="preserve"> </w:t>
            </w:r>
            <w:r w:rsidRPr="00E66A91">
              <w:rPr>
                <w:rFonts w:asciiTheme="minorHAnsi" w:eastAsia="Calibri" w:hAnsiTheme="minorHAnsi" w:cstheme="minorHAnsi"/>
                <w:color w:val="000000"/>
                <w:sz w:val="16"/>
                <w:szCs w:val="16"/>
              </w:rPr>
              <w:t>(emitidos por el fabricante de los bienes ofertados, o carta original del fabricante; en los cuales se pueda corroborar las características técnicas de los bienes ofertados)</w:t>
            </w:r>
          </w:p>
          <w:p w:rsidR="00D048D3" w:rsidRPr="00E66A91" w:rsidRDefault="00D048D3" w:rsidP="00D048D3">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Pr="00E66A91"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(Su omisión no es causa de </w:t>
            </w:r>
            <w:proofErr w:type="spellStart"/>
            <w:r>
              <w:rPr>
                <w:rFonts w:asciiTheme="minorHAnsi" w:eastAsia="Calibri" w:hAnsiTheme="minorHAnsi" w:cstheme="minorHAnsi"/>
                <w:sz w:val="18"/>
                <w:szCs w:val="18"/>
              </w:rPr>
              <w:t>desechamiento</w:t>
            </w:r>
            <w:proofErr w:type="spellEnd"/>
            <w:r>
              <w:rPr>
                <w:rFonts w:asciiTheme="minorHAnsi" w:eastAsia="Calibri" w:hAnsiTheme="minorHAnsi" w:cstheme="minorHAnsi"/>
                <w:sz w:val="18"/>
                <w:szCs w:val="18"/>
              </w:rPr>
              <w:t>)</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Pr="00820536"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Pr="00E66A91"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lastRenderedPageBreak/>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4"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5"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100B06">
        <w:rPr>
          <w:rFonts w:asciiTheme="minorHAnsi" w:hAnsiTheme="minorHAnsi" w:cstheme="minorHAnsi"/>
          <w:b/>
          <w:color w:val="000000"/>
          <w:sz w:val="18"/>
          <w:szCs w:val="18"/>
        </w:rPr>
        <w:t>0</w:t>
      </w:r>
      <w:r w:rsidR="005A7BA2">
        <w:rPr>
          <w:rFonts w:asciiTheme="minorHAnsi" w:hAnsiTheme="minorHAnsi" w:cstheme="minorHAnsi"/>
          <w:b/>
          <w:color w:val="000000"/>
          <w:sz w:val="18"/>
          <w:szCs w:val="18"/>
        </w:rPr>
        <w:t>3</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E66A91" w:rsidRDefault="00D000F9" w:rsidP="00D000F9">
      <w:pPr>
        <w:ind w:left="1413" w:right="567" w:firstLine="3"/>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 xml:space="preserve">(CIEN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w:t>
      </w:r>
      <w:r w:rsidRPr="00E66A91">
        <w:rPr>
          <w:rFonts w:asciiTheme="minorHAnsi" w:hAnsiTheme="minorHAnsi" w:cstheme="minorHAnsi"/>
          <w:sz w:val="18"/>
          <w:szCs w:val="18"/>
        </w:rPr>
        <w:lastRenderedPageBreak/>
        <w:t>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B04118">
        <w:trPr>
          <w:jc w:val="center"/>
        </w:trPr>
        <w:tc>
          <w:tcPr>
            <w:tcW w:w="4627" w:type="dxa"/>
            <w:shd w:val="clear" w:color="auto" w:fill="auto"/>
          </w:tcPr>
          <w:p w:rsidR="00B04118" w:rsidRPr="0066429F" w:rsidRDefault="00B04118" w:rsidP="00124C0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auto"/>
          </w:tcPr>
          <w:p w:rsidR="00B04118" w:rsidRPr="0066429F" w:rsidRDefault="00B04118" w:rsidP="00124C0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4C34BE" w:rsidRDefault="00B04118" w:rsidP="00124C09">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12</w:t>
            </w:r>
            <w:r>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811AAE" w:rsidRDefault="00B04118" w:rsidP="00124C09">
            <w:pPr>
              <w:ind w:right="567"/>
              <w:jc w:val="center"/>
              <w:rPr>
                <w:rFonts w:asciiTheme="minorHAnsi" w:eastAsia="Calibri" w:hAnsiTheme="minorHAnsi" w:cstheme="minorHAnsi"/>
                <w:color w:val="000000"/>
                <w:sz w:val="16"/>
                <w:szCs w:val="16"/>
                <w:highlight w:val="yellow"/>
              </w:rPr>
            </w:pPr>
            <w:r w:rsidRPr="00BF35C5">
              <w:rPr>
                <w:rFonts w:asciiTheme="minorHAnsi" w:eastAsia="Calibri" w:hAnsiTheme="minorHAnsi" w:cstheme="minorHAnsi"/>
                <w:color w:val="000000"/>
                <w:sz w:val="16"/>
                <w:szCs w:val="16"/>
              </w:rPr>
              <w:t>1 a la 3, 9 a 11, 20 a 36, 42 a 50, 53 a 82</w:t>
            </w:r>
          </w:p>
        </w:tc>
      </w:tr>
      <w:tr w:rsidR="00B04118" w:rsidRPr="0066429F" w:rsidTr="00B04118">
        <w:trPr>
          <w:jc w:val="center"/>
        </w:trPr>
        <w:tc>
          <w:tcPr>
            <w:tcW w:w="4627" w:type="dxa"/>
            <w:shd w:val="clear" w:color="auto" w:fill="auto"/>
          </w:tcPr>
          <w:p w:rsidR="00B04118" w:rsidRPr="004C34BE" w:rsidRDefault="00B04118" w:rsidP="00124C09">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24</w:t>
            </w:r>
            <w:r>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6A5A11" w:rsidRDefault="00B04118" w:rsidP="00124C09">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 xml:space="preserve">12,13,14,15,16,17,18,19,39,40, 41, 51. </w:t>
            </w:r>
          </w:p>
        </w:tc>
      </w:tr>
      <w:tr w:rsidR="00B04118" w:rsidRPr="0066429F" w:rsidTr="00B04118">
        <w:trPr>
          <w:jc w:val="center"/>
        </w:trPr>
        <w:tc>
          <w:tcPr>
            <w:tcW w:w="4627" w:type="dxa"/>
            <w:shd w:val="clear" w:color="auto" w:fill="auto"/>
          </w:tcPr>
          <w:p w:rsidR="00B04118" w:rsidRPr="004C34BE" w:rsidRDefault="00B04118" w:rsidP="00124C09">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36</w:t>
            </w:r>
            <w:r>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6A5A11" w:rsidRDefault="00B04118" w:rsidP="00124C09">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38,52</w:t>
            </w:r>
          </w:p>
        </w:tc>
      </w:tr>
      <w:tr w:rsidR="00B04118" w:rsidRPr="0066429F" w:rsidTr="00B04118">
        <w:trPr>
          <w:jc w:val="center"/>
        </w:trPr>
        <w:tc>
          <w:tcPr>
            <w:tcW w:w="4627" w:type="dxa"/>
            <w:shd w:val="clear" w:color="auto" w:fill="auto"/>
          </w:tcPr>
          <w:p w:rsidR="00B04118" w:rsidRPr="004C34BE" w:rsidRDefault="00B04118" w:rsidP="00124C09">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48</w:t>
            </w:r>
            <w:r>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6A5A11" w:rsidRDefault="00B04118" w:rsidP="00124C09">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7,8</w:t>
            </w:r>
          </w:p>
        </w:tc>
      </w:tr>
      <w:tr w:rsidR="00B04118" w:rsidRPr="0066429F" w:rsidTr="00B04118">
        <w:trPr>
          <w:jc w:val="center"/>
        </w:trPr>
        <w:tc>
          <w:tcPr>
            <w:tcW w:w="4627" w:type="dxa"/>
            <w:shd w:val="clear" w:color="auto" w:fill="auto"/>
          </w:tcPr>
          <w:p w:rsidR="00B04118" w:rsidRPr="004C34BE" w:rsidRDefault="00B04118" w:rsidP="00124C09">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60</w:t>
            </w:r>
            <w:r>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6A5A11" w:rsidRDefault="00B04118" w:rsidP="00124C09">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4,5,6,37</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 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 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XVIII. 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lastRenderedPageBreak/>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C25380" w:rsidRDefault="00C25380" w:rsidP="00D000F9">
      <w:pPr>
        <w:jc w:val="both"/>
        <w:rPr>
          <w:rFonts w:asciiTheme="minorHAnsi" w:hAnsiTheme="minorHAnsi" w:cstheme="minorHAnsi"/>
          <w:sz w:val="17"/>
          <w:szCs w:val="17"/>
        </w:rPr>
      </w:pPr>
    </w:p>
    <w:p w:rsidR="00C25380" w:rsidRPr="00D27DB0" w:rsidRDefault="00C25380" w:rsidP="00C25380">
      <w:pPr>
        <w:autoSpaceDE w:val="0"/>
        <w:autoSpaceDN w:val="0"/>
        <w:adjustRightInd w:val="0"/>
        <w:rPr>
          <w:rFonts w:asciiTheme="minorHAnsi" w:hAnsiTheme="minorHAnsi" w:cstheme="minorHAnsi"/>
          <w:b/>
          <w:bCs/>
          <w:sz w:val="17"/>
          <w:szCs w:val="17"/>
        </w:rPr>
      </w:pPr>
      <w:r w:rsidRPr="00D27DB0">
        <w:rPr>
          <w:rFonts w:asciiTheme="minorHAnsi" w:hAnsiTheme="minorHAnsi" w:cstheme="minorHAnsi"/>
          <w:b/>
          <w:bCs/>
          <w:sz w:val="17"/>
          <w:szCs w:val="17"/>
        </w:rPr>
        <w:t xml:space="preserve">TRANSPARENCIA </w:t>
      </w:r>
    </w:p>
    <w:p w:rsidR="00C25380" w:rsidRPr="00C25380" w:rsidRDefault="00C25380" w:rsidP="00C25380">
      <w:pPr>
        <w:autoSpaceDE w:val="0"/>
        <w:autoSpaceDN w:val="0"/>
        <w:adjustRightInd w:val="0"/>
        <w:rPr>
          <w:rFonts w:asciiTheme="majorHAnsi" w:hAnsiTheme="majorHAnsi" w:cs="Arial"/>
          <w:color w:val="000000"/>
          <w:sz w:val="16"/>
          <w:szCs w:val="16"/>
          <w:lang w:val="es-MX" w:eastAsia="es-MX"/>
        </w:rPr>
      </w:pPr>
    </w:p>
    <w:p w:rsidR="00C25380" w:rsidRPr="00844330" w:rsidRDefault="00844330" w:rsidP="00C25380">
      <w:pPr>
        <w:jc w:val="both"/>
        <w:rPr>
          <w:rFonts w:asciiTheme="minorHAnsi" w:hAnsiTheme="minorHAnsi" w:cstheme="minorHAnsi"/>
          <w:sz w:val="17"/>
          <w:szCs w:val="17"/>
        </w:rPr>
      </w:pPr>
      <w:r w:rsidRPr="00844330">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6" w:history="1">
        <w:r w:rsidRPr="00844330">
          <w:rPr>
            <w:rStyle w:val="Hipervnculo"/>
            <w:rFonts w:asciiTheme="minorHAnsi" w:hAnsiTheme="minorHAnsi" w:cs="Arial"/>
            <w:sz w:val="17"/>
            <w:szCs w:val="17"/>
          </w:rPr>
          <w:t>https://www.uaa.mx/informacionpublica/</w:t>
        </w:r>
      </w:hyperlink>
      <w:r w:rsidRPr="00844330">
        <w:rPr>
          <w:rStyle w:val="Hipervnculo"/>
          <w:rFonts w:asciiTheme="minorHAnsi" w:hAnsiTheme="minorHAnsi" w:cs="Arial"/>
          <w:sz w:val="17"/>
          <w:szCs w:val="17"/>
        </w:rPr>
        <w:t xml:space="preserve">, </w:t>
      </w:r>
      <w:r w:rsidRPr="00844330">
        <w:rPr>
          <w:rFonts w:asciiTheme="minorHAnsi" w:hAnsiTheme="minorHAnsi" w:cs="Arial"/>
          <w:sz w:val="17"/>
          <w:szCs w:val="17"/>
        </w:rPr>
        <w:t xml:space="preserve">los procedimientos se trasmitirán en la página </w:t>
      </w:r>
      <w:hyperlink r:id="rId17" w:history="1">
        <w:r w:rsidRPr="00844330">
          <w:rPr>
            <w:rStyle w:val="Hipervnculo"/>
            <w:rFonts w:asciiTheme="minorHAnsi" w:hAnsiTheme="minorHAnsi" w:cs="Arial"/>
            <w:sz w:val="17"/>
            <w:szCs w:val="17"/>
          </w:rPr>
          <w:t>http://conferencias.uaa.mx</w:t>
        </w:r>
      </w:hyperlink>
      <w:r w:rsidRPr="00844330">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CC48CB" w:rsidRDefault="00D000F9" w:rsidP="00D000F9">
      <w:pPr>
        <w:ind w:right="567"/>
        <w:jc w:val="center"/>
        <w:rPr>
          <w:rFonts w:asciiTheme="minorHAnsi" w:hAnsiTheme="minorHAnsi" w:cstheme="minorHAnsi"/>
          <w:b/>
          <w:color w:val="000000"/>
          <w:sz w:val="17"/>
          <w:szCs w:val="17"/>
        </w:rPr>
      </w:pPr>
      <w:r w:rsidRPr="00CC48CB">
        <w:rPr>
          <w:rFonts w:asciiTheme="minorHAnsi" w:hAnsiTheme="minorHAnsi" w:cstheme="minorHAnsi"/>
          <w:b/>
          <w:color w:val="000000"/>
          <w:sz w:val="17"/>
          <w:szCs w:val="17"/>
        </w:rPr>
        <w:t xml:space="preserve">AGUASCALIENTES, AGS, A </w:t>
      </w:r>
      <w:r w:rsidR="007E70E1" w:rsidRPr="00CC48CB">
        <w:rPr>
          <w:rFonts w:asciiTheme="minorHAnsi" w:hAnsiTheme="minorHAnsi" w:cstheme="minorHAnsi"/>
          <w:b/>
          <w:color w:val="000000"/>
          <w:sz w:val="17"/>
          <w:szCs w:val="17"/>
        </w:rPr>
        <w:t>08</w:t>
      </w:r>
      <w:r w:rsidRPr="00CC48CB">
        <w:rPr>
          <w:rFonts w:asciiTheme="minorHAnsi" w:hAnsiTheme="minorHAnsi" w:cstheme="minorHAnsi"/>
          <w:b/>
          <w:color w:val="000000"/>
          <w:sz w:val="17"/>
          <w:szCs w:val="17"/>
        </w:rPr>
        <w:t xml:space="preserve"> DE </w:t>
      </w:r>
      <w:r w:rsidR="007E70E1" w:rsidRPr="00CC48CB">
        <w:rPr>
          <w:rFonts w:asciiTheme="minorHAnsi" w:hAnsiTheme="minorHAnsi" w:cstheme="minorHAnsi"/>
          <w:b/>
          <w:color w:val="000000"/>
          <w:sz w:val="17"/>
          <w:szCs w:val="17"/>
        </w:rPr>
        <w:t>JUNIO</w:t>
      </w:r>
      <w:r w:rsidRPr="00CC48CB">
        <w:rPr>
          <w:rFonts w:asciiTheme="minorHAnsi" w:hAnsiTheme="minorHAnsi" w:cstheme="minorHAnsi"/>
          <w:b/>
          <w:color w:val="000000"/>
          <w:sz w:val="17"/>
          <w:szCs w:val="17"/>
        </w:rPr>
        <w:t xml:space="preserve"> DE 20</w:t>
      </w:r>
      <w:r w:rsidR="00C25380" w:rsidRPr="00CC48CB">
        <w:rPr>
          <w:rFonts w:asciiTheme="minorHAnsi" w:hAnsiTheme="minorHAnsi" w:cstheme="minorHAnsi"/>
          <w:b/>
          <w:color w:val="000000"/>
          <w:sz w:val="17"/>
          <w:szCs w:val="17"/>
        </w:rPr>
        <w:t>20</w:t>
      </w:r>
    </w:p>
    <w:p w:rsidR="00D000F9" w:rsidRPr="00E66A91" w:rsidRDefault="00D000F9" w:rsidP="00D000F9">
      <w:pPr>
        <w:ind w:right="567"/>
        <w:jc w:val="center"/>
        <w:rPr>
          <w:rFonts w:asciiTheme="minorHAnsi" w:hAnsiTheme="minorHAnsi" w:cstheme="minorHAnsi"/>
          <w:b/>
          <w:color w:val="000000"/>
          <w:sz w:val="17"/>
          <w:szCs w:val="17"/>
          <w:lang w:val="pt-BR"/>
        </w:rPr>
      </w:pPr>
      <w:r w:rsidRPr="00CC48CB">
        <w:rPr>
          <w:rFonts w:asciiTheme="minorHAnsi" w:hAnsiTheme="minorHAnsi" w:cstheme="minorHAnsi"/>
          <w:b/>
          <w:color w:val="000000"/>
          <w:sz w:val="17"/>
          <w:szCs w:val="17"/>
          <w:lang w:val="pt-BR"/>
        </w:rPr>
        <w:t>A T E N T A M E N T E</w:t>
      </w:r>
    </w:p>
    <w:p w:rsidR="00D000F9" w:rsidRDefault="00D000F9" w:rsidP="00D000F9">
      <w:pPr>
        <w:ind w:right="567"/>
        <w:jc w:val="center"/>
        <w:rPr>
          <w:rFonts w:asciiTheme="minorHAnsi" w:hAnsiTheme="minorHAnsi" w:cstheme="minorHAnsi"/>
          <w:b/>
          <w:color w:val="000000"/>
          <w:sz w:val="17"/>
          <w:szCs w:val="17"/>
          <w:lang w:val="pt-BR"/>
        </w:rPr>
      </w:pPr>
    </w:p>
    <w:p w:rsidR="0038582B" w:rsidRDefault="0038582B" w:rsidP="00D000F9">
      <w:pPr>
        <w:ind w:right="567"/>
        <w:jc w:val="center"/>
        <w:rPr>
          <w:rFonts w:asciiTheme="minorHAnsi" w:hAnsiTheme="minorHAnsi" w:cstheme="minorHAnsi"/>
          <w:b/>
          <w:color w:val="000000"/>
          <w:sz w:val="17"/>
          <w:szCs w:val="17"/>
          <w:lang w:val="pt-BR"/>
        </w:rPr>
      </w:pPr>
    </w:p>
    <w:p w:rsidR="00D000F9" w:rsidRPr="00E66A91" w:rsidRDefault="00D000F9" w:rsidP="00D000F9">
      <w:pPr>
        <w:ind w:right="567"/>
        <w:jc w:val="center"/>
        <w:rPr>
          <w:rFonts w:asciiTheme="minorHAnsi" w:hAnsiTheme="minorHAnsi" w:cstheme="minorHAnsi"/>
          <w:b/>
          <w:color w:val="000000"/>
          <w:sz w:val="17"/>
          <w:szCs w:val="17"/>
          <w:lang w:val="pt-BR"/>
        </w:rPr>
      </w:pPr>
    </w:p>
    <w:p w:rsidR="00D000F9" w:rsidRPr="00E66A91" w:rsidRDefault="00C25380" w:rsidP="00D000F9">
      <w:pPr>
        <w:pStyle w:val="Textoindependiente21"/>
        <w:ind w:left="2124" w:right="-91" w:firstLine="708"/>
        <w:rPr>
          <w:rFonts w:asciiTheme="minorHAnsi" w:hAnsiTheme="minorHAnsi" w:cstheme="minorHAnsi"/>
          <w:b/>
          <w:sz w:val="18"/>
          <w:szCs w:val="18"/>
          <w:lang w:val="es-MX"/>
        </w:rPr>
      </w:pPr>
      <w:r w:rsidRPr="00C25380">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DIRECTOR GENERAL DE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D000F9" w:rsidRDefault="00D000F9" w:rsidP="00D000F9">
      <w:pPr>
        <w:tabs>
          <w:tab w:val="left" w:pos="9923"/>
        </w:tabs>
        <w:ind w:right="567"/>
        <w:rPr>
          <w:rFonts w:asciiTheme="minorHAnsi" w:hAnsiTheme="minorHAnsi" w:cstheme="minorHAnsi"/>
          <w:b/>
          <w:color w:val="000000"/>
          <w:sz w:val="18"/>
          <w:szCs w:val="18"/>
        </w:rPr>
      </w:pPr>
    </w:p>
    <w:p w:rsidR="0038582B" w:rsidRDefault="0038582B" w:rsidP="00D000F9">
      <w:pPr>
        <w:tabs>
          <w:tab w:val="left" w:pos="9923"/>
        </w:tabs>
        <w:ind w:right="567"/>
        <w:rPr>
          <w:rFonts w:asciiTheme="minorHAnsi" w:hAnsiTheme="minorHAnsi" w:cstheme="minorHAnsi"/>
          <w:b/>
          <w:color w:val="000000"/>
          <w:sz w:val="18"/>
          <w:szCs w:val="18"/>
        </w:rPr>
      </w:pPr>
    </w:p>
    <w:p w:rsidR="0038582B" w:rsidRDefault="0038582B" w:rsidP="00D000F9">
      <w:pPr>
        <w:tabs>
          <w:tab w:val="left" w:pos="9923"/>
        </w:tabs>
        <w:ind w:right="567"/>
        <w:rPr>
          <w:rFonts w:asciiTheme="minorHAnsi" w:hAnsiTheme="minorHAnsi" w:cstheme="minorHAnsi"/>
          <w:b/>
          <w:color w:val="000000"/>
          <w:sz w:val="18"/>
          <w:szCs w:val="18"/>
        </w:rPr>
      </w:pPr>
    </w:p>
    <w:p w:rsidR="0038582B" w:rsidRDefault="0038582B" w:rsidP="00D000F9">
      <w:pPr>
        <w:tabs>
          <w:tab w:val="left" w:pos="9923"/>
        </w:tabs>
        <w:ind w:right="567"/>
        <w:rPr>
          <w:rFonts w:asciiTheme="minorHAnsi" w:hAnsiTheme="minorHAnsi" w:cstheme="minorHAnsi"/>
          <w:b/>
          <w:color w:val="000000"/>
          <w:sz w:val="18"/>
          <w:szCs w:val="18"/>
        </w:rPr>
      </w:pPr>
    </w:p>
    <w:p w:rsidR="0038582B" w:rsidRDefault="0038582B" w:rsidP="00D000F9">
      <w:pPr>
        <w:tabs>
          <w:tab w:val="left" w:pos="9923"/>
        </w:tabs>
        <w:ind w:right="567"/>
        <w:rPr>
          <w:rFonts w:asciiTheme="minorHAnsi" w:hAnsiTheme="minorHAnsi" w:cstheme="minorHAnsi"/>
          <w:b/>
          <w:color w:val="000000"/>
          <w:sz w:val="18"/>
          <w:szCs w:val="18"/>
        </w:rPr>
      </w:pPr>
    </w:p>
    <w:p w:rsidR="0038582B" w:rsidRDefault="0038582B" w:rsidP="00D000F9">
      <w:pPr>
        <w:tabs>
          <w:tab w:val="left" w:pos="9923"/>
        </w:tabs>
        <w:ind w:right="567"/>
        <w:rPr>
          <w:rFonts w:asciiTheme="minorHAnsi" w:hAnsiTheme="minorHAnsi" w:cstheme="minorHAnsi"/>
          <w:b/>
          <w:color w:val="000000"/>
          <w:sz w:val="18"/>
          <w:szCs w:val="18"/>
        </w:rPr>
      </w:pPr>
    </w:p>
    <w:p w:rsidR="0011173D" w:rsidRDefault="0011173D" w:rsidP="00D000F9">
      <w:pPr>
        <w:tabs>
          <w:tab w:val="left" w:pos="9923"/>
        </w:tabs>
        <w:ind w:right="567"/>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1"/>
        <w:gridCol w:w="7758"/>
        <w:gridCol w:w="795"/>
        <w:gridCol w:w="735"/>
      </w:tblGrid>
      <w:tr w:rsidR="005C25D7" w:rsidRPr="00932855" w:rsidTr="005C25D7">
        <w:trPr>
          <w:trHeight w:val="20"/>
        </w:trPr>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Partida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Descripción a detalle del bien </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Unidad de Medida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Cantidad</w:t>
            </w:r>
          </w:p>
        </w:tc>
      </w:tr>
      <w:tr w:rsidR="005C25D7" w:rsidRPr="00932855" w:rsidTr="005C25D7">
        <w:trPr>
          <w:trHeight w:val="20"/>
        </w:trPr>
        <w:tc>
          <w:tcPr>
            <w:tcW w:w="0" w:type="auto"/>
            <w:shd w:val="clear" w:color="auto" w:fill="FBE4D5" w:themeFill="accent2" w:themeFillTint="33"/>
            <w:vAlign w:val="center"/>
          </w:tcPr>
          <w:p w:rsidR="005C25D7" w:rsidRPr="00932855" w:rsidRDefault="005C25D7" w:rsidP="00D83DFF">
            <w:pPr>
              <w:jc w:val="center"/>
              <w:rPr>
                <w:rFonts w:asciiTheme="minorHAnsi" w:hAnsiTheme="minorHAnsi" w:cstheme="minorHAnsi"/>
                <w:b/>
                <w:bCs/>
                <w:color w:val="000000"/>
                <w:sz w:val="16"/>
                <w:szCs w:val="16"/>
                <w:lang w:eastAsia="es-MX"/>
              </w:rPr>
            </w:pPr>
          </w:p>
        </w:tc>
        <w:tc>
          <w:tcPr>
            <w:tcW w:w="0" w:type="auto"/>
            <w:tcBorders>
              <w:bottom w:val="dotted" w:sz="4" w:space="0" w:color="auto"/>
            </w:tcBorders>
            <w:shd w:val="clear" w:color="auto" w:fill="FBE4D5" w:themeFill="accent2" w:themeFillTint="33"/>
            <w:vAlign w:val="center"/>
          </w:tcPr>
          <w:p w:rsidR="003163A9" w:rsidRDefault="003163A9" w:rsidP="003163A9">
            <w:pPr>
              <w:rPr>
                <w:rFonts w:asciiTheme="minorHAnsi" w:hAnsiTheme="minorHAnsi" w:cstheme="minorHAnsi"/>
                <w:b/>
                <w:sz w:val="16"/>
                <w:szCs w:val="16"/>
              </w:rPr>
            </w:pPr>
          </w:p>
          <w:p w:rsidR="005C25D7" w:rsidRDefault="00AE5B5F" w:rsidP="003163A9">
            <w:pPr>
              <w:rPr>
                <w:rFonts w:asciiTheme="minorHAnsi" w:hAnsiTheme="minorHAnsi" w:cstheme="minorHAnsi"/>
                <w:b/>
                <w:sz w:val="16"/>
                <w:szCs w:val="16"/>
              </w:rPr>
            </w:pPr>
            <w:r>
              <w:rPr>
                <w:rFonts w:asciiTheme="minorHAnsi" w:hAnsiTheme="minorHAnsi" w:cstheme="minorHAnsi"/>
                <w:b/>
                <w:sz w:val="16"/>
                <w:szCs w:val="16"/>
              </w:rPr>
              <w:t xml:space="preserve">Las partidas 1 a 69 se </w:t>
            </w:r>
            <w:proofErr w:type="gramStart"/>
            <w:r>
              <w:rPr>
                <w:rFonts w:asciiTheme="minorHAnsi" w:hAnsiTheme="minorHAnsi" w:cstheme="minorHAnsi"/>
                <w:b/>
                <w:sz w:val="16"/>
                <w:szCs w:val="16"/>
              </w:rPr>
              <w:t>instalaran</w:t>
            </w:r>
            <w:proofErr w:type="gramEnd"/>
            <w:r>
              <w:rPr>
                <w:rFonts w:asciiTheme="minorHAnsi" w:hAnsiTheme="minorHAnsi" w:cstheme="minorHAnsi"/>
                <w:b/>
                <w:sz w:val="16"/>
                <w:szCs w:val="16"/>
              </w:rPr>
              <w:t xml:space="preserve"> en el </w:t>
            </w:r>
            <w:r w:rsidR="005C25D7" w:rsidRPr="00932855">
              <w:rPr>
                <w:rFonts w:asciiTheme="minorHAnsi" w:hAnsiTheme="minorHAnsi" w:cstheme="minorHAnsi"/>
                <w:b/>
                <w:sz w:val="16"/>
                <w:szCs w:val="16"/>
              </w:rPr>
              <w:t>Edificio 1B del Campus Central Universitario</w:t>
            </w:r>
            <w:r w:rsidR="003163A9">
              <w:rPr>
                <w:rFonts w:asciiTheme="minorHAnsi" w:hAnsiTheme="minorHAnsi" w:cstheme="minorHAnsi"/>
                <w:b/>
                <w:sz w:val="16"/>
                <w:szCs w:val="16"/>
              </w:rPr>
              <w:t xml:space="preserve">, de manera integral por lo que tendrán que ser compatibles y garantizarse la comunicación entre ellas. </w:t>
            </w:r>
          </w:p>
          <w:p w:rsidR="003163A9" w:rsidRPr="00932855" w:rsidRDefault="003163A9" w:rsidP="003163A9">
            <w:pPr>
              <w:rPr>
                <w:rFonts w:asciiTheme="minorHAnsi" w:hAnsiTheme="minorHAnsi" w:cstheme="minorHAnsi"/>
                <w:b/>
                <w:bCs/>
                <w:color w:val="000000"/>
                <w:sz w:val="16"/>
                <w:szCs w:val="16"/>
                <w:lang w:eastAsia="es-MX"/>
              </w:rPr>
            </w:pPr>
          </w:p>
        </w:tc>
        <w:tc>
          <w:tcPr>
            <w:tcW w:w="0" w:type="auto"/>
            <w:shd w:val="clear" w:color="auto" w:fill="FBE4D5" w:themeFill="accent2" w:themeFillTint="33"/>
            <w:vAlign w:val="center"/>
          </w:tcPr>
          <w:p w:rsidR="005C25D7" w:rsidRPr="00932855" w:rsidRDefault="005C25D7" w:rsidP="00D83DFF">
            <w:pPr>
              <w:jc w:val="center"/>
              <w:rPr>
                <w:rFonts w:asciiTheme="minorHAnsi" w:hAnsiTheme="minorHAnsi" w:cstheme="minorHAnsi"/>
                <w:b/>
                <w:bCs/>
                <w:color w:val="000000"/>
                <w:sz w:val="16"/>
                <w:szCs w:val="16"/>
                <w:lang w:eastAsia="es-MX"/>
              </w:rPr>
            </w:pPr>
          </w:p>
        </w:tc>
        <w:tc>
          <w:tcPr>
            <w:tcW w:w="0" w:type="auto"/>
            <w:shd w:val="clear" w:color="auto" w:fill="FBE4D5" w:themeFill="accent2" w:themeFillTint="33"/>
            <w:vAlign w:val="center"/>
          </w:tcPr>
          <w:p w:rsidR="005C25D7" w:rsidRPr="00932855" w:rsidRDefault="005C25D7" w:rsidP="00D83DFF">
            <w:pPr>
              <w:jc w:val="center"/>
              <w:rPr>
                <w:rFonts w:asciiTheme="minorHAnsi" w:hAnsiTheme="minorHAnsi" w:cstheme="minorHAnsi"/>
                <w:b/>
                <w:bCs/>
                <w:color w:val="000000"/>
                <w:sz w:val="16"/>
                <w:szCs w:val="16"/>
                <w:lang w:eastAsia="es-MX"/>
              </w:rPr>
            </w:pPr>
          </w:p>
        </w:tc>
      </w:tr>
      <w:tr w:rsidR="005C25D7" w:rsidRPr="00932855" w:rsidTr="005C25D7">
        <w:trPr>
          <w:trHeight w:val="20"/>
        </w:trPr>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1.      </w:t>
            </w:r>
          </w:p>
        </w:tc>
        <w:tc>
          <w:tcPr>
            <w:tcW w:w="0" w:type="auto"/>
            <w:tcBorders>
              <w:bottom w:val="nil"/>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Control de volumen marca Bose modelo Control </w:t>
            </w:r>
            <w:proofErr w:type="spellStart"/>
            <w:r w:rsidRPr="00932855">
              <w:rPr>
                <w:rFonts w:asciiTheme="minorHAnsi" w:hAnsiTheme="minorHAnsi" w:cstheme="minorHAnsi"/>
                <w:b/>
                <w:bCs/>
                <w:color w:val="000000"/>
                <w:sz w:val="16"/>
                <w:szCs w:val="16"/>
                <w:lang w:val="es-MX" w:eastAsia="es-MX"/>
              </w:rPr>
              <w:t>Space</w:t>
            </w:r>
            <w:proofErr w:type="spellEnd"/>
            <w:r w:rsidRPr="00932855">
              <w:rPr>
                <w:rFonts w:asciiTheme="minorHAnsi" w:hAnsiTheme="minorHAnsi" w:cstheme="minorHAnsi"/>
                <w:b/>
                <w:bCs/>
                <w:color w:val="000000"/>
                <w:sz w:val="16"/>
                <w:szCs w:val="16"/>
                <w:lang w:val="es-MX" w:eastAsia="es-MX"/>
              </w:rPr>
              <w:t xml:space="preserve"> CC-64 </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3163A9">
              <w:rPr>
                <w:rFonts w:asciiTheme="minorHAnsi" w:hAnsiTheme="minorHAnsi" w:cstheme="minorHAnsi"/>
                <w:color w:val="000000"/>
                <w:sz w:val="16"/>
                <w:szCs w:val="16"/>
                <w:lang w:eastAsia="es-MX"/>
              </w:rPr>
              <w:t>1</w:t>
            </w: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Instalación en pared </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Conectores</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Red: RJ-45 (10 Base - T Ethernet) Alimentación: </w:t>
            </w:r>
            <w:proofErr w:type="spellStart"/>
            <w:r w:rsidRPr="00932855">
              <w:rPr>
                <w:rFonts w:asciiTheme="minorHAnsi" w:hAnsiTheme="minorHAnsi" w:cstheme="minorHAnsi"/>
                <w:color w:val="000000"/>
                <w:sz w:val="16"/>
                <w:szCs w:val="16"/>
                <w:lang w:val="es-MX" w:eastAsia="es-MX"/>
              </w:rPr>
              <w:t>Euroblock</w:t>
            </w:r>
            <w:proofErr w:type="spellEnd"/>
            <w:r w:rsidRPr="00932855">
              <w:rPr>
                <w:rFonts w:asciiTheme="minorHAnsi" w:hAnsiTheme="minorHAnsi" w:cstheme="minorHAnsi"/>
                <w:color w:val="000000"/>
                <w:sz w:val="16"/>
                <w:szCs w:val="16"/>
                <w:lang w:val="es-MX" w:eastAsia="es-MX"/>
              </w:rPr>
              <w:t xml:space="preserve"> de 2 pines </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Longitud máxima del cable</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328 pies (100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Número máximo de unidades por sistema</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16 por red </w:t>
            </w:r>
            <w:proofErr w:type="spellStart"/>
            <w:r w:rsidRPr="00932855">
              <w:rPr>
                <w:rFonts w:asciiTheme="minorHAnsi" w:hAnsiTheme="minorHAnsi" w:cstheme="minorHAnsi"/>
                <w:color w:val="000000"/>
                <w:sz w:val="16"/>
                <w:szCs w:val="16"/>
                <w:lang w:val="es-MX" w:eastAsia="es-MX"/>
              </w:rPr>
              <w:t>ControlSpace</w:t>
            </w:r>
            <w:proofErr w:type="spellEnd"/>
            <w:r w:rsidRPr="00932855">
              <w:rPr>
                <w:rFonts w:asciiTheme="minorHAnsi" w:hAnsiTheme="minorHAnsi" w:cstheme="minorHAnsi"/>
                <w:color w:val="000000"/>
                <w:sz w:val="16"/>
                <w:szCs w:val="16"/>
                <w:lang w:val="es-MX" w:eastAsia="es-MX"/>
              </w:rPr>
              <w:t>®</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Requisito de fuente de alimentación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15 a 24 V CC, 300 </w:t>
            </w:r>
            <w:proofErr w:type="spellStart"/>
            <w:r w:rsidRPr="00932855">
              <w:rPr>
                <w:rFonts w:asciiTheme="minorHAnsi" w:hAnsiTheme="minorHAnsi" w:cstheme="minorHAnsi"/>
                <w:color w:val="000000"/>
                <w:sz w:val="16"/>
                <w:szCs w:val="16"/>
                <w:lang w:val="es-MX" w:eastAsia="es-MX"/>
              </w:rPr>
              <w:t>mA</w:t>
            </w:r>
            <w:proofErr w:type="spellEnd"/>
            <w:r w:rsidRPr="00932855">
              <w:rPr>
                <w:rFonts w:asciiTheme="minorHAnsi" w:hAnsiTheme="minorHAnsi" w:cstheme="minorHAnsi"/>
                <w:color w:val="000000"/>
                <w:sz w:val="16"/>
                <w:szCs w:val="16"/>
                <w:lang w:val="es-MX" w:eastAsia="es-MX"/>
              </w:rPr>
              <w:t>, utilizando entrada de alimentación local o sobre cable Cat-5 modificado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val="restart"/>
            <w:tcBorders>
              <w:righ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2.      </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Fuente de alimentación marca Bose modelo. </w:t>
            </w:r>
            <w:proofErr w:type="spellStart"/>
            <w:r w:rsidRPr="00932855">
              <w:rPr>
                <w:rFonts w:asciiTheme="minorHAnsi" w:hAnsiTheme="minorHAnsi" w:cstheme="minorHAnsi"/>
                <w:b/>
                <w:bCs/>
                <w:color w:val="000000"/>
                <w:sz w:val="16"/>
                <w:szCs w:val="16"/>
                <w:lang w:val="es-MX" w:eastAsia="es-MX"/>
              </w:rPr>
              <w:t>ControlSpace</w:t>
            </w:r>
            <w:proofErr w:type="spellEnd"/>
            <w:r w:rsidRPr="00932855">
              <w:rPr>
                <w:rFonts w:asciiTheme="minorHAnsi" w:hAnsiTheme="minorHAnsi" w:cstheme="minorHAnsi"/>
                <w:b/>
                <w:bCs/>
                <w:color w:val="000000"/>
                <w:sz w:val="16"/>
                <w:szCs w:val="16"/>
                <w:lang w:val="es-MX" w:eastAsia="es-MX"/>
              </w:rPr>
              <w:t xml:space="preserve"> CC-PS1</w:t>
            </w:r>
            <w:r w:rsidRPr="00932855">
              <w:rPr>
                <w:rFonts w:asciiTheme="minorHAnsi" w:hAnsiTheme="minorHAnsi" w:cstheme="minorHAnsi"/>
                <w:color w:val="000000"/>
                <w:sz w:val="16"/>
                <w:szCs w:val="16"/>
                <w:lang w:val="es-MX" w:eastAsia="es-MX"/>
              </w:rPr>
              <w:t>.</w:t>
            </w:r>
          </w:p>
        </w:tc>
        <w:tc>
          <w:tcPr>
            <w:tcW w:w="0" w:type="auto"/>
            <w:vMerge w:val="restart"/>
            <w:tcBorders>
              <w:lef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Universal Power Supply 100-240</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5C25D7">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val="restart"/>
            <w:tcBorders>
              <w:righ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3.      </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n-US" w:eastAsia="es-MX"/>
              </w:rPr>
              <w:t>Accesorio</w:t>
            </w:r>
            <w:proofErr w:type="spellEnd"/>
            <w:r w:rsidRPr="00932855">
              <w:rPr>
                <w:rFonts w:asciiTheme="minorHAnsi" w:hAnsiTheme="minorHAnsi" w:cstheme="minorHAnsi"/>
                <w:color w:val="000000"/>
                <w:sz w:val="16"/>
                <w:szCs w:val="16"/>
                <w:lang w:val="en-US" w:eastAsia="es-MX"/>
              </w:rPr>
              <w:t xml:space="preserve"> de </w:t>
            </w:r>
            <w:proofErr w:type="spellStart"/>
            <w:r w:rsidRPr="00932855">
              <w:rPr>
                <w:rFonts w:asciiTheme="minorHAnsi" w:hAnsiTheme="minorHAnsi" w:cstheme="minorHAnsi"/>
                <w:color w:val="000000"/>
                <w:sz w:val="16"/>
                <w:szCs w:val="16"/>
                <w:lang w:val="en-US" w:eastAsia="es-MX"/>
              </w:rPr>
              <w:t>bocina</w:t>
            </w:r>
            <w:proofErr w:type="spellEnd"/>
            <w:r w:rsidRPr="00932855">
              <w:rPr>
                <w:rFonts w:asciiTheme="minorHAnsi" w:hAnsiTheme="minorHAnsi" w:cstheme="minorHAnsi"/>
                <w:color w:val="000000"/>
                <w:sz w:val="16"/>
                <w:szCs w:val="16"/>
                <w:lang w:val="en-US" w:eastAsia="es-MX"/>
              </w:rPr>
              <w:t xml:space="preserve"> Bose pendant mount kit for 16F </w:t>
            </w:r>
          </w:p>
        </w:tc>
        <w:tc>
          <w:tcPr>
            <w:tcW w:w="0" w:type="auto"/>
            <w:vMerge w:val="restart"/>
            <w:tcBorders>
              <w:lef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Garantía</w:t>
            </w:r>
            <w:proofErr w:type="spellEnd"/>
            <w:r w:rsidRPr="00932855">
              <w:rPr>
                <w:rFonts w:asciiTheme="minorHAnsi" w:hAnsiTheme="minorHAnsi" w:cstheme="minorHAnsi"/>
                <w:b/>
                <w:bCs/>
                <w:color w:val="000000"/>
                <w:sz w:val="16"/>
                <w:szCs w:val="16"/>
                <w:lang w:val="en-US" w:eastAsia="es-MX"/>
              </w:rPr>
              <w:t xml:space="preserve"> de 1 </w:t>
            </w:r>
            <w:proofErr w:type="spellStart"/>
            <w:r w:rsidRPr="00932855">
              <w:rPr>
                <w:rFonts w:asciiTheme="minorHAnsi" w:hAnsiTheme="minorHAnsi" w:cstheme="minorHAnsi"/>
                <w:b/>
                <w:bCs/>
                <w:color w:val="000000"/>
                <w:sz w:val="16"/>
                <w:szCs w:val="16"/>
                <w:lang w:val="en-US" w:eastAsia="es-MX"/>
              </w:rPr>
              <w:t>año</w:t>
            </w:r>
            <w:proofErr w:type="spellEnd"/>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accesorios de montaje.</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val="restart"/>
            <w:tcBorders>
              <w:righ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4.      </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Altavoz de empotre en </w:t>
            </w:r>
            <w:proofErr w:type="spellStart"/>
            <w:r w:rsidRPr="00932855">
              <w:rPr>
                <w:rFonts w:asciiTheme="minorHAnsi" w:hAnsiTheme="minorHAnsi" w:cstheme="minorHAnsi"/>
                <w:b/>
                <w:bCs/>
                <w:color w:val="000000"/>
                <w:sz w:val="16"/>
                <w:szCs w:val="16"/>
                <w:lang w:val="es-MX" w:eastAsia="es-MX"/>
              </w:rPr>
              <w:t>plafon</w:t>
            </w:r>
            <w:proofErr w:type="spellEnd"/>
            <w:r w:rsidRPr="00932855">
              <w:rPr>
                <w:rFonts w:asciiTheme="minorHAnsi" w:hAnsiTheme="minorHAnsi" w:cstheme="minorHAnsi"/>
                <w:b/>
                <w:bCs/>
                <w:color w:val="000000"/>
                <w:sz w:val="16"/>
                <w:szCs w:val="16"/>
                <w:lang w:val="es-MX" w:eastAsia="es-MX"/>
              </w:rPr>
              <w:t xml:space="preserve"> marca Bose modelo </w:t>
            </w:r>
            <w:proofErr w:type="spellStart"/>
            <w:r w:rsidRPr="00932855">
              <w:rPr>
                <w:rFonts w:asciiTheme="minorHAnsi" w:hAnsiTheme="minorHAnsi" w:cstheme="minorHAnsi"/>
                <w:b/>
                <w:bCs/>
                <w:color w:val="000000"/>
                <w:sz w:val="16"/>
                <w:szCs w:val="16"/>
                <w:lang w:val="es-MX" w:eastAsia="es-MX"/>
              </w:rPr>
              <w:t>FreeSpace</w:t>
            </w:r>
            <w:proofErr w:type="spellEnd"/>
            <w:r w:rsidRPr="00932855">
              <w:rPr>
                <w:rFonts w:asciiTheme="minorHAnsi" w:hAnsiTheme="minorHAnsi" w:cstheme="minorHAnsi"/>
                <w:b/>
                <w:bCs/>
                <w:color w:val="000000"/>
                <w:sz w:val="16"/>
                <w:szCs w:val="16"/>
                <w:lang w:val="es-MX" w:eastAsia="es-MX"/>
              </w:rPr>
              <w:t xml:space="preserve"> Ds16F, color blanca.</w:t>
            </w:r>
          </w:p>
        </w:tc>
        <w:tc>
          <w:tcPr>
            <w:tcW w:w="0" w:type="auto"/>
            <w:vMerge w:val="restart"/>
            <w:tcBorders>
              <w:lef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38</w:t>
            </w: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Respuesta de frecuencia (+/- 3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95 Hz - 17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Rango de frecuencia (-10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80 Hz - 19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Dispersión Nominal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140 ° cónico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Manejo de energía a largo plazo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16 W (pico de 64 W)</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Sensibilidad (SPL / 1 W @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84 dB SPL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SPL máximo a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85A3A"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96 dB SPL (102 dB SPL </w:t>
            </w:r>
            <w:proofErr w:type="spellStart"/>
            <w:r w:rsidRPr="00932855">
              <w:rPr>
                <w:rFonts w:asciiTheme="minorHAnsi" w:hAnsiTheme="minorHAnsi" w:cstheme="minorHAnsi"/>
                <w:color w:val="000000"/>
                <w:sz w:val="16"/>
                <w:szCs w:val="16"/>
                <w:lang w:val="en-US" w:eastAsia="es-MX"/>
              </w:rPr>
              <w:t>pico</w:t>
            </w:r>
            <w:proofErr w:type="spellEnd"/>
            <w:r w:rsidRPr="00932855">
              <w:rPr>
                <w:rFonts w:asciiTheme="minorHAnsi" w:hAnsiTheme="minorHAnsi" w:cstheme="minorHAnsi"/>
                <w:color w:val="000000"/>
                <w:sz w:val="16"/>
                <w:szCs w:val="16"/>
                <w:lang w:val="en-US" w:eastAsia="es-MX"/>
              </w:rPr>
              <w:t>)</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n-US"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Impedancia nominal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 Ω (transformador derivado)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5 años.</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Incluye </w:t>
            </w:r>
            <w:proofErr w:type="spellStart"/>
            <w:r w:rsidRPr="00932855">
              <w:rPr>
                <w:rFonts w:asciiTheme="minorHAnsi" w:hAnsiTheme="minorHAnsi" w:cstheme="minorHAnsi"/>
                <w:b/>
                <w:bCs/>
                <w:color w:val="000000"/>
                <w:sz w:val="16"/>
                <w:szCs w:val="16"/>
                <w:lang w:val="es-MX" w:eastAsia="es-MX"/>
              </w:rPr>
              <w:t>intsalación</w:t>
            </w:r>
            <w:proofErr w:type="spellEnd"/>
            <w:r w:rsidRPr="00932855">
              <w:rPr>
                <w:rFonts w:asciiTheme="minorHAnsi" w:hAnsiTheme="minorHAnsi" w:cstheme="minorHAnsi"/>
                <w:b/>
                <w:bCs/>
                <w:color w:val="000000"/>
                <w:sz w:val="16"/>
                <w:szCs w:val="16"/>
                <w:lang w:val="es-MX" w:eastAsia="es-MX"/>
              </w:rPr>
              <w:t xml:space="preserve"> y calibración.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val="restart"/>
            <w:tcBorders>
              <w:righ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5.      </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Altavoz de empotre en </w:t>
            </w:r>
            <w:proofErr w:type="spellStart"/>
            <w:r w:rsidRPr="00932855">
              <w:rPr>
                <w:rFonts w:asciiTheme="minorHAnsi" w:hAnsiTheme="minorHAnsi" w:cstheme="minorHAnsi"/>
                <w:b/>
                <w:bCs/>
                <w:color w:val="000000"/>
                <w:sz w:val="16"/>
                <w:szCs w:val="16"/>
                <w:lang w:val="es-MX" w:eastAsia="es-MX"/>
              </w:rPr>
              <w:t>plafon</w:t>
            </w:r>
            <w:proofErr w:type="spellEnd"/>
            <w:r w:rsidRPr="00932855">
              <w:rPr>
                <w:rFonts w:asciiTheme="minorHAnsi" w:hAnsiTheme="minorHAnsi" w:cstheme="minorHAnsi"/>
                <w:b/>
                <w:bCs/>
                <w:color w:val="000000"/>
                <w:sz w:val="16"/>
                <w:szCs w:val="16"/>
                <w:lang w:val="es-MX" w:eastAsia="es-MX"/>
              </w:rPr>
              <w:t xml:space="preserve"> marca Bose modelo </w:t>
            </w:r>
            <w:proofErr w:type="spellStart"/>
            <w:r w:rsidRPr="00932855">
              <w:rPr>
                <w:rFonts w:asciiTheme="minorHAnsi" w:hAnsiTheme="minorHAnsi" w:cstheme="minorHAnsi"/>
                <w:b/>
                <w:bCs/>
                <w:color w:val="000000"/>
                <w:sz w:val="16"/>
                <w:szCs w:val="16"/>
                <w:lang w:val="es-MX" w:eastAsia="es-MX"/>
              </w:rPr>
              <w:t>FreeSpace</w:t>
            </w:r>
            <w:proofErr w:type="spellEnd"/>
            <w:r w:rsidRPr="00932855">
              <w:rPr>
                <w:rFonts w:asciiTheme="minorHAnsi" w:hAnsiTheme="minorHAnsi" w:cstheme="minorHAnsi"/>
                <w:b/>
                <w:bCs/>
                <w:color w:val="000000"/>
                <w:sz w:val="16"/>
                <w:szCs w:val="16"/>
                <w:lang w:val="es-MX" w:eastAsia="es-MX"/>
              </w:rPr>
              <w:t xml:space="preserve"> Ds40F, </w:t>
            </w:r>
            <w:proofErr w:type="gramStart"/>
            <w:r w:rsidRPr="00932855">
              <w:rPr>
                <w:rFonts w:asciiTheme="minorHAnsi" w:hAnsiTheme="minorHAnsi" w:cstheme="minorHAnsi"/>
                <w:b/>
                <w:bCs/>
                <w:color w:val="000000"/>
                <w:sz w:val="16"/>
                <w:szCs w:val="16"/>
                <w:lang w:val="es-MX" w:eastAsia="es-MX"/>
              </w:rPr>
              <w:t>color blanca</w:t>
            </w:r>
            <w:proofErr w:type="gramEnd"/>
            <w:r w:rsidRPr="00932855">
              <w:rPr>
                <w:rFonts w:asciiTheme="minorHAnsi" w:hAnsiTheme="minorHAnsi" w:cstheme="minorHAnsi"/>
                <w:b/>
                <w:bCs/>
                <w:color w:val="000000"/>
                <w:sz w:val="16"/>
                <w:szCs w:val="16"/>
                <w:lang w:val="es-MX" w:eastAsia="es-MX"/>
              </w:rPr>
              <w:t xml:space="preserve">. </w:t>
            </w:r>
          </w:p>
        </w:tc>
        <w:tc>
          <w:tcPr>
            <w:tcW w:w="0" w:type="auto"/>
            <w:vMerge w:val="restart"/>
            <w:tcBorders>
              <w:lef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20</w:t>
            </w: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Frequency Response (+/-3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80 Hz - 17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Frequency Range (-10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70 Hz - 19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Nominal Dispersion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125° </w:t>
            </w:r>
            <w:proofErr w:type="spellStart"/>
            <w:r w:rsidRPr="00932855">
              <w:rPr>
                <w:rFonts w:asciiTheme="minorHAnsi" w:hAnsiTheme="minorHAnsi" w:cstheme="minorHAnsi"/>
                <w:color w:val="000000"/>
                <w:sz w:val="16"/>
                <w:szCs w:val="16"/>
                <w:lang w:val="es-MX" w:eastAsia="es-MX"/>
              </w:rPr>
              <w:t>conical</w:t>
            </w:r>
            <w:proofErr w:type="spellEnd"/>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Long-Term Power Handling</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40 W (160 W </w:t>
            </w:r>
            <w:proofErr w:type="spellStart"/>
            <w:r w:rsidRPr="00932855">
              <w:rPr>
                <w:rFonts w:asciiTheme="minorHAnsi" w:hAnsiTheme="minorHAnsi" w:cstheme="minorHAnsi"/>
                <w:color w:val="000000"/>
                <w:sz w:val="16"/>
                <w:szCs w:val="16"/>
                <w:lang w:val="es-MX" w:eastAsia="es-MX"/>
              </w:rPr>
              <w:t>peak</w:t>
            </w:r>
            <w:proofErr w:type="spellEnd"/>
            <w:r w:rsidRPr="00932855">
              <w:rPr>
                <w:rFonts w:asciiTheme="minorHAnsi" w:hAnsiTheme="minorHAnsi" w:cstheme="minorHAnsi"/>
                <w:color w:val="000000"/>
                <w:sz w:val="16"/>
                <w:szCs w:val="16"/>
                <w:lang w:val="es-MX" w:eastAsia="es-MX"/>
              </w:rPr>
              <w:t>)</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Sensitivity (SPL / 1 W @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87 dB SPL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Maximum SPL @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85A3A"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103 dB SPL (109 dB SPL peak)</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n-US"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Nominal </w:t>
            </w:r>
            <w:proofErr w:type="spellStart"/>
            <w:r w:rsidRPr="00932855">
              <w:rPr>
                <w:rFonts w:asciiTheme="minorHAnsi" w:hAnsiTheme="minorHAnsi" w:cstheme="minorHAnsi"/>
                <w:color w:val="000000"/>
                <w:sz w:val="16"/>
                <w:szCs w:val="16"/>
                <w:lang w:val="es-MX" w:eastAsia="es-MX"/>
              </w:rPr>
              <w:t>Impedance</w:t>
            </w:r>
            <w:proofErr w:type="spellEnd"/>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 Ω (</w:t>
            </w:r>
            <w:proofErr w:type="spellStart"/>
            <w:r w:rsidRPr="00932855">
              <w:rPr>
                <w:rFonts w:asciiTheme="minorHAnsi" w:hAnsiTheme="minorHAnsi" w:cstheme="minorHAnsi"/>
                <w:color w:val="000000"/>
                <w:sz w:val="16"/>
                <w:szCs w:val="16"/>
                <w:lang w:val="es-MX" w:eastAsia="es-MX"/>
              </w:rPr>
              <w:t>transformer</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bypassed</w:t>
            </w:r>
            <w:proofErr w:type="spellEnd"/>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5 años.</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intsalación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calibración</w:t>
            </w:r>
            <w:proofErr w:type="spellEnd"/>
            <w:r w:rsidRPr="00932855">
              <w:rPr>
                <w:rFonts w:asciiTheme="minorHAnsi" w:hAnsiTheme="minorHAnsi" w:cstheme="minorHAnsi"/>
                <w:b/>
                <w:bCs/>
                <w:color w:val="000000"/>
                <w:sz w:val="16"/>
                <w:szCs w:val="16"/>
                <w:lang w:val="en-US" w:eastAsia="es-MX"/>
              </w:rPr>
              <w:t xml:space="preserve">. </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val="restart"/>
            <w:tcBorders>
              <w:righ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6.      </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Altavoz de montaje en superficie marca Bose modelo </w:t>
            </w:r>
            <w:proofErr w:type="spellStart"/>
            <w:r w:rsidRPr="00932855">
              <w:rPr>
                <w:rFonts w:asciiTheme="minorHAnsi" w:hAnsiTheme="minorHAnsi" w:cstheme="minorHAnsi"/>
                <w:b/>
                <w:bCs/>
                <w:color w:val="000000"/>
                <w:sz w:val="16"/>
                <w:szCs w:val="16"/>
                <w:lang w:val="es-MX" w:eastAsia="es-MX"/>
              </w:rPr>
              <w:t>FreeSpace</w:t>
            </w:r>
            <w:proofErr w:type="spellEnd"/>
            <w:r w:rsidRPr="00932855">
              <w:rPr>
                <w:rFonts w:asciiTheme="minorHAnsi" w:hAnsiTheme="minorHAnsi" w:cstheme="minorHAnsi"/>
                <w:b/>
                <w:bCs/>
                <w:color w:val="000000"/>
                <w:sz w:val="16"/>
                <w:szCs w:val="16"/>
                <w:lang w:val="es-MX" w:eastAsia="es-MX"/>
              </w:rPr>
              <w:t xml:space="preserve"> Ds40SE color blanca </w:t>
            </w:r>
          </w:p>
        </w:tc>
        <w:tc>
          <w:tcPr>
            <w:tcW w:w="0" w:type="auto"/>
            <w:vMerge w:val="restart"/>
            <w:tcBorders>
              <w:left w:val="dotted" w:sz="4" w:space="0" w:color="auto"/>
            </w:tcBorders>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Respuesta de frecuencia (+/- 3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80 Hz - 17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Rango de frecuencia (-10 dB)</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70 Hz - 19 kHz</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Dispersión Nominal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125 ° H x 125 ° V</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Manejo de energía a largo plazo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40 W (pico de 160 W)</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Sensibilidad (SPL / 1 W @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87 dB SPL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SPL máximo a 1 m</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85A3A"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103 dB SPL (109 dB SPL </w:t>
            </w:r>
            <w:proofErr w:type="spellStart"/>
            <w:r w:rsidRPr="00932855">
              <w:rPr>
                <w:rFonts w:asciiTheme="minorHAnsi" w:hAnsiTheme="minorHAnsi" w:cstheme="minorHAnsi"/>
                <w:color w:val="000000"/>
                <w:sz w:val="16"/>
                <w:szCs w:val="16"/>
                <w:lang w:val="en-US" w:eastAsia="es-MX"/>
              </w:rPr>
              <w:t>pico</w:t>
            </w:r>
            <w:proofErr w:type="spellEnd"/>
            <w:r w:rsidRPr="00932855">
              <w:rPr>
                <w:rFonts w:asciiTheme="minorHAnsi" w:hAnsiTheme="minorHAnsi" w:cstheme="minorHAnsi"/>
                <w:color w:val="000000"/>
                <w:sz w:val="16"/>
                <w:szCs w:val="16"/>
                <w:lang w:val="en-US" w:eastAsia="es-MX"/>
              </w:rPr>
              <w:t>)</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n-US"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n-US"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Impedancia nominal</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 Ω (transformador derivado)</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nil"/>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5 años.</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5C25D7" w:rsidRPr="00932855" w:rsidTr="00932855">
        <w:trPr>
          <w:trHeight w:val="20"/>
        </w:trPr>
        <w:tc>
          <w:tcPr>
            <w:tcW w:w="0" w:type="auto"/>
            <w:vMerge/>
            <w:tcBorders>
              <w:righ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Incluye </w:t>
            </w:r>
            <w:proofErr w:type="spellStart"/>
            <w:r w:rsidRPr="00932855">
              <w:rPr>
                <w:rFonts w:asciiTheme="minorHAnsi" w:hAnsiTheme="minorHAnsi" w:cstheme="minorHAnsi"/>
                <w:b/>
                <w:bCs/>
                <w:color w:val="000000"/>
                <w:sz w:val="16"/>
                <w:szCs w:val="16"/>
                <w:lang w:eastAsia="es-MX"/>
              </w:rPr>
              <w:t>intsalación</w:t>
            </w:r>
            <w:proofErr w:type="spellEnd"/>
            <w:r w:rsidRPr="00932855">
              <w:rPr>
                <w:rFonts w:asciiTheme="minorHAnsi" w:hAnsiTheme="minorHAnsi" w:cstheme="minorHAnsi"/>
                <w:b/>
                <w:bCs/>
                <w:color w:val="000000"/>
                <w:sz w:val="16"/>
                <w:szCs w:val="16"/>
                <w:lang w:eastAsia="es-MX"/>
              </w:rPr>
              <w:t xml:space="preserve"> y calibración.</w:t>
            </w:r>
          </w:p>
        </w:tc>
        <w:tc>
          <w:tcPr>
            <w:tcW w:w="0" w:type="auto"/>
            <w:vMerge/>
            <w:tcBorders>
              <w:left w:val="dotted" w:sz="4" w:space="0" w:color="auto"/>
            </w:tcBorders>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932855" w:rsidRPr="00932855" w:rsidTr="002A10EE">
        <w:trPr>
          <w:trHeight w:val="1892"/>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7.      </w:t>
            </w:r>
          </w:p>
        </w:tc>
        <w:tc>
          <w:tcPr>
            <w:tcW w:w="0" w:type="auto"/>
            <w:tcBorders>
              <w:top w:val="dotted" w:sz="4" w:space="0" w:color="auto"/>
            </w:tcBorders>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Amplificador de potencia adaptable marca Bose modelo </w:t>
            </w:r>
            <w:proofErr w:type="spellStart"/>
            <w:r w:rsidRPr="00932855">
              <w:rPr>
                <w:rFonts w:asciiTheme="minorHAnsi" w:hAnsiTheme="minorHAnsi" w:cstheme="minorHAnsi"/>
                <w:b/>
                <w:bCs/>
                <w:color w:val="000000"/>
                <w:sz w:val="16"/>
                <w:szCs w:val="16"/>
                <w:lang w:val="es-MX" w:eastAsia="es-MX"/>
              </w:rPr>
              <w:t>PowerShare</w:t>
            </w:r>
            <w:proofErr w:type="spellEnd"/>
            <w:r w:rsidRPr="00932855">
              <w:rPr>
                <w:rFonts w:asciiTheme="minorHAnsi" w:hAnsiTheme="minorHAnsi" w:cstheme="minorHAnsi"/>
                <w:b/>
                <w:bCs/>
                <w:color w:val="000000"/>
                <w:sz w:val="16"/>
                <w:szCs w:val="16"/>
                <w:lang w:val="es-MX" w:eastAsia="es-MX"/>
              </w:rPr>
              <w:t xml:space="preserve"> 4 x 100 W PS404A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Potencia del amplificador</w:t>
            </w:r>
          </w:p>
          <w:p w:rsidR="00932855" w:rsidRPr="00932855" w:rsidRDefault="00932855" w:rsidP="00D83DFF">
            <w:pPr>
              <w:rPr>
                <w:rFonts w:asciiTheme="minorHAnsi" w:hAnsiTheme="minorHAnsi" w:cstheme="minorHAnsi"/>
                <w:color w:val="000000"/>
                <w:sz w:val="16"/>
                <w:szCs w:val="16"/>
                <w:lang w:eastAsia="es-MX"/>
              </w:rPr>
            </w:pPr>
            <w:r w:rsidRPr="00932855">
              <w:rPr>
                <w:rFonts w:asciiTheme="minorHAnsi" w:hAnsiTheme="minorHAnsi" w:cstheme="minorHAnsi"/>
                <w:color w:val="000000"/>
                <w:sz w:val="16"/>
                <w:szCs w:val="16"/>
                <w:lang w:eastAsia="es-MX"/>
              </w:rPr>
              <w:t xml:space="preserve">4 x 100 W (THD + N &lt;0.04%, 1 kHz, 4-8 </w:t>
            </w:r>
            <w:r w:rsidRPr="00932855">
              <w:rPr>
                <w:rFonts w:asciiTheme="minorHAnsi" w:hAnsiTheme="minorHAnsi" w:cstheme="minorHAnsi"/>
                <w:color w:val="000000"/>
                <w:sz w:val="16"/>
                <w:szCs w:val="16"/>
                <w:lang w:val="es-MX" w:eastAsia="es-MX"/>
              </w:rPr>
              <w:t>Ω</w:t>
            </w:r>
            <w:r w:rsidRPr="00932855">
              <w:rPr>
                <w:rFonts w:asciiTheme="minorHAnsi" w:hAnsiTheme="minorHAnsi" w:cstheme="minorHAnsi"/>
                <w:color w:val="000000"/>
                <w:sz w:val="16"/>
                <w:szCs w:val="16"/>
                <w:lang w:eastAsia="es-MX"/>
              </w:rPr>
              <w:t>, 70 / 100V)</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Potencia </w:t>
            </w:r>
            <w:proofErr w:type="spellStart"/>
            <w:r w:rsidRPr="00932855">
              <w:rPr>
                <w:rFonts w:asciiTheme="minorHAnsi" w:hAnsiTheme="minorHAnsi" w:cstheme="minorHAnsi"/>
                <w:color w:val="000000"/>
                <w:sz w:val="16"/>
                <w:szCs w:val="16"/>
                <w:lang w:val="es-MX" w:eastAsia="es-MX"/>
              </w:rPr>
              <w:t>maxima</w:t>
            </w:r>
            <w:proofErr w:type="spellEnd"/>
            <w:r w:rsidRPr="00932855">
              <w:rPr>
                <w:rFonts w:asciiTheme="minorHAnsi" w:hAnsiTheme="minorHAnsi" w:cstheme="minorHAnsi"/>
                <w:color w:val="000000"/>
                <w:sz w:val="16"/>
                <w:szCs w:val="16"/>
                <w:lang w:val="es-MX" w:eastAsia="es-MX"/>
              </w:rPr>
              <w:t xml:space="preserve"> por canal</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400 W @ 4-8 Ω, 70 / 100V</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Canales de entrada: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Analógico: 4 balanceados</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AmpLink</w:t>
            </w:r>
            <w:proofErr w:type="spellEnd"/>
            <w:r w:rsidRPr="00932855">
              <w:rPr>
                <w:rFonts w:asciiTheme="minorHAnsi" w:hAnsiTheme="minorHAnsi" w:cstheme="minorHAnsi"/>
                <w:color w:val="000000"/>
                <w:sz w:val="16"/>
                <w:szCs w:val="16"/>
                <w:lang w:val="es-MX" w:eastAsia="es-MX"/>
              </w:rPr>
              <w:t>: 24 digitales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Salidas: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Analógico: 4</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AmpLink</w:t>
            </w:r>
            <w:proofErr w:type="spellEnd"/>
            <w:r w:rsidRPr="00932855">
              <w:rPr>
                <w:rFonts w:asciiTheme="minorHAnsi" w:hAnsiTheme="minorHAnsi" w:cstheme="minorHAnsi"/>
                <w:color w:val="000000"/>
                <w:sz w:val="16"/>
                <w:szCs w:val="16"/>
                <w:lang w:val="es-MX" w:eastAsia="es-MX"/>
              </w:rPr>
              <w:t>: 24 digitales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4 años.</w:t>
            </w:r>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programación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4</w:t>
            </w:r>
          </w:p>
        </w:tc>
      </w:tr>
      <w:tr w:rsidR="00932855" w:rsidRPr="00932855" w:rsidTr="002A10EE">
        <w:trPr>
          <w:trHeight w:val="2311"/>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8.      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Procesador de señal marca Bose modelo </w:t>
            </w:r>
            <w:proofErr w:type="spellStart"/>
            <w:r w:rsidRPr="00932855">
              <w:rPr>
                <w:rFonts w:asciiTheme="minorHAnsi" w:hAnsiTheme="minorHAnsi" w:cstheme="minorHAnsi"/>
                <w:b/>
                <w:bCs/>
                <w:color w:val="000000"/>
                <w:sz w:val="16"/>
                <w:szCs w:val="16"/>
                <w:lang w:val="es-MX" w:eastAsia="es-MX"/>
              </w:rPr>
              <w:t>ControlSpace</w:t>
            </w:r>
            <w:proofErr w:type="spellEnd"/>
            <w:r w:rsidRPr="00932855">
              <w:rPr>
                <w:rFonts w:asciiTheme="minorHAnsi" w:hAnsiTheme="minorHAnsi" w:cstheme="minorHAnsi"/>
                <w:b/>
                <w:bCs/>
                <w:color w:val="000000"/>
                <w:sz w:val="16"/>
                <w:szCs w:val="16"/>
                <w:lang w:val="es-MX" w:eastAsia="es-MX"/>
              </w:rPr>
              <w:t xml:space="preserve"> ESP1240A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DSP + ARM fijo / flotante de 32 bits, 456 MHz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Canales de entrada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12 analógicas (balanceadas, nivel de micrófono / línea)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Software de configuración de PC</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Software </w:t>
            </w:r>
            <w:proofErr w:type="spellStart"/>
            <w:r w:rsidRPr="00932855">
              <w:rPr>
                <w:rFonts w:asciiTheme="minorHAnsi" w:hAnsiTheme="minorHAnsi" w:cstheme="minorHAnsi"/>
                <w:color w:val="000000"/>
                <w:sz w:val="16"/>
                <w:szCs w:val="16"/>
                <w:lang w:val="es-MX" w:eastAsia="es-MX"/>
              </w:rPr>
              <w:t>ControlSpace</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Designer</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Gama dinámica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&gt; 115 dB con ponderación A 20 Hz - 20 kHz, analógico a través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Canales de salida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4 analógicos (balanceados, nivel de línea), 8 digitales a través de </w:t>
            </w:r>
            <w:proofErr w:type="spellStart"/>
            <w:r w:rsidRPr="00932855">
              <w:rPr>
                <w:rFonts w:asciiTheme="minorHAnsi" w:hAnsiTheme="minorHAnsi" w:cstheme="minorHAnsi"/>
                <w:color w:val="000000"/>
                <w:sz w:val="16"/>
                <w:szCs w:val="16"/>
                <w:lang w:val="es-MX" w:eastAsia="es-MX"/>
              </w:rPr>
              <w:t>AmpLink</w:t>
            </w:r>
            <w:proofErr w:type="spellEnd"/>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4 años.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w:t>
            </w:r>
          </w:p>
        </w:tc>
      </w:tr>
      <w:tr w:rsidR="005C25D7" w:rsidRPr="00932855" w:rsidTr="002A10EE">
        <w:trPr>
          <w:trHeight w:val="20"/>
        </w:trPr>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9.      </w:t>
            </w:r>
          </w:p>
        </w:tc>
        <w:tc>
          <w:tcPr>
            <w:tcW w:w="0" w:type="auto"/>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n-US" w:eastAsia="es-MX"/>
              </w:rPr>
            </w:pPr>
            <w:proofErr w:type="spellStart"/>
            <w:r w:rsidRPr="00932855">
              <w:rPr>
                <w:rFonts w:asciiTheme="minorHAnsi" w:hAnsiTheme="minorHAnsi" w:cstheme="minorHAnsi"/>
                <w:b/>
                <w:bCs/>
                <w:color w:val="000000"/>
                <w:sz w:val="16"/>
                <w:szCs w:val="16"/>
                <w:lang w:val="en-US" w:eastAsia="es-MX"/>
              </w:rPr>
              <w:t>Microfono</w:t>
            </w:r>
            <w:proofErr w:type="spellEnd"/>
            <w:r w:rsidRPr="00932855">
              <w:rPr>
                <w:rFonts w:asciiTheme="minorHAnsi" w:hAnsiTheme="minorHAnsi" w:cstheme="minorHAnsi"/>
                <w:b/>
                <w:bCs/>
                <w:color w:val="000000"/>
                <w:sz w:val="16"/>
                <w:szCs w:val="16"/>
                <w:lang w:val="en-US" w:eastAsia="es-MX"/>
              </w:rPr>
              <w:t xml:space="preserve"> AAKG Dynamic paging microphone DST99 S</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2A10EE">
        <w:trPr>
          <w:trHeight w:val="20"/>
        </w:trPr>
        <w:tc>
          <w:tcPr>
            <w:tcW w:w="0" w:type="auto"/>
            <w:vMerge/>
            <w:vAlign w:val="center"/>
            <w:hideMark/>
          </w:tcPr>
          <w:p w:rsidR="00932855" w:rsidRPr="00932855" w:rsidRDefault="00932855" w:rsidP="00D83DFF">
            <w:pPr>
              <w:rPr>
                <w:rFonts w:asciiTheme="minorHAnsi" w:hAnsiTheme="minorHAnsi" w:cstheme="minorHAnsi"/>
                <w:color w:val="000000"/>
                <w:sz w:val="16"/>
                <w:szCs w:val="16"/>
                <w:lang w:val="es-MX" w:eastAsia="es-MX"/>
              </w:rPr>
            </w:pPr>
          </w:p>
        </w:tc>
        <w:tc>
          <w:tcPr>
            <w:tcW w:w="0" w:type="auto"/>
            <w:shd w:val="clear" w:color="auto" w:fill="auto"/>
            <w:vAlign w:val="center"/>
            <w:hideMark/>
          </w:tcPr>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Audio frequency bandwidth 150 to 15000 Hz</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Sensitivity 2.2 mV/Pa</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Electrical impedance 530 Ohms</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Recommended load impedance 2000 Ohms</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Polar Pattern cardioid</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Audio Output </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Type Balanced XLR</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Gender Male</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Contacts 3-pin</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Design </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Body Metal</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Finish matte black</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Dimensions / Weight </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Length 120 mm</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eastAsia="es-MX"/>
              </w:rPr>
              <w:t>Width</w:t>
            </w:r>
            <w:proofErr w:type="spellEnd"/>
            <w:r w:rsidRPr="00932855">
              <w:rPr>
                <w:rFonts w:asciiTheme="minorHAnsi" w:hAnsiTheme="minorHAnsi" w:cstheme="minorHAnsi"/>
                <w:color w:val="000000"/>
                <w:sz w:val="16"/>
                <w:szCs w:val="16"/>
                <w:lang w:eastAsia="es-MX"/>
              </w:rPr>
              <w:t xml:space="preserve"> 300 mm</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Height</w:t>
            </w:r>
            <w:proofErr w:type="spellEnd"/>
            <w:r w:rsidRPr="00932855">
              <w:rPr>
                <w:rFonts w:asciiTheme="minorHAnsi" w:hAnsiTheme="minorHAnsi" w:cstheme="minorHAnsi"/>
                <w:color w:val="000000"/>
                <w:sz w:val="16"/>
                <w:szCs w:val="16"/>
                <w:lang w:val="es-MX" w:eastAsia="es-MX"/>
              </w:rPr>
              <w:t xml:space="preserve"> 160 mm</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vMerge/>
            <w:vAlign w:val="center"/>
            <w:hideMark/>
          </w:tcPr>
          <w:p w:rsidR="00932855" w:rsidRPr="00932855" w:rsidRDefault="00932855" w:rsidP="00D83DFF">
            <w:pPr>
              <w:rPr>
                <w:rFonts w:asciiTheme="minorHAnsi" w:hAnsiTheme="minorHAnsi" w:cstheme="minorHAnsi"/>
                <w:color w:val="000000"/>
                <w:sz w:val="16"/>
                <w:szCs w:val="16"/>
                <w:lang w:val="es-MX" w:eastAsia="es-MX"/>
              </w:rPr>
            </w:pPr>
          </w:p>
        </w:tc>
        <w:tc>
          <w:tcPr>
            <w:tcW w:w="0" w:type="auto"/>
            <w:vMerge/>
            <w:vAlign w:val="center"/>
            <w:hideMark/>
          </w:tcPr>
          <w:p w:rsidR="00932855" w:rsidRPr="00932855" w:rsidRDefault="00932855" w:rsidP="00D83DFF">
            <w:pPr>
              <w:rPr>
                <w:rFonts w:asciiTheme="minorHAnsi" w:hAnsiTheme="minorHAnsi" w:cstheme="minorHAnsi"/>
                <w:color w:val="000000"/>
                <w:sz w:val="16"/>
                <w:szCs w:val="16"/>
                <w:lang w:val="es-MX" w:eastAsia="es-MX"/>
              </w:rPr>
            </w:pPr>
          </w:p>
        </w:tc>
      </w:tr>
      <w:tr w:rsidR="00932855" w:rsidRPr="00932855" w:rsidTr="002A10EE">
        <w:trPr>
          <w:trHeight w:val="20"/>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10.   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Sistema de micrófono inalámbrico digital 4-CH marca AKG modelo DMS100 VOCAL SET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lastRenderedPageBreak/>
              <w:t>Frecuencia portadora: digital 2.4 GHz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Cifrado: AES de 256 bits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Operación simultánea: sí, hasta 4 sistemas coexistentes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Rango de trabajo: 100 pies (30 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Latencia: &lt;= 2.9 ms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Selección de frecuencia / canal: selección de canal adaptable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Diversidad inalámbrica: antena, tiempo, frecuencia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Respuesta de frecuencia: 70 Hz – 20 KHz + 1 / -3 dB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Rango dinámico: 116 dB @ 1 KHz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Señal a ruido:&gt; 90 </w:t>
            </w:r>
            <w:proofErr w:type="spellStart"/>
            <w:r w:rsidRPr="00932855">
              <w:rPr>
                <w:rFonts w:asciiTheme="minorHAnsi" w:hAnsiTheme="minorHAnsi" w:cstheme="minorHAnsi"/>
                <w:color w:val="000000"/>
                <w:sz w:val="16"/>
                <w:szCs w:val="16"/>
                <w:lang w:val="es-MX" w:eastAsia="es-MX"/>
              </w:rPr>
              <w:t>dBA</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Batería del transmisor: 2x AA alcalinas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Duración de la batería: 12 horas.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Montaje en bastidor: sí, con kit opcional de montaje en bastidor</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 del receptor: 7.9 x 6.5 x 1.7 </w:t>
            </w:r>
            <w:proofErr w:type="spellStart"/>
            <w:r w:rsidRPr="00932855">
              <w:rPr>
                <w:rFonts w:asciiTheme="minorHAnsi" w:hAnsiTheme="minorHAnsi" w:cstheme="minorHAnsi"/>
                <w:color w:val="000000"/>
                <w:sz w:val="16"/>
                <w:szCs w:val="16"/>
                <w:lang w:val="es-MX" w:eastAsia="es-MX"/>
              </w:rPr>
              <w:t>pulg</w:t>
            </w:r>
            <w:proofErr w:type="spellEnd"/>
            <w:r w:rsidRPr="00932855">
              <w:rPr>
                <w:rFonts w:asciiTheme="minorHAnsi" w:hAnsiTheme="minorHAnsi" w:cstheme="minorHAnsi"/>
                <w:color w:val="000000"/>
                <w:sz w:val="16"/>
                <w:szCs w:val="16"/>
                <w:lang w:val="es-MX" w:eastAsia="es-MX"/>
              </w:rPr>
              <w:t>. (200 x 165 x 44 mm)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Peso del receptor: 0.78 </w:t>
            </w:r>
            <w:proofErr w:type="spellStart"/>
            <w:r w:rsidRPr="00932855">
              <w:rPr>
                <w:rFonts w:asciiTheme="minorHAnsi" w:hAnsiTheme="minorHAnsi" w:cstheme="minorHAnsi"/>
                <w:color w:val="000000"/>
                <w:sz w:val="16"/>
                <w:szCs w:val="16"/>
                <w:lang w:val="es-MX" w:eastAsia="es-MX"/>
              </w:rPr>
              <w:t>lbs</w:t>
            </w:r>
            <w:proofErr w:type="spellEnd"/>
            <w:r w:rsidRPr="00932855">
              <w:rPr>
                <w:rFonts w:asciiTheme="minorHAnsi" w:hAnsiTheme="minorHAnsi" w:cstheme="minorHAnsi"/>
                <w:color w:val="000000"/>
                <w:sz w:val="16"/>
                <w:szCs w:val="16"/>
                <w:lang w:val="es-MX" w:eastAsia="es-MX"/>
              </w:rPr>
              <w:t>. (0.358 kg)</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 del transmisor: 2.0 x 9.8 </w:t>
            </w:r>
            <w:proofErr w:type="spellStart"/>
            <w:r w:rsidRPr="00932855">
              <w:rPr>
                <w:rFonts w:asciiTheme="minorHAnsi" w:hAnsiTheme="minorHAnsi" w:cstheme="minorHAnsi"/>
                <w:color w:val="000000"/>
                <w:sz w:val="16"/>
                <w:szCs w:val="16"/>
                <w:lang w:val="es-MX" w:eastAsia="es-MX"/>
              </w:rPr>
              <w:t>pulg</w:t>
            </w:r>
            <w:proofErr w:type="spellEnd"/>
            <w:r w:rsidRPr="00932855">
              <w:rPr>
                <w:rFonts w:asciiTheme="minorHAnsi" w:hAnsiTheme="minorHAnsi" w:cstheme="minorHAnsi"/>
                <w:color w:val="000000"/>
                <w:sz w:val="16"/>
                <w:szCs w:val="16"/>
                <w:lang w:val="es-MX" w:eastAsia="es-MX"/>
              </w:rPr>
              <w:t>. (51 x 250 mm)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Peso del transmisor (con baterías): 0.65 </w:t>
            </w:r>
            <w:proofErr w:type="spellStart"/>
            <w:r w:rsidRPr="00932855">
              <w:rPr>
                <w:rFonts w:asciiTheme="minorHAnsi" w:hAnsiTheme="minorHAnsi" w:cstheme="minorHAnsi"/>
                <w:color w:val="000000"/>
                <w:sz w:val="16"/>
                <w:szCs w:val="16"/>
                <w:lang w:val="es-MX" w:eastAsia="es-MX"/>
              </w:rPr>
              <w:t>lbs</w:t>
            </w:r>
            <w:proofErr w:type="spellEnd"/>
            <w:r w:rsidRPr="00932855">
              <w:rPr>
                <w:rFonts w:asciiTheme="minorHAnsi" w:hAnsiTheme="minorHAnsi" w:cstheme="minorHAnsi"/>
                <w:color w:val="000000"/>
                <w:sz w:val="16"/>
                <w:szCs w:val="16"/>
                <w:lang w:val="es-MX" w:eastAsia="es-MX"/>
              </w:rPr>
              <w:t>. (0.297 kg)</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lastRenderedPageBreak/>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2A10EE">
        <w:trPr>
          <w:trHeight w:val="20"/>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11.   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Transmisor de música marca </w:t>
            </w:r>
            <w:proofErr w:type="spellStart"/>
            <w:r w:rsidRPr="00932855">
              <w:rPr>
                <w:rFonts w:asciiTheme="minorHAnsi" w:hAnsiTheme="minorHAnsi" w:cstheme="minorHAnsi"/>
                <w:b/>
                <w:bCs/>
                <w:color w:val="000000"/>
                <w:sz w:val="16"/>
                <w:szCs w:val="16"/>
                <w:lang w:val="es-MX" w:eastAsia="es-MX"/>
              </w:rPr>
              <w:t>Autonomic</w:t>
            </w:r>
            <w:proofErr w:type="spellEnd"/>
            <w:r w:rsidRPr="00932855">
              <w:rPr>
                <w:rFonts w:asciiTheme="minorHAnsi" w:hAnsiTheme="minorHAnsi" w:cstheme="minorHAnsi"/>
                <w:b/>
                <w:bCs/>
                <w:color w:val="000000"/>
                <w:sz w:val="16"/>
                <w:szCs w:val="16"/>
                <w:lang w:val="es-MX" w:eastAsia="es-MX"/>
              </w:rPr>
              <w:t xml:space="preserve"> modelo AU-MMS-1E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Compatible con servidores:</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Deezer</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iHeartRadio</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Murfie</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Napster</w:t>
            </w:r>
            <w:proofErr w:type="spellEnd"/>
            <w:r w:rsidRPr="00932855">
              <w:rPr>
                <w:rFonts w:asciiTheme="minorHAnsi" w:hAnsiTheme="minorHAnsi" w:cstheme="minorHAnsi"/>
                <w:color w:val="000000"/>
                <w:sz w:val="16"/>
                <w:szCs w:val="16"/>
                <w:lang w:val="es-MX" w:eastAsia="es-MX"/>
              </w:rPr>
              <w:t xml:space="preserve">, Radio por Internet PANDORA, Radio por Internet </w:t>
            </w:r>
            <w:proofErr w:type="spellStart"/>
            <w:r w:rsidRPr="00932855">
              <w:rPr>
                <w:rFonts w:asciiTheme="minorHAnsi" w:hAnsiTheme="minorHAnsi" w:cstheme="minorHAnsi"/>
                <w:color w:val="000000"/>
                <w:sz w:val="16"/>
                <w:szCs w:val="16"/>
                <w:lang w:val="es-MX" w:eastAsia="es-MX"/>
              </w:rPr>
              <w:t>SiriusXM</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Slacker</w:t>
            </w:r>
            <w:proofErr w:type="spellEnd"/>
            <w:r w:rsidRPr="00932855">
              <w:rPr>
                <w:rFonts w:asciiTheme="minorHAnsi" w:hAnsiTheme="minorHAnsi" w:cstheme="minorHAnsi"/>
                <w:color w:val="000000"/>
                <w:sz w:val="16"/>
                <w:szCs w:val="16"/>
                <w:lang w:val="es-MX" w:eastAsia="es-MX"/>
              </w:rPr>
              <w:t xml:space="preserve"> Radio</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Spotify</w:t>
            </w:r>
            <w:proofErr w:type="spellEnd"/>
            <w:r w:rsidRPr="00932855">
              <w:rPr>
                <w:rFonts w:asciiTheme="minorHAnsi" w:hAnsiTheme="minorHAnsi" w:cstheme="minorHAnsi"/>
                <w:color w:val="000000"/>
                <w:sz w:val="16"/>
                <w:szCs w:val="16"/>
                <w:lang w:val="es-MX" w:eastAsia="es-MX"/>
              </w:rPr>
              <w:t>. (suscripción no incluida)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Salida en antena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Formatos Soportados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w:t>
            </w:r>
            <w:proofErr w:type="spellStart"/>
            <w:r w:rsidRPr="00932855">
              <w:rPr>
                <w:rFonts w:asciiTheme="minorHAnsi" w:hAnsiTheme="minorHAnsi" w:cstheme="minorHAnsi"/>
                <w:color w:val="000000"/>
                <w:sz w:val="16"/>
                <w:szCs w:val="16"/>
                <w:lang w:val="es-MX" w:eastAsia="es-MX"/>
              </w:rPr>
              <w:t>aif</w:t>
            </w:r>
            <w:proofErr w:type="spellEnd"/>
            <w:proofErr w:type="gramStart"/>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aifc</w:t>
            </w:r>
            <w:proofErr w:type="spellEnd"/>
            <w:proofErr w:type="gram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aiff</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au</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cda</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flac</w:t>
            </w:r>
            <w:proofErr w:type="spellEnd"/>
            <w:r w:rsidRPr="00932855">
              <w:rPr>
                <w:rFonts w:asciiTheme="minorHAnsi" w:hAnsiTheme="minorHAnsi" w:cstheme="minorHAnsi"/>
                <w:color w:val="000000"/>
                <w:sz w:val="16"/>
                <w:szCs w:val="16"/>
                <w:lang w:val="es-MX" w:eastAsia="es-MX"/>
              </w:rPr>
              <w:t>; .m4a; .m4p; .mp2; .mp3; .</w:t>
            </w:r>
            <w:proofErr w:type="spellStart"/>
            <w:r w:rsidRPr="00932855">
              <w:rPr>
                <w:rFonts w:asciiTheme="minorHAnsi" w:hAnsiTheme="minorHAnsi" w:cstheme="minorHAnsi"/>
                <w:color w:val="000000"/>
                <w:sz w:val="16"/>
                <w:szCs w:val="16"/>
                <w:lang w:val="es-MX" w:eastAsia="es-MX"/>
              </w:rPr>
              <w:t>mpa</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rmi</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snd</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wav</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wma</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wpl</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Almacenamiento en disco duro (interno)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Memoria Flash de 32 GB, contiene aproximadamente 10,000 canciones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Almacenamiento en disco duro (extensión)</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Ampliable a través de discos duros externos USB o almacenamiento compartido en red</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Salidas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 analógico, no balanceado, tipo </w:t>
            </w:r>
            <w:proofErr w:type="spellStart"/>
            <w:r w:rsidRPr="00932855">
              <w:rPr>
                <w:rFonts w:asciiTheme="minorHAnsi" w:hAnsiTheme="minorHAnsi" w:cstheme="minorHAnsi"/>
                <w:color w:val="000000"/>
                <w:sz w:val="16"/>
                <w:szCs w:val="16"/>
                <w:lang w:val="es-MX" w:eastAsia="es-MX"/>
              </w:rPr>
              <w:t>stero</w:t>
            </w:r>
            <w:proofErr w:type="spellEnd"/>
            <w:r w:rsidRPr="00932855">
              <w:rPr>
                <w:rFonts w:asciiTheme="minorHAnsi" w:hAnsiTheme="minorHAnsi" w:cstheme="minorHAnsi"/>
                <w:color w:val="000000"/>
                <w:sz w:val="16"/>
                <w:szCs w:val="16"/>
                <w:lang w:val="es-MX" w:eastAsia="es-MX"/>
              </w:rPr>
              <w:t xml:space="preserve"> RCA, salida de audio de nivel de línea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Estéreo coaxial, tipo RCA, PCM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USB estéreo para conexión a DAC PCM externo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PCM HDMI estéreo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Salidas de video para OSD: HDMI</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Conversión digital a analógica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Alta resolución 24bit / 192kHz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Tasas de muestra admitidas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44,1 / 48/96/192 kHz a una resolución de 16 bits o 24 bits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Relación señal a ruido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96db,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Sincronización de </w:t>
            </w:r>
            <w:proofErr w:type="spellStart"/>
            <w:r w:rsidRPr="00932855">
              <w:rPr>
                <w:rFonts w:asciiTheme="minorHAnsi" w:hAnsiTheme="minorHAnsi" w:cstheme="minorHAnsi"/>
                <w:color w:val="000000"/>
                <w:sz w:val="16"/>
                <w:szCs w:val="16"/>
                <w:lang w:val="es-MX" w:eastAsia="es-MX"/>
              </w:rPr>
              <w:t>Mirage</w:t>
            </w:r>
            <w:proofErr w:type="spellEnd"/>
            <w:r w:rsidRPr="00932855">
              <w:rPr>
                <w:rFonts w:asciiTheme="minorHAnsi" w:hAnsiTheme="minorHAnsi" w:cstheme="minorHAnsi"/>
                <w:color w:val="000000"/>
                <w:sz w:val="16"/>
                <w:szCs w:val="16"/>
                <w:lang w:val="es-MX" w:eastAsia="es-MX"/>
              </w:rPr>
              <w:t xml:space="preserve"> Media para Mac y Windows; descargar desde la configuración basada en web en la pestaña Firmware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Protocolos de control admitidos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IP, API documentada de 2 vías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Sistemas de control soportados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AMX, </w:t>
            </w:r>
            <w:proofErr w:type="spellStart"/>
            <w:r w:rsidRPr="00932855">
              <w:rPr>
                <w:rFonts w:asciiTheme="minorHAnsi" w:hAnsiTheme="minorHAnsi" w:cstheme="minorHAnsi"/>
                <w:color w:val="000000"/>
                <w:sz w:val="16"/>
                <w:szCs w:val="16"/>
                <w:lang w:val="es-MX" w:eastAsia="es-MX"/>
              </w:rPr>
              <w:t>Command</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Fusion</w:t>
            </w:r>
            <w:proofErr w:type="spellEnd"/>
            <w:r w:rsidRPr="00932855">
              <w:rPr>
                <w:rFonts w:asciiTheme="minorHAnsi" w:hAnsiTheme="minorHAnsi" w:cstheme="minorHAnsi"/>
                <w:color w:val="000000"/>
                <w:sz w:val="16"/>
                <w:szCs w:val="16"/>
                <w:lang w:val="es-MX" w:eastAsia="es-MX"/>
              </w:rPr>
              <w:t xml:space="preserve">, Control4, </w:t>
            </w:r>
            <w:proofErr w:type="spellStart"/>
            <w:r w:rsidRPr="00932855">
              <w:rPr>
                <w:rFonts w:asciiTheme="minorHAnsi" w:hAnsiTheme="minorHAnsi" w:cstheme="minorHAnsi"/>
                <w:color w:val="000000"/>
                <w:sz w:val="16"/>
                <w:szCs w:val="16"/>
                <w:lang w:val="es-MX" w:eastAsia="es-MX"/>
              </w:rPr>
              <w:t>Crestron</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Elan</w:t>
            </w:r>
            <w:proofErr w:type="spellEnd"/>
            <w:r w:rsidRPr="00932855">
              <w:rPr>
                <w:rFonts w:asciiTheme="minorHAnsi" w:hAnsiTheme="minorHAnsi" w:cstheme="minorHAnsi"/>
                <w:color w:val="000000"/>
                <w:sz w:val="16"/>
                <w:szCs w:val="16"/>
                <w:lang w:val="es-MX" w:eastAsia="es-MX"/>
              </w:rPr>
              <w:t xml:space="preserve">, KNX, </w:t>
            </w:r>
            <w:proofErr w:type="spellStart"/>
            <w:r w:rsidRPr="00932855">
              <w:rPr>
                <w:rFonts w:asciiTheme="minorHAnsi" w:hAnsiTheme="minorHAnsi" w:cstheme="minorHAnsi"/>
                <w:color w:val="000000"/>
                <w:sz w:val="16"/>
                <w:szCs w:val="16"/>
                <w:lang w:val="es-MX" w:eastAsia="es-MX"/>
              </w:rPr>
              <w:t>Leviton</w:t>
            </w:r>
            <w:proofErr w:type="spellEnd"/>
            <w:r w:rsidRPr="00932855">
              <w:rPr>
                <w:rFonts w:asciiTheme="minorHAnsi" w:hAnsiTheme="minorHAnsi" w:cstheme="minorHAnsi"/>
                <w:color w:val="000000"/>
                <w:sz w:val="16"/>
                <w:szCs w:val="16"/>
                <w:lang w:val="es-MX" w:eastAsia="es-MX"/>
              </w:rPr>
              <w:t xml:space="preserve">, controles ON, RTI, </w:t>
            </w:r>
            <w:proofErr w:type="spellStart"/>
            <w:r w:rsidRPr="00932855">
              <w:rPr>
                <w:rFonts w:asciiTheme="minorHAnsi" w:hAnsiTheme="minorHAnsi" w:cstheme="minorHAnsi"/>
                <w:color w:val="000000"/>
                <w:sz w:val="16"/>
                <w:szCs w:val="16"/>
                <w:lang w:val="es-MX" w:eastAsia="es-MX"/>
              </w:rPr>
              <w:t>Savant</w:t>
            </w:r>
            <w:proofErr w:type="spellEnd"/>
            <w:r w:rsidRPr="00932855">
              <w:rPr>
                <w:rFonts w:asciiTheme="minorHAnsi" w:hAnsiTheme="minorHAnsi" w:cstheme="minorHAnsi"/>
                <w:color w:val="000000"/>
                <w:sz w:val="16"/>
                <w:szCs w:val="16"/>
                <w:lang w:val="es-MX" w:eastAsia="es-MX"/>
              </w:rPr>
              <w:t>, URC</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Windows / Mac, OSD, dispositivos móviles y computadoras, </w:t>
            </w:r>
            <w:proofErr w:type="spellStart"/>
            <w:r w:rsidRPr="00932855">
              <w:rPr>
                <w:rFonts w:asciiTheme="minorHAnsi" w:hAnsiTheme="minorHAnsi" w:cstheme="minorHAnsi"/>
                <w:color w:val="000000"/>
                <w:sz w:val="16"/>
                <w:szCs w:val="16"/>
                <w:lang w:val="es-MX" w:eastAsia="es-MX"/>
              </w:rPr>
              <w:t>Mirage</w:t>
            </w:r>
            <w:proofErr w:type="spellEnd"/>
            <w:r w:rsidRPr="00932855">
              <w:rPr>
                <w:rFonts w:asciiTheme="minorHAnsi" w:hAnsiTheme="minorHAnsi" w:cstheme="minorHAnsi"/>
                <w:color w:val="000000"/>
                <w:sz w:val="16"/>
                <w:szCs w:val="16"/>
                <w:lang w:val="es-MX" w:eastAsia="es-MX"/>
              </w:rPr>
              <w:t xml:space="preserve"> Media </w:t>
            </w:r>
            <w:proofErr w:type="spellStart"/>
            <w:r w:rsidRPr="00932855">
              <w:rPr>
                <w:rFonts w:asciiTheme="minorHAnsi" w:hAnsiTheme="minorHAnsi" w:cstheme="minorHAnsi"/>
                <w:color w:val="000000"/>
                <w:sz w:val="16"/>
                <w:szCs w:val="16"/>
                <w:lang w:val="es-MX" w:eastAsia="es-MX"/>
              </w:rPr>
              <w:t>Controller</w:t>
            </w:r>
            <w:proofErr w:type="spellEnd"/>
            <w:r w:rsidRPr="00932855">
              <w:rPr>
                <w:rFonts w:asciiTheme="minorHAnsi" w:hAnsiTheme="minorHAnsi" w:cstheme="minorHAnsi"/>
                <w:color w:val="000000"/>
                <w:sz w:val="16"/>
                <w:szCs w:val="16"/>
                <w:lang w:val="es-MX" w:eastAsia="es-MX"/>
              </w:rPr>
              <w:t xml:space="preserve"> para Apple iPad, iPhone / iPod </w:t>
            </w:r>
            <w:proofErr w:type="spellStart"/>
            <w:r w:rsidRPr="00932855">
              <w:rPr>
                <w:rFonts w:asciiTheme="minorHAnsi" w:hAnsiTheme="minorHAnsi" w:cstheme="minorHAnsi"/>
                <w:color w:val="000000"/>
                <w:sz w:val="16"/>
                <w:szCs w:val="16"/>
                <w:lang w:val="es-MX" w:eastAsia="es-MX"/>
              </w:rPr>
              <w:t>Touch</w:t>
            </w:r>
            <w:proofErr w:type="spellEnd"/>
            <w:r w:rsidRPr="00932855">
              <w:rPr>
                <w:rFonts w:asciiTheme="minorHAnsi" w:hAnsiTheme="minorHAnsi" w:cstheme="minorHAnsi"/>
                <w:color w:val="000000"/>
                <w:sz w:val="16"/>
                <w:szCs w:val="16"/>
                <w:lang w:val="es-MX" w:eastAsia="es-MX"/>
              </w:rPr>
              <w:t>, Android y Amazon Kindle</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Coneccion</w:t>
            </w:r>
            <w:proofErr w:type="spellEnd"/>
            <w:r w:rsidRPr="00932855">
              <w:rPr>
                <w:rFonts w:asciiTheme="minorHAnsi" w:hAnsiTheme="minorHAnsi" w:cstheme="minorHAnsi"/>
                <w:color w:val="000000"/>
                <w:sz w:val="16"/>
                <w:szCs w:val="16"/>
                <w:lang w:val="es-MX" w:eastAsia="es-MX"/>
              </w:rPr>
              <w:t xml:space="preserve"> LAN</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RJ45 de 8 hilos con 2 indicadores LED</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Puerto Ethernet </w:t>
            </w:r>
            <w:proofErr w:type="spellStart"/>
            <w:r w:rsidRPr="00932855">
              <w:rPr>
                <w:rFonts w:asciiTheme="minorHAnsi" w:hAnsiTheme="minorHAnsi" w:cstheme="minorHAnsi"/>
                <w:color w:val="000000"/>
                <w:sz w:val="16"/>
                <w:szCs w:val="16"/>
                <w:lang w:val="en-US" w:eastAsia="es-MX"/>
              </w:rPr>
              <w:t>BaseT</w:t>
            </w:r>
            <w:proofErr w:type="spellEnd"/>
            <w:r w:rsidRPr="00932855">
              <w:rPr>
                <w:rFonts w:asciiTheme="minorHAnsi" w:hAnsiTheme="minorHAnsi" w:cstheme="minorHAnsi"/>
                <w:color w:val="000000"/>
                <w:sz w:val="16"/>
                <w:szCs w:val="16"/>
                <w:lang w:val="en-US" w:eastAsia="es-MX"/>
              </w:rPr>
              <w:t xml:space="preserve"> 10/100/1000 </w:t>
            </w:r>
            <w:proofErr w:type="spellStart"/>
            <w:r w:rsidRPr="00932855">
              <w:rPr>
                <w:rFonts w:asciiTheme="minorHAnsi" w:hAnsiTheme="minorHAnsi" w:cstheme="minorHAnsi"/>
                <w:color w:val="000000"/>
                <w:sz w:val="16"/>
                <w:szCs w:val="16"/>
                <w:lang w:val="en-US" w:eastAsia="es-MX"/>
              </w:rPr>
              <w:t>Mbits</w:t>
            </w:r>
            <w:proofErr w:type="spellEnd"/>
            <w:r w:rsidRPr="00932855">
              <w:rPr>
                <w:rFonts w:asciiTheme="minorHAnsi" w:hAnsiTheme="minorHAnsi" w:cstheme="minorHAnsi"/>
                <w:color w:val="000000"/>
                <w:sz w:val="16"/>
                <w:szCs w:val="16"/>
                <w:lang w:val="en-US" w:eastAsia="es-MX"/>
              </w:rPr>
              <w:t xml:space="preserve"> / </w:t>
            </w:r>
            <w:proofErr w:type="spellStart"/>
            <w:r w:rsidRPr="00932855">
              <w:rPr>
                <w:rFonts w:asciiTheme="minorHAnsi" w:hAnsiTheme="minorHAnsi" w:cstheme="minorHAnsi"/>
                <w:color w:val="000000"/>
                <w:sz w:val="16"/>
                <w:szCs w:val="16"/>
                <w:lang w:val="en-US" w:eastAsia="es-MX"/>
              </w:rPr>
              <w:t>seg</w:t>
            </w:r>
            <w:proofErr w:type="spellEnd"/>
            <w:r w:rsidRPr="00932855">
              <w:rPr>
                <w:rFonts w:asciiTheme="minorHAnsi" w:hAnsiTheme="minorHAnsi" w:cstheme="minorHAnsi"/>
                <w:color w:val="000000"/>
                <w:sz w:val="16"/>
                <w:szCs w:val="16"/>
                <w:lang w:val="en-US" w:eastAsia="es-MX"/>
              </w:rPr>
              <w: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el LED verde indica el estado del enlace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LED amarillo indica actividad de Ethernet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Funciones Inalámbricas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802.11 a / b / g / n / a / c; Doble banda 2.4 GHz / 5GHz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Puertos USB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(2) USB 2.0</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Linea</w:t>
            </w:r>
            <w:proofErr w:type="spellEnd"/>
            <w:r w:rsidRPr="00932855">
              <w:rPr>
                <w:rFonts w:asciiTheme="minorHAnsi" w:hAnsiTheme="minorHAnsi" w:cstheme="minorHAnsi"/>
                <w:color w:val="000000"/>
                <w:sz w:val="16"/>
                <w:szCs w:val="16"/>
                <w:lang w:val="es-MX" w:eastAsia="es-MX"/>
              </w:rPr>
              <w:t xml:space="preserve"> de voltaje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100V-240V AC ~ 50-60Hz: DC externo 5V @ 2A (incluido)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El consumo de energía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10W @ 100-240V CA, 50-60Hz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Humedad de funcionamiento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10% - 90% HR (sin condensación)</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lastRenderedPageBreak/>
              <w:t>Temperatura de funcionamiento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-13 ° F-185 ° F</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Dimensiones (ancho x alto x profundidad)</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 pies: 6 "x 3.9" x 1.4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 soportes: 6.5 "x 3.9" x 1.3 "</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lastRenderedPageBreak/>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2A10EE">
        <w:trPr>
          <w:trHeight w:val="884"/>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12.   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Placa de aluminio para pared marca </w:t>
            </w:r>
            <w:proofErr w:type="spellStart"/>
            <w:r w:rsidRPr="00932855">
              <w:rPr>
                <w:rFonts w:asciiTheme="minorHAnsi" w:hAnsiTheme="minorHAnsi" w:cstheme="minorHAnsi"/>
                <w:b/>
                <w:bCs/>
                <w:color w:val="000000"/>
                <w:sz w:val="16"/>
                <w:szCs w:val="16"/>
                <w:lang w:val="es-MX" w:eastAsia="es-MX"/>
              </w:rPr>
              <w:t>Wirepath</w:t>
            </w:r>
            <w:proofErr w:type="spellEnd"/>
            <w:r w:rsidRPr="00932855">
              <w:rPr>
                <w:rFonts w:asciiTheme="minorHAnsi" w:hAnsiTheme="minorHAnsi" w:cstheme="minorHAnsi"/>
                <w:b/>
                <w:bCs/>
                <w:color w:val="000000"/>
                <w:sz w:val="16"/>
                <w:szCs w:val="16"/>
                <w:lang w:val="es-MX" w:eastAsia="es-MX"/>
              </w:rPr>
              <w:t xml:space="preserve"> modelo WP-XLR-101F-ALU de una sola unidad con chasis hembra.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Perfectas para usar con micrófonos en auditorios, iglesias o escuelas, estas placas de pared de aluminio de una sola banda </w:t>
            </w:r>
            <w:proofErr w:type="spellStart"/>
            <w:r w:rsidRPr="00932855">
              <w:rPr>
                <w:rFonts w:asciiTheme="minorHAnsi" w:hAnsiTheme="minorHAnsi" w:cstheme="minorHAnsi"/>
                <w:color w:val="000000"/>
                <w:sz w:val="16"/>
                <w:szCs w:val="16"/>
                <w:lang w:val="es-MX" w:eastAsia="es-MX"/>
              </w:rPr>
              <w:t>Wirepath</w:t>
            </w:r>
            <w:proofErr w:type="spellEnd"/>
            <w:r w:rsidRPr="00932855">
              <w:rPr>
                <w:rFonts w:asciiTheme="minorHAnsi" w:hAnsiTheme="minorHAnsi" w:cstheme="minorHAnsi"/>
                <w:color w:val="000000"/>
                <w:sz w:val="16"/>
                <w:szCs w:val="16"/>
                <w:lang w:val="es-MX" w:eastAsia="es-MX"/>
              </w:rPr>
              <w:t xml:space="preserve"> ™ con chasis hembra son totalmente metálicas y cuentan con un puerto hembra con un mecanismo de cierre para garantizar conexiones fuertes y poco ruido. Además, cada placa de pared presenta contactos chapados en oro para una calidad de sonido suprema y resistencia a la corrosión para sus necesidades XLR.</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2 años. </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932855" w:rsidRPr="00932855" w:rsidTr="002A10EE">
        <w:trPr>
          <w:trHeight w:val="1777"/>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13.   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Barra de Video conferencia marca AMX modelo </w:t>
            </w:r>
            <w:proofErr w:type="spellStart"/>
            <w:r w:rsidRPr="00932855">
              <w:rPr>
                <w:rFonts w:asciiTheme="minorHAnsi" w:hAnsiTheme="minorHAnsi" w:cstheme="minorHAnsi"/>
                <w:b/>
                <w:bCs/>
                <w:color w:val="000000"/>
                <w:sz w:val="16"/>
                <w:szCs w:val="16"/>
                <w:lang w:eastAsia="es-MX"/>
              </w:rPr>
              <w:t>Acendo</w:t>
            </w:r>
            <w:proofErr w:type="spellEnd"/>
            <w:r w:rsidRPr="00932855">
              <w:rPr>
                <w:rFonts w:asciiTheme="minorHAnsi" w:hAnsiTheme="minorHAnsi" w:cstheme="minorHAnsi"/>
                <w:b/>
                <w:bCs/>
                <w:color w:val="000000"/>
                <w:sz w:val="16"/>
                <w:szCs w:val="16"/>
                <w:lang w:eastAsia="es-MX"/>
              </w:rPr>
              <w:t xml:space="preserve"> </w:t>
            </w:r>
            <w:proofErr w:type="spellStart"/>
            <w:r w:rsidRPr="00932855">
              <w:rPr>
                <w:rFonts w:asciiTheme="minorHAnsi" w:hAnsiTheme="minorHAnsi" w:cstheme="minorHAnsi"/>
                <w:b/>
                <w:bCs/>
                <w:color w:val="000000"/>
                <w:sz w:val="16"/>
                <w:szCs w:val="16"/>
                <w:lang w:eastAsia="es-MX"/>
              </w:rPr>
              <w:t>Vibe</w:t>
            </w:r>
            <w:proofErr w:type="spellEnd"/>
            <w:r w:rsidRPr="00932855">
              <w:rPr>
                <w:rFonts w:asciiTheme="minorHAnsi" w:hAnsiTheme="minorHAnsi" w:cstheme="minorHAnsi"/>
                <w:b/>
                <w:bCs/>
                <w:color w:val="000000"/>
                <w:sz w:val="16"/>
                <w:szCs w:val="16"/>
                <w:lang w:eastAsia="es-MX"/>
              </w:rPr>
              <w:t xml:space="preserve"> ACV-5100</w:t>
            </w:r>
          </w:p>
          <w:p w:rsidR="00932855" w:rsidRPr="00932855" w:rsidRDefault="00932855" w:rsidP="00D83DFF">
            <w:pPr>
              <w:rPr>
                <w:rFonts w:asciiTheme="minorHAnsi" w:hAnsiTheme="minorHAnsi" w:cstheme="minorHAnsi"/>
                <w:color w:val="222222"/>
                <w:sz w:val="16"/>
                <w:szCs w:val="16"/>
                <w:lang w:val="es-MX" w:eastAsia="es-MX"/>
              </w:rPr>
            </w:pPr>
            <w:r w:rsidRPr="00932855">
              <w:rPr>
                <w:rFonts w:asciiTheme="minorHAnsi" w:hAnsiTheme="minorHAnsi" w:cstheme="minorHAnsi"/>
                <w:color w:val="222222"/>
                <w:sz w:val="16"/>
                <w:szCs w:val="16"/>
                <w:lang w:eastAsia="es-MX"/>
              </w:rPr>
              <w:t>Conjunto de micrófonos de campo lejano</w:t>
            </w:r>
          </w:p>
          <w:p w:rsidR="00932855" w:rsidRPr="00932855" w:rsidRDefault="00932855" w:rsidP="00D83DFF">
            <w:pPr>
              <w:rPr>
                <w:rFonts w:asciiTheme="minorHAnsi" w:hAnsiTheme="minorHAnsi" w:cstheme="minorHAnsi"/>
                <w:color w:val="222222"/>
                <w:sz w:val="16"/>
                <w:szCs w:val="16"/>
                <w:lang w:val="es-MX" w:eastAsia="es-MX"/>
              </w:rPr>
            </w:pPr>
            <w:r w:rsidRPr="00932855">
              <w:rPr>
                <w:rFonts w:asciiTheme="minorHAnsi" w:hAnsiTheme="minorHAnsi" w:cstheme="minorHAnsi"/>
                <w:color w:val="222222"/>
                <w:sz w:val="16"/>
                <w:szCs w:val="16"/>
                <w:lang w:eastAsia="es-MX"/>
              </w:rPr>
              <w:t>La conectividad HDMI, USB y Bluetooth permite soluciones BYOD con computadoras portátiles, tabletas o teléfonos móviles</w:t>
            </w:r>
          </w:p>
          <w:p w:rsidR="00932855" w:rsidRPr="00932855" w:rsidRDefault="00932855" w:rsidP="00D83DFF">
            <w:pPr>
              <w:rPr>
                <w:rFonts w:asciiTheme="minorHAnsi" w:hAnsiTheme="minorHAnsi" w:cstheme="minorHAnsi"/>
                <w:color w:val="222222"/>
                <w:sz w:val="16"/>
                <w:szCs w:val="16"/>
                <w:lang w:val="es-MX" w:eastAsia="es-MX"/>
              </w:rPr>
            </w:pPr>
            <w:r w:rsidRPr="00932855">
              <w:rPr>
                <w:rFonts w:asciiTheme="minorHAnsi" w:hAnsiTheme="minorHAnsi" w:cstheme="minorHAnsi"/>
                <w:color w:val="222222"/>
                <w:sz w:val="16"/>
                <w:szCs w:val="16"/>
                <w:lang w:eastAsia="es-MX"/>
              </w:rPr>
              <w:t>Audio nítido con cancelación de eco incorporada y funciones de reducción de ruido ambiental</w:t>
            </w:r>
          </w:p>
          <w:p w:rsidR="00932855" w:rsidRPr="00932855" w:rsidRDefault="00932855" w:rsidP="00D83DFF">
            <w:pPr>
              <w:rPr>
                <w:rFonts w:asciiTheme="minorHAnsi" w:hAnsiTheme="minorHAnsi" w:cstheme="minorHAnsi"/>
                <w:color w:val="222222"/>
                <w:sz w:val="16"/>
                <w:szCs w:val="16"/>
                <w:lang w:val="es-MX" w:eastAsia="es-MX"/>
              </w:rPr>
            </w:pPr>
            <w:r w:rsidRPr="00932855">
              <w:rPr>
                <w:rFonts w:asciiTheme="minorHAnsi" w:hAnsiTheme="minorHAnsi" w:cstheme="minorHAnsi"/>
                <w:color w:val="222222"/>
                <w:sz w:val="16"/>
                <w:szCs w:val="16"/>
                <w:lang w:eastAsia="es-MX"/>
              </w:rPr>
              <w:t>El control remoto le permite controlar el volumen, el silencio, la fuente y el control de llamadas, todo desde la mesa</w:t>
            </w:r>
          </w:p>
          <w:p w:rsidR="00932855" w:rsidRPr="00932855" w:rsidRDefault="00932855" w:rsidP="00D83DFF">
            <w:pPr>
              <w:rPr>
                <w:rFonts w:asciiTheme="minorHAnsi" w:hAnsiTheme="minorHAnsi" w:cstheme="minorHAnsi"/>
                <w:color w:val="222222"/>
                <w:sz w:val="16"/>
                <w:szCs w:val="16"/>
                <w:lang w:val="es-MX" w:eastAsia="es-MX"/>
              </w:rPr>
            </w:pPr>
            <w:r w:rsidRPr="00932855">
              <w:rPr>
                <w:rFonts w:asciiTheme="minorHAnsi" w:hAnsiTheme="minorHAnsi" w:cstheme="minorHAnsi"/>
                <w:color w:val="222222"/>
                <w:sz w:val="16"/>
                <w:szCs w:val="16"/>
                <w:lang w:eastAsia="es-MX"/>
              </w:rPr>
              <w:t xml:space="preserve">El soporte de pared integrado facilita la conexión de cables y pone en funcionamiento </w:t>
            </w:r>
            <w:proofErr w:type="spellStart"/>
            <w:r w:rsidRPr="00932855">
              <w:rPr>
                <w:rFonts w:asciiTheme="minorHAnsi" w:hAnsiTheme="minorHAnsi" w:cstheme="minorHAnsi"/>
                <w:color w:val="222222"/>
                <w:sz w:val="16"/>
                <w:szCs w:val="16"/>
                <w:lang w:eastAsia="es-MX"/>
              </w:rPr>
              <w:t>Acendo</w:t>
            </w:r>
            <w:proofErr w:type="spellEnd"/>
            <w:r w:rsidRPr="00932855">
              <w:rPr>
                <w:rFonts w:asciiTheme="minorHAnsi" w:hAnsiTheme="minorHAnsi" w:cstheme="minorHAnsi"/>
                <w:color w:val="222222"/>
                <w:sz w:val="16"/>
                <w:szCs w:val="16"/>
                <w:lang w:eastAsia="es-MX"/>
              </w:rPr>
              <w:t xml:space="preserve"> </w:t>
            </w:r>
            <w:proofErr w:type="spellStart"/>
            <w:r w:rsidRPr="00932855">
              <w:rPr>
                <w:rFonts w:asciiTheme="minorHAnsi" w:hAnsiTheme="minorHAnsi" w:cstheme="minorHAnsi"/>
                <w:color w:val="222222"/>
                <w:sz w:val="16"/>
                <w:szCs w:val="16"/>
                <w:lang w:eastAsia="es-MX"/>
              </w:rPr>
              <w:t>Vibe</w:t>
            </w:r>
            <w:proofErr w:type="spellEnd"/>
          </w:p>
          <w:p w:rsidR="00932855" w:rsidRPr="00932855" w:rsidRDefault="00932855" w:rsidP="00D83DFF">
            <w:pPr>
              <w:rPr>
                <w:rFonts w:asciiTheme="minorHAnsi" w:hAnsiTheme="minorHAnsi" w:cstheme="minorHAnsi"/>
                <w:b/>
                <w:bCs/>
                <w:color w:val="222222"/>
                <w:sz w:val="16"/>
                <w:szCs w:val="16"/>
                <w:lang w:val="es-MX" w:eastAsia="es-MX"/>
              </w:rPr>
            </w:pPr>
            <w:r w:rsidRPr="00932855">
              <w:rPr>
                <w:rFonts w:asciiTheme="minorHAnsi" w:hAnsiTheme="minorHAnsi" w:cstheme="minorHAnsi"/>
                <w:b/>
                <w:bCs/>
                <w:color w:val="222222"/>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w:t>
            </w:r>
          </w:p>
        </w:tc>
      </w:tr>
      <w:tr w:rsidR="00932855" w:rsidRPr="00932855" w:rsidTr="002A10EE">
        <w:trPr>
          <w:trHeight w:val="2808"/>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14.   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Controlador central marca AMX modelo NX-1200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Características: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Procesador ultrarrápido de 1600 MIPS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512 MB de RAM integrada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M de memoria no volátil</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Memoria SDHC FLASH de 4 GB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RU x 1/3 de espacio en rack</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 interfaz </w:t>
            </w:r>
            <w:proofErr w:type="spellStart"/>
            <w:r w:rsidRPr="00932855">
              <w:rPr>
                <w:rFonts w:asciiTheme="minorHAnsi" w:hAnsiTheme="minorHAnsi" w:cstheme="minorHAnsi"/>
                <w:color w:val="000000"/>
                <w:sz w:val="16"/>
                <w:szCs w:val="16"/>
                <w:lang w:val="es-MX" w:eastAsia="es-MX"/>
              </w:rPr>
              <w:t>AXLink</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interfaz LAN 10/100</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4 puertos de E / S digitales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puerto RS232 / 422/485</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puerto solo RS232</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2 puertos de salida IR / serie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 puerto de recepción IR</w:t>
            </w:r>
          </w:p>
          <w:p w:rsidR="00932855" w:rsidRPr="00932855" w:rsidRDefault="00932855" w:rsidP="00D83DFF">
            <w:pPr>
              <w:rPr>
                <w:rFonts w:asciiTheme="minorHAnsi" w:hAnsiTheme="minorHAnsi" w:cstheme="minorHAnsi"/>
                <w:b/>
                <w:bCs/>
                <w:color w:val="222222"/>
                <w:sz w:val="16"/>
                <w:szCs w:val="16"/>
                <w:lang w:val="es-MX" w:eastAsia="es-MX"/>
              </w:rPr>
            </w:pPr>
            <w:r w:rsidRPr="00932855">
              <w:rPr>
                <w:rFonts w:asciiTheme="minorHAnsi" w:hAnsiTheme="minorHAnsi" w:cstheme="minorHAnsi"/>
                <w:b/>
                <w:bCs/>
                <w:color w:val="222222"/>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programación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932855">
        <w:trPr>
          <w:trHeight w:val="1309"/>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15.   </w:t>
            </w:r>
          </w:p>
        </w:tc>
        <w:tc>
          <w:tcPr>
            <w:tcW w:w="0" w:type="auto"/>
            <w:shd w:val="clear" w:color="auto" w:fill="auto"/>
            <w:vAlign w:val="center"/>
            <w:hideMark/>
          </w:tcPr>
          <w:p w:rsidR="00932855" w:rsidRPr="00932855" w:rsidRDefault="00932855" w:rsidP="00D83DFF">
            <w:pPr>
              <w:pStyle w:val="Sinespaciado"/>
              <w:rPr>
                <w:rFonts w:asciiTheme="minorHAnsi" w:hAnsiTheme="minorHAnsi" w:cstheme="minorHAnsi"/>
                <w:b/>
                <w:bCs/>
                <w:sz w:val="16"/>
                <w:szCs w:val="16"/>
              </w:rPr>
            </w:pPr>
            <w:r w:rsidRPr="00932855">
              <w:rPr>
                <w:rFonts w:asciiTheme="minorHAnsi" w:hAnsiTheme="minorHAnsi" w:cstheme="minorHAnsi"/>
                <w:b/>
                <w:bCs/>
                <w:sz w:val="16"/>
                <w:szCs w:val="16"/>
              </w:rPr>
              <w:t xml:space="preserve">Software de integración para pantallas </w:t>
            </w:r>
            <w:proofErr w:type="spellStart"/>
            <w:r w:rsidRPr="00932855">
              <w:rPr>
                <w:rFonts w:asciiTheme="minorHAnsi" w:hAnsiTheme="minorHAnsi" w:cstheme="minorHAnsi"/>
                <w:b/>
                <w:bCs/>
                <w:sz w:val="16"/>
                <w:szCs w:val="16"/>
              </w:rPr>
              <w:t>tactiles</w:t>
            </w:r>
            <w:proofErr w:type="spellEnd"/>
            <w:r w:rsidRPr="00932855">
              <w:rPr>
                <w:rFonts w:asciiTheme="minorHAnsi" w:hAnsiTheme="minorHAnsi" w:cstheme="minorHAnsi"/>
                <w:b/>
                <w:bCs/>
                <w:sz w:val="16"/>
                <w:szCs w:val="16"/>
              </w:rPr>
              <w:t xml:space="preserve"> marca AMX modelo TPC-BYOD </w:t>
            </w:r>
          </w:p>
          <w:p w:rsidR="00932855" w:rsidRPr="00932855" w:rsidRDefault="00932855" w:rsidP="00D83DFF">
            <w:pPr>
              <w:pStyle w:val="Sinespaciado"/>
              <w:rPr>
                <w:rFonts w:asciiTheme="minorHAnsi" w:hAnsiTheme="minorHAnsi" w:cstheme="minorHAnsi"/>
                <w:sz w:val="16"/>
                <w:szCs w:val="16"/>
              </w:rPr>
            </w:pPr>
            <w:r w:rsidRPr="00932855">
              <w:rPr>
                <w:rFonts w:asciiTheme="minorHAnsi" w:hAnsiTheme="minorHAnsi" w:cstheme="minorHAnsi"/>
                <w:sz w:val="16"/>
                <w:szCs w:val="16"/>
              </w:rPr>
              <w:t xml:space="preserve">La licencia BYOD brinda la capacidad de conectar cualquier cantidad de dispositivos </w:t>
            </w:r>
            <w:proofErr w:type="spellStart"/>
            <w:r w:rsidRPr="00932855">
              <w:rPr>
                <w:rFonts w:asciiTheme="minorHAnsi" w:hAnsiTheme="minorHAnsi" w:cstheme="minorHAnsi"/>
                <w:sz w:val="16"/>
                <w:szCs w:val="16"/>
              </w:rPr>
              <w:t>TPControl</w:t>
            </w:r>
            <w:proofErr w:type="spellEnd"/>
            <w:r w:rsidRPr="00932855">
              <w:rPr>
                <w:rFonts w:asciiTheme="minorHAnsi" w:hAnsiTheme="minorHAnsi" w:cstheme="minorHAnsi"/>
                <w:sz w:val="16"/>
                <w:szCs w:val="16"/>
              </w:rPr>
              <w:t xml:space="preserve"> a un sistema AMX con licencia BYOD, ¡ya sea que esos dispositivos tengan licencia o no! Incluso más que eso: simplemente configurando </w:t>
            </w:r>
            <w:proofErr w:type="spellStart"/>
            <w:r w:rsidRPr="00932855">
              <w:rPr>
                <w:rFonts w:asciiTheme="minorHAnsi" w:hAnsiTheme="minorHAnsi" w:cstheme="minorHAnsi"/>
                <w:sz w:val="16"/>
                <w:szCs w:val="16"/>
              </w:rPr>
              <w:t>TPControl</w:t>
            </w:r>
            <w:proofErr w:type="spellEnd"/>
            <w:r w:rsidRPr="00932855">
              <w:rPr>
                <w:rFonts w:asciiTheme="minorHAnsi" w:hAnsiTheme="minorHAnsi" w:cstheme="minorHAnsi"/>
                <w:sz w:val="16"/>
                <w:szCs w:val="16"/>
              </w:rPr>
              <w:t xml:space="preserve"> para conectarse al sistema de control con licencia BYOD, </w:t>
            </w:r>
            <w:proofErr w:type="spellStart"/>
            <w:r w:rsidRPr="00932855">
              <w:rPr>
                <w:rFonts w:asciiTheme="minorHAnsi" w:hAnsiTheme="minorHAnsi" w:cstheme="minorHAnsi"/>
                <w:sz w:val="16"/>
                <w:szCs w:val="16"/>
              </w:rPr>
              <w:t>TPControl</w:t>
            </w:r>
            <w:proofErr w:type="spellEnd"/>
            <w:r w:rsidRPr="00932855">
              <w:rPr>
                <w:rFonts w:asciiTheme="minorHAnsi" w:hAnsiTheme="minorHAnsi" w:cstheme="minorHAnsi"/>
                <w:sz w:val="16"/>
                <w:szCs w:val="16"/>
              </w:rPr>
              <w:t xml:space="preserve"> recuperará y presentará el archivo UI directamente desde el sistema de control ... ¡estará conectado y controlará su sistema AMX en muy poco tiempo</w:t>
            </w:r>
          </w:p>
          <w:p w:rsidR="00932855" w:rsidRPr="00932855" w:rsidRDefault="00932855" w:rsidP="00D83DFF">
            <w:pPr>
              <w:pStyle w:val="Sinespaciado"/>
              <w:rPr>
                <w:rFonts w:asciiTheme="minorHAnsi" w:hAnsiTheme="minorHAnsi" w:cstheme="minorHAnsi"/>
                <w:color w:val="222222"/>
                <w:sz w:val="16"/>
                <w:szCs w:val="16"/>
              </w:rPr>
            </w:pPr>
            <w:r w:rsidRPr="00932855">
              <w:rPr>
                <w:rFonts w:asciiTheme="minorHAnsi" w:hAnsiTheme="minorHAnsi" w:cstheme="minorHAnsi"/>
                <w:color w:val="222222"/>
                <w:sz w:val="16"/>
                <w:szCs w:val="16"/>
              </w:rPr>
              <w:t>Garantía de 2 años.</w:t>
            </w:r>
          </w:p>
          <w:p w:rsidR="00932855" w:rsidRPr="00932855" w:rsidRDefault="00932855" w:rsidP="00D83DFF">
            <w:pPr>
              <w:pStyle w:val="Sinespaciado"/>
              <w:rPr>
                <w:rFonts w:asciiTheme="minorHAnsi" w:hAnsiTheme="minorHAnsi" w:cstheme="minorHAnsi"/>
                <w:b/>
                <w:bCs/>
                <w:sz w:val="16"/>
                <w:szCs w:val="16"/>
              </w:rPr>
            </w:pPr>
            <w:r w:rsidRPr="00932855">
              <w:rPr>
                <w:rFonts w:asciiTheme="minorHAnsi" w:hAnsiTheme="minorHAnsi" w:cstheme="minorHAnsi"/>
                <w:b/>
                <w:bCs/>
                <w:sz w:val="16"/>
                <w:szCs w:val="16"/>
              </w:rPr>
              <w:t>Licenciamiento perpetuo.</w:t>
            </w:r>
          </w:p>
          <w:p w:rsidR="00932855" w:rsidRPr="00932855" w:rsidRDefault="00932855" w:rsidP="00D83DFF">
            <w:pPr>
              <w:pStyle w:val="Sinespaciado"/>
              <w:rPr>
                <w:rFonts w:asciiTheme="minorHAnsi" w:hAnsiTheme="minorHAnsi" w:cstheme="minorHAnsi"/>
                <w:b/>
                <w:bCs/>
                <w:sz w:val="16"/>
                <w:szCs w:val="16"/>
              </w:rPr>
            </w:pPr>
            <w:r w:rsidRPr="00932855">
              <w:rPr>
                <w:rFonts w:asciiTheme="minorHAnsi" w:hAnsiTheme="minorHAnsi" w:cstheme="minorHAnsi"/>
                <w:b/>
                <w:bCs/>
                <w:sz w:val="16"/>
                <w:szCs w:val="16"/>
              </w:rPr>
              <w:t xml:space="preserve">Incluye instalación y programación. </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B7539A">
        <w:trPr>
          <w:trHeight w:val="1613"/>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16.   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222222"/>
                <w:sz w:val="16"/>
                <w:szCs w:val="16"/>
                <w:lang w:val="es-MX" w:eastAsia="es-MX"/>
              </w:rPr>
            </w:pPr>
            <w:r w:rsidRPr="00932855">
              <w:rPr>
                <w:rFonts w:asciiTheme="minorHAnsi" w:hAnsiTheme="minorHAnsi" w:cstheme="minorHAnsi"/>
                <w:b/>
                <w:bCs/>
                <w:color w:val="222222"/>
                <w:sz w:val="16"/>
                <w:szCs w:val="16"/>
                <w:lang w:val="es-MX" w:eastAsia="es-MX"/>
              </w:rPr>
              <w:t xml:space="preserve">Licencia RMS marca AMX modelo Enterprise para 1000 dispositivos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SISTEMA DE MONITOREO AV </w:t>
            </w:r>
            <w:proofErr w:type="spellStart"/>
            <w:r w:rsidRPr="00932855">
              <w:rPr>
                <w:rFonts w:asciiTheme="minorHAnsi" w:hAnsiTheme="minorHAnsi" w:cstheme="minorHAnsi"/>
                <w:color w:val="000000"/>
                <w:sz w:val="16"/>
                <w:szCs w:val="16"/>
                <w:lang w:val="es-MX" w:eastAsia="es-MX"/>
              </w:rPr>
              <w:t>Resource</w:t>
            </w:r>
            <w:proofErr w:type="spellEnd"/>
            <w:r w:rsidRPr="00932855">
              <w:rPr>
                <w:rFonts w:asciiTheme="minorHAnsi" w:hAnsiTheme="minorHAnsi" w:cstheme="minorHAnsi"/>
                <w:color w:val="000000"/>
                <w:sz w:val="16"/>
                <w:szCs w:val="16"/>
                <w:lang w:val="es-MX" w:eastAsia="es-MX"/>
              </w:rPr>
              <w:t xml:space="preserve"> Management Suite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Tiene el conjunto de características más robusto de la industria. Desde permisos de usuario jerárquicos hasta informes de datos agregados, ninguna otra solución proporciona la amplitud de características y capacidades como RMS.</w:t>
            </w:r>
          </w:p>
          <w:p w:rsidR="00932855" w:rsidRPr="00932855" w:rsidRDefault="00932855" w:rsidP="00D83DFF">
            <w:pPr>
              <w:rPr>
                <w:rFonts w:asciiTheme="minorHAnsi" w:hAnsiTheme="minorHAnsi" w:cstheme="minorHAnsi"/>
                <w:b/>
                <w:bCs/>
                <w:color w:val="222222"/>
                <w:sz w:val="16"/>
                <w:szCs w:val="16"/>
                <w:lang w:val="es-MX" w:eastAsia="es-MX"/>
              </w:rPr>
            </w:pPr>
            <w:r w:rsidRPr="00932855">
              <w:rPr>
                <w:rFonts w:asciiTheme="minorHAnsi" w:hAnsiTheme="minorHAnsi" w:cstheme="minorHAnsi"/>
                <w:b/>
                <w:bCs/>
                <w:color w:val="222222"/>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Licenciamiento perpetuo.</w:t>
            </w:r>
          </w:p>
          <w:p w:rsidR="00932855" w:rsidRPr="00932855" w:rsidRDefault="00932855" w:rsidP="00D83DFF">
            <w:pPr>
              <w:rPr>
                <w:rFonts w:asciiTheme="minorHAnsi" w:hAnsiTheme="minorHAnsi" w:cstheme="minorHAnsi"/>
                <w:b/>
                <w:bCs/>
                <w:color w:val="222222"/>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programación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932855" w:rsidRPr="00932855" w:rsidTr="00B7539A">
        <w:trPr>
          <w:trHeight w:val="2609"/>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17.   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Pantalla de panel táctil marca AMX 7” modelo Modero G5 MD-702.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Aplicaciones comunes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Modero G5 es ideal para salas de juntas, salas de conferencias o auditorios donde se necesita una superficie de control </w:t>
            </w:r>
            <w:proofErr w:type="spellStart"/>
            <w:r w:rsidRPr="00932855">
              <w:rPr>
                <w:rFonts w:asciiTheme="minorHAnsi" w:hAnsiTheme="minorHAnsi" w:cstheme="minorHAnsi"/>
                <w:color w:val="000000"/>
                <w:sz w:val="16"/>
                <w:szCs w:val="16"/>
                <w:lang w:val="es-MX" w:eastAsia="es-MX"/>
              </w:rPr>
              <w:t>premium</w:t>
            </w:r>
            <w:proofErr w:type="spellEnd"/>
            <w:r w:rsidRPr="00932855">
              <w:rPr>
                <w:rFonts w:asciiTheme="minorHAnsi" w:hAnsiTheme="minorHAnsi" w:cstheme="minorHAnsi"/>
                <w:color w:val="000000"/>
                <w:sz w:val="16"/>
                <w:szCs w:val="16"/>
                <w:lang w:val="es-MX" w:eastAsia="es-MX"/>
              </w:rPr>
              <w:t xml:space="preserve"> para proporcionar acceso a múltiples funciones simultáneamente mientras se mantiene elegante y discreto.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En Educación Superior, Modero G5 es ideal para salas de conferencias, auditorios, teatros de artes escénicas y salas de juntas’ que requieren amplias capacidades de control.</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El MD-702 puede usarse como un panel de programación para salas de reuniones y auditorios.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Todos los paneles de Modero son ideales para áreas de recepción u otros lugares de reunión donde se pueden mostrar calendarios maestros junto con información transmitida desde la web, como el clima y las cotizaciones de bolsa.</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17</w:t>
            </w:r>
          </w:p>
        </w:tc>
      </w:tr>
      <w:tr w:rsidR="00932855" w:rsidRPr="00932855" w:rsidTr="00B7539A">
        <w:trPr>
          <w:trHeight w:val="7567"/>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18.   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Sistema de colaboración marca AMX modelo ACENDO CORE MEETING SPACE</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Caracteristicas</w:t>
            </w:r>
            <w:proofErr w:type="spellEnd"/>
            <w:r w:rsidRPr="00932855">
              <w:rPr>
                <w:rFonts w:asciiTheme="minorHAnsi" w:hAnsiTheme="minorHAnsi" w:cstheme="minorHAnsi"/>
                <w:color w:val="000000"/>
                <w:sz w:val="16"/>
                <w:szCs w:val="16"/>
                <w:lang w:val="es-MX" w:eastAsia="es-MX"/>
              </w:rPr>
              <w: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Amplio soporte para plataformas de conferencia web, incluyendo Skype </w:t>
            </w:r>
            <w:proofErr w:type="spellStart"/>
            <w:r w:rsidRPr="00932855">
              <w:rPr>
                <w:rFonts w:asciiTheme="minorHAnsi" w:hAnsiTheme="minorHAnsi" w:cstheme="minorHAnsi"/>
                <w:color w:val="000000"/>
                <w:sz w:val="16"/>
                <w:szCs w:val="16"/>
                <w:lang w:val="es-MX" w:eastAsia="es-MX"/>
              </w:rPr>
              <w:t>for</w:t>
            </w:r>
            <w:proofErr w:type="spellEnd"/>
            <w:r w:rsidRPr="00932855">
              <w:rPr>
                <w:rFonts w:asciiTheme="minorHAnsi" w:hAnsiTheme="minorHAnsi" w:cstheme="minorHAnsi"/>
                <w:color w:val="000000"/>
                <w:sz w:val="16"/>
                <w:szCs w:val="16"/>
                <w:lang w:val="es-MX" w:eastAsia="es-MX"/>
              </w:rPr>
              <w:t xml:space="preserve"> Business con un clic y reuniones de zoom. Los usuarios pueden unirse rápida y fácilmente a una reunión programada de Skype </w:t>
            </w:r>
            <w:proofErr w:type="spellStart"/>
            <w:r w:rsidRPr="00932855">
              <w:rPr>
                <w:rFonts w:asciiTheme="minorHAnsi" w:hAnsiTheme="minorHAnsi" w:cstheme="minorHAnsi"/>
                <w:color w:val="000000"/>
                <w:sz w:val="16"/>
                <w:szCs w:val="16"/>
                <w:lang w:val="es-MX" w:eastAsia="es-MX"/>
              </w:rPr>
              <w:t>for</w:t>
            </w:r>
            <w:proofErr w:type="spellEnd"/>
            <w:r w:rsidRPr="00932855">
              <w:rPr>
                <w:rFonts w:asciiTheme="minorHAnsi" w:hAnsiTheme="minorHAnsi" w:cstheme="minorHAnsi"/>
                <w:color w:val="000000"/>
                <w:sz w:val="16"/>
                <w:szCs w:val="16"/>
                <w:lang w:val="es-MX" w:eastAsia="es-MX"/>
              </w:rPr>
              <w:t xml:space="preserve"> Business o Zoom sin tener </w:t>
            </w:r>
          </w:p>
          <w:p w:rsidR="00932855" w:rsidRPr="00932855" w:rsidRDefault="00932855"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Acendo</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Voltaje de salida: 12 VDC</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CONECTORES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Conector de alimentación Conector de barril de 5.5 mm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USB 4x USB 3.0 tipo A conector (parte posterior), 2x USB 2.0 tipo 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conector (frontal)</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HDMI 2x Conector HDMI tipo A</w:t>
            </w:r>
          </w:p>
          <w:p w:rsidR="00932855" w:rsidRPr="00932855" w:rsidRDefault="00932855" w:rsidP="00D83DFF">
            <w:pPr>
              <w:rPr>
                <w:rFonts w:asciiTheme="minorHAnsi" w:hAnsiTheme="minorHAnsi" w:cstheme="minorHAnsi"/>
                <w:color w:val="000000"/>
                <w:sz w:val="16"/>
                <w:szCs w:val="16"/>
                <w:lang w:val="en-US" w:eastAsia="es-MX"/>
              </w:rPr>
            </w:pPr>
            <w:proofErr w:type="spellStart"/>
            <w:r w:rsidRPr="00932855">
              <w:rPr>
                <w:rFonts w:asciiTheme="minorHAnsi" w:hAnsiTheme="minorHAnsi" w:cstheme="minorHAnsi"/>
                <w:color w:val="000000"/>
                <w:sz w:val="16"/>
                <w:szCs w:val="16"/>
                <w:lang w:val="en-US" w:eastAsia="es-MX"/>
              </w:rPr>
              <w:t>Conector</w:t>
            </w:r>
            <w:proofErr w:type="spellEnd"/>
            <w:r w:rsidRPr="00932855">
              <w:rPr>
                <w:rFonts w:asciiTheme="minorHAnsi" w:hAnsiTheme="minorHAnsi" w:cstheme="minorHAnsi"/>
                <w:color w:val="000000"/>
                <w:sz w:val="16"/>
                <w:szCs w:val="16"/>
                <w:lang w:val="en-US" w:eastAsia="es-MX"/>
              </w:rPr>
              <w:t xml:space="preserve"> Ethernet 2x RJ-45 para Gigabit Ethernet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Entrada estéreo analógica </w:t>
            </w:r>
            <w:proofErr w:type="spellStart"/>
            <w:r w:rsidRPr="00932855">
              <w:rPr>
                <w:rFonts w:asciiTheme="minorHAnsi" w:hAnsiTheme="minorHAnsi" w:cstheme="minorHAnsi"/>
                <w:color w:val="000000"/>
                <w:sz w:val="16"/>
                <w:szCs w:val="16"/>
                <w:lang w:val="es-MX" w:eastAsia="es-MX"/>
              </w:rPr>
              <w:t>miniconector</w:t>
            </w:r>
            <w:proofErr w:type="spellEnd"/>
            <w:r w:rsidRPr="00932855">
              <w:rPr>
                <w:rFonts w:asciiTheme="minorHAnsi" w:hAnsiTheme="minorHAnsi" w:cstheme="minorHAnsi"/>
                <w:color w:val="000000"/>
                <w:sz w:val="16"/>
                <w:szCs w:val="16"/>
                <w:lang w:val="es-MX" w:eastAsia="es-MX"/>
              </w:rPr>
              <w:t xml:space="preserve"> estéreo de 1/8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Salida estéreo analógica </w:t>
            </w:r>
            <w:proofErr w:type="spellStart"/>
            <w:r w:rsidRPr="00932855">
              <w:rPr>
                <w:rFonts w:asciiTheme="minorHAnsi" w:hAnsiTheme="minorHAnsi" w:cstheme="minorHAnsi"/>
                <w:color w:val="000000"/>
                <w:sz w:val="16"/>
                <w:szCs w:val="16"/>
                <w:lang w:val="es-MX" w:eastAsia="es-MX"/>
              </w:rPr>
              <w:t>miniconector</w:t>
            </w:r>
            <w:proofErr w:type="spellEnd"/>
            <w:r w:rsidRPr="00932855">
              <w:rPr>
                <w:rFonts w:asciiTheme="minorHAnsi" w:hAnsiTheme="minorHAnsi" w:cstheme="minorHAnsi"/>
                <w:color w:val="000000"/>
                <w:sz w:val="16"/>
                <w:szCs w:val="16"/>
                <w:lang w:val="es-MX" w:eastAsia="es-MX"/>
              </w:rPr>
              <w:t xml:space="preserve"> estéreo de 1/8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HDMI</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HDMI 1.4b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Resolución hasta 4K30</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INALÁMBRICO</w:t>
            </w:r>
          </w:p>
          <w:p w:rsidR="00932855" w:rsidRPr="00932855" w:rsidRDefault="00932855" w:rsidP="00D83DFF">
            <w:pPr>
              <w:rPr>
                <w:rFonts w:asciiTheme="minorHAnsi" w:hAnsiTheme="minorHAnsi" w:cstheme="minorHAnsi"/>
                <w:color w:val="000000"/>
                <w:sz w:val="16"/>
                <w:szCs w:val="16"/>
                <w:lang w:eastAsia="es-MX"/>
              </w:rPr>
            </w:pPr>
            <w:proofErr w:type="spellStart"/>
            <w:r w:rsidRPr="00932855">
              <w:rPr>
                <w:rFonts w:asciiTheme="minorHAnsi" w:hAnsiTheme="minorHAnsi" w:cstheme="minorHAnsi"/>
                <w:color w:val="000000"/>
                <w:sz w:val="16"/>
                <w:szCs w:val="16"/>
                <w:lang w:eastAsia="es-MX"/>
              </w:rPr>
              <w:t>Wi</w:t>
            </w:r>
            <w:proofErr w:type="spellEnd"/>
            <w:r w:rsidRPr="00932855">
              <w:rPr>
                <w:rFonts w:asciiTheme="minorHAnsi" w:hAnsiTheme="minorHAnsi" w:cstheme="minorHAnsi"/>
                <w:color w:val="000000"/>
                <w:sz w:val="16"/>
                <w:szCs w:val="16"/>
                <w:lang w:eastAsia="es-MX"/>
              </w:rPr>
              <w:t xml:space="preserve">-Fi 802.11 a / b / g / n / </w:t>
            </w:r>
            <w:proofErr w:type="spellStart"/>
            <w:r w:rsidRPr="00932855">
              <w:rPr>
                <w:rFonts w:asciiTheme="minorHAnsi" w:hAnsiTheme="minorHAnsi" w:cstheme="minorHAnsi"/>
                <w:color w:val="000000"/>
                <w:sz w:val="16"/>
                <w:szCs w:val="16"/>
                <w:lang w:eastAsia="es-MX"/>
              </w:rPr>
              <w:t>ac</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Configuración de activación / desactivación de la configuración inalámbrica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RENDIMIENTO INFORMÁTICO: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CPU Intel Celeron N3160</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RAM 4 GB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DISCO 128 GB mínimo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 OPERATIVO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Sistema operativo Windows 10 </w:t>
            </w:r>
            <w:proofErr w:type="spellStart"/>
            <w:r w:rsidRPr="00932855">
              <w:rPr>
                <w:rFonts w:asciiTheme="minorHAnsi" w:hAnsiTheme="minorHAnsi" w:cstheme="minorHAnsi"/>
                <w:color w:val="000000"/>
                <w:sz w:val="16"/>
                <w:szCs w:val="16"/>
                <w:lang w:val="es-MX" w:eastAsia="es-MX"/>
              </w:rPr>
              <w:t>IoT</w:t>
            </w:r>
            <w:proofErr w:type="spellEnd"/>
            <w:r w:rsidRPr="00932855">
              <w:rPr>
                <w:rFonts w:asciiTheme="minorHAnsi" w:hAnsiTheme="minorHAnsi" w:cstheme="minorHAnsi"/>
                <w:color w:val="000000"/>
                <w:sz w:val="16"/>
                <w:szCs w:val="16"/>
                <w:lang w:val="es-MX" w:eastAsia="es-MX"/>
              </w:rPr>
              <w:t xml:space="preserve"> Enterprise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SISTEMAS DE CALENDARIO APOYADOS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Sistemas de calendario compatibles Microsoft Exchange 2013 SP1 o superior</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Microsoft Exchange 2016</w:t>
            </w:r>
          </w:p>
          <w:p w:rsidR="00932855" w:rsidRPr="00932855" w:rsidRDefault="00932855"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Exchange Online (Office 365)</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APLICACIONES INCLUIDAS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Aplicaciones incluidas: Visores para Microsoft PowerPoint, Word, Excel y</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Documentos PDF de Adobe</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Visores de imágenes y videos. Navegador web Microsoft </w:t>
            </w:r>
            <w:proofErr w:type="spellStart"/>
            <w:r w:rsidRPr="00932855">
              <w:rPr>
                <w:rFonts w:asciiTheme="minorHAnsi" w:hAnsiTheme="minorHAnsi" w:cstheme="minorHAnsi"/>
                <w:color w:val="000000"/>
                <w:sz w:val="16"/>
                <w:szCs w:val="16"/>
                <w:lang w:val="es-MX" w:eastAsia="es-MX"/>
              </w:rPr>
              <w:t>Edge</w:t>
            </w:r>
            <w:proofErr w:type="spellEnd"/>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programación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w:t>
            </w:r>
          </w:p>
        </w:tc>
      </w:tr>
      <w:tr w:rsidR="00932855" w:rsidRPr="00932855" w:rsidTr="00B7539A">
        <w:trPr>
          <w:trHeight w:val="2649"/>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19.   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Sistemas de presentación Enzo marca AMX modelo NMX-MM-1000</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Enzo es una plataforma de intercambio de contenidos construido específicamente para salas, aulas y otros espacios de colaboración que proporcionan acceso instantáneo a una amplia variedad de contenido de la reunión.</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de energía 13 W, (máx.)</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Alimentación a través de Ethernet (</w:t>
            </w:r>
            <w:proofErr w:type="spellStart"/>
            <w:r w:rsidRPr="00932855">
              <w:rPr>
                <w:rFonts w:asciiTheme="minorHAnsi" w:hAnsiTheme="minorHAnsi" w:cstheme="minorHAnsi"/>
                <w:color w:val="000000"/>
                <w:sz w:val="16"/>
                <w:szCs w:val="16"/>
                <w:lang w:val="es-MX" w:eastAsia="es-MX"/>
              </w:rPr>
              <w:t>PoE</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PoE</w:t>
            </w:r>
            <w:proofErr w:type="spellEnd"/>
            <w:r w:rsidRPr="00932855">
              <w:rPr>
                <w:rFonts w:asciiTheme="minorHAnsi" w:hAnsiTheme="minorHAnsi" w:cstheme="minorHAnsi"/>
                <w:color w:val="000000"/>
                <w:sz w:val="16"/>
                <w:szCs w:val="16"/>
                <w:lang w:val="es-MX" w:eastAsia="es-MX"/>
              </w:rPr>
              <w:t>, 802.3AF</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Control </w:t>
            </w:r>
            <w:proofErr w:type="spellStart"/>
            <w:r w:rsidRPr="00932855">
              <w:rPr>
                <w:rFonts w:asciiTheme="minorHAnsi" w:hAnsiTheme="minorHAnsi" w:cstheme="minorHAnsi"/>
                <w:color w:val="000000"/>
                <w:sz w:val="16"/>
                <w:szCs w:val="16"/>
                <w:lang w:val="es-MX" w:eastAsia="es-MX"/>
              </w:rPr>
              <w:t>NetLinx</w:t>
            </w:r>
            <w:proofErr w:type="spellEnd"/>
            <w:r w:rsidRPr="00932855">
              <w:rPr>
                <w:rFonts w:asciiTheme="minorHAnsi" w:hAnsiTheme="minorHAnsi" w:cstheme="minorHAnsi"/>
                <w:color w:val="000000"/>
                <w:sz w:val="16"/>
                <w:szCs w:val="16"/>
                <w:lang w:val="es-MX" w:eastAsia="es-MX"/>
              </w:rPr>
              <w:t>, RS-232, botón de operación</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Documentos admitidos:.</w:t>
            </w:r>
            <w:proofErr w:type="spellStart"/>
            <w:r w:rsidRPr="00932855">
              <w:rPr>
                <w:rFonts w:asciiTheme="minorHAnsi" w:hAnsiTheme="minorHAnsi" w:cstheme="minorHAnsi"/>
                <w:color w:val="000000"/>
                <w:sz w:val="16"/>
                <w:szCs w:val="16"/>
                <w:lang w:val="es-MX" w:eastAsia="es-MX"/>
              </w:rPr>
              <w:t>doc</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docx</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xls</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xlsx</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ppt</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pptx</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pdf</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Fuentes de documentos admitidas: Dropbox, unidad USB, navegador web</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Compartir documentos admitidos: Correo electrónico, Dropbox</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Imágenes soportadas: .</w:t>
            </w:r>
            <w:proofErr w:type="spellStart"/>
            <w:r w:rsidRPr="00932855">
              <w:rPr>
                <w:rFonts w:asciiTheme="minorHAnsi" w:hAnsiTheme="minorHAnsi" w:cstheme="minorHAnsi"/>
                <w:color w:val="000000"/>
                <w:sz w:val="16"/>
                <w:szCs w:val="16"/>
                <w:lang w:val="es-MX" w:eastAsia="es-MX"/>
              </w:rPr>
              <w:t>png</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jpg</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bmp</w:t>
            </w:r>
            <w:proofErr w:type="spellEnd"/>
            <w:r w:rsidRPr="00932855">
              <w:rPr>
                <w:rFonts w:asciiTheme="minorHAnsi" w:hAnsiTheme="minorHAnsi" w:cstheme="minorHAnsi"/>
                <w:color w:val="000000"/>
                <w:sz w:val="16"/>
                <w:szCs w:val="16"/>
                <w:lang w:val="es-MX" w:eastAsia="es-MX"/>
              </w:rPr>
              <w:t>, .</w:t>
            </w:r>
            <w:proofErr w:type="spellStart"/>
            <w:r w:rsidRPr="00932855">
              <w:rPr>
                <w:rFonts w:asciiTheme="minorHAnsi" w:hAnsiTheme="minorHAnsi" w:cstheme="minorHAnsi"/>
                <w:color w:val="000000"/>
                <w:sz w:val="16"/>
                <w:szCs w:val="16"/>
                <w:lang w:val="es-MX" w:eastAsia="es-MX"/>
              </w:rPr>
              <w:t>gif</w:t>
            </w:r>
            <w:proofErr w:type="spellEnd"/>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Video soportado: mp4 con video H.264 y audio AAC</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Garantía de 2 años.</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programación.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w:t>
            </w:r>
          </w:p>
        </w:tc>
      </w:tr>
      <w:tr w:rsidR="00932855" w:rsidRPr="00932855" w:rsidTr="00B7539A">
        <w:trPr>
          <w:trHeight w:val="1828"/>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20.   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Placa de pared de extensión HDMI sobre Cat6 hasta 40 metros, con control IR, compatible con HDCP marca EPCOM TITANIUM modelo TT372W.</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Características principales: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HDMI sobre solo CAT6 a 40M</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Soporta resolución de hasta 1080P @ 60Hz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Sin comprimir y latencia nula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Transmisión IR para control </w:t>
            </w:r>
            <w:proofErr w:type="spellStart"/>
            <w:r w:rsidRPr="00932855">
              <w:rPr>
                <w:rFonts w:asciiTheme="minorHAnsi" w:hAnsiTheme="minorHAnsi" w:cstheme="minorHAnsi"/>
                <w:color w:val="000000"/>
                <w:sz w:val="16"/>
                <w:szCs w:val="16"/>
                <w:lang w:val="es-MX" w:eastAsia="es-MX"/>
              </w:rPr>
              <w:t>remote</w:t>
            </w:r>
            <w:proofErr w:type="spellEnd"/>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10</w:t>
            </w:r>
          </w:p>
        </w:tc>
      </w:tr>
      <w:tr w:rsidR="00932855" w:rsidRPr="00932855" w:rsidTr="00B7539A">
        <w:trPr>
          <w:trHeight w:val="2043"/>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21.   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Kit completo Distribuidor HDMI 1 X 4 marca EPCOM TITANIUM modelo TT714PRO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Distribuye 1 fuente HDMI a 4 pantallas HDMI a través de un cable de red al mismo tiempo.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 salida HDMI </w:t>
            </w:r>
            <w:proofErr w:type="spellStart"/>
            <w:r w:rsidRPr="00932855">
              <w:rPr>
                <w:rFonts w:asciiTheme="minorHAnsi" w:hAnsiTheme="minorHAnsi" w:cstheme="minorHAnsi"/>
                <w:color w:val="000000"/>
                <w:sz w:val="16"/>
                <w:szCs w:val="16"/>
                <w:lang w:val="es-MX" w:eastAsia="es-MX"/>
              </w:rPr>
              <w:t>Loop-out</w:t>
            </w:r>
            <w:proofErr w:type="spellEnd"/>
            <w:r w:rsidRPr="00932855">
              <w:rPr>
                <w:rFonts w:asciiTheme="minorHAnsi" w:hAnsiTheme="minorHAnsi" w:cstheme="minorHAnsi"/>
                <w:color w:val="000000"/>
                <w:sz w:val="16"/>
                <w:szCs w:val="16"/>
                <w:lang w:val="es-MX" w:eastAsia="es-MX"/>
              </w:rPr>
              <w: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Compatible con cables de red CAT6 / 6a / 7.</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La distancia de transmisión es de hasta 40 m / 131 pies.</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La resolución más alta admitida es 1920x1080 @ 60Hz.</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20 ~ 60Hz IR </w:t>
            </w:r>
            <w:proofErr w:type="spellStart"/>
            <w:r w:rsidRPr="00932855">
              <w:rPr>
                <w:rFonts w:asciiTheme="minorHAnsi" w:hAnsiTheme="minorHAnsi" w:cstheme="minorHAnsi"/>
                <w:color w:val="000000"/>
                <w:sz w:val="16"/>
                <w:szCs w:val="16"/>
                <w:lang w:val="es-MX" w:eastAsia="es-MX"/>
              </w:rPr>
              <w:t>passback</w:t>
            </w:r>
            <w:proofErr w:type="spellEnd"/>
            <w:r w:rsidRPr="00932855">
              <w:rPr>
                <w:rFonts w:asciiTheme="minorHAnsi" w:hAnsiTheme="minorHAnsi" w:cstheme="minorHAnsi"/>
                <w:color w:val="000000"/>
                <w:sz w:val="16"/>
                <w:szCs w:val="16"/>
                <w:lang w:val="es-MX" w:eastAsia="es-MX"/>
              </w:rPr>
              <w:t>.</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la función de EDID, Proporciona alimentación </w:t>
            </w:r>
            <w:proofErr w:type="spellStart"/>
            <w:r w:rsidRPr="00932855">
              <w:rPr>
                <w:rFonts w:asciiTheme="minorHAnsi" w:hAnsiTheme="minorHAnsi" w:cstheme="minorHAnsi"/>
                <w:color w:val="000000"/>
                <w:sz w:val="16"/>
                <w:szCs w:val="16"/>
                <w:lang w:val="es-MX" w:eastAsia="es-MX"/>
              </w:rPr>
              <w:t>de el</w:t>
            </w:r>
            <w:proofErr w:type="spellEnd"/>
            <w:r w:rsidRPr="00932855">
              <w:rPr>
                <w:rFonts w:asciiTheme="minorHAnsi" w:hAnsiTheme="minorHAnsi" w:cstheme="minorHAnsi"/>
                <w:color w:val="000000"/>
                <w:sz w:val="16"/>
                <w:szCs w:val="16"/>
                <w:lang w:val="es-MX" w:eastAsia="es-MX"/>
              </w:rPr>
              <w:t xml:space="preserve"> transmisor al receptor.</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w:t>
            </w:r>
          </w:p>
        </w:tc>
      </w:tr>
      <w:tr w:rsidR="00932855" w:rsidRPr="00932855" w:rsidTr="00B7539A">
        <w:trPr>
          <w:trHeight w:val="401"/>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22.   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 xml:space="preserve">Metro lineal de cable </w:t>
            </w:r>
            <w:proofErr w:type="spellStart"/>
            <w:r w:rsidRPr="00985A3A">
              <w:rPr>
                <w:rFonts w:asciiTheme="minorHAnsi" w:hAnsiTheme="minorHAnsi" w:cstheme="minorHAnsi"/>
                <w:b/>
                <w:bCs/>
                <w:color w:val="000000"/>
                <w:sz w:val="16"/>
                <w:szCs w:val="16"/>
                <w:lang w:eastAsia="es-MX"/>
              </w:rPr>
              <w:t>Wirepath</w:t>
            </w:r>
            <w:proofErr w:type="spellEnd"/>
            <w:r w:rsidRPr="00985A3A">
              <w:rPr>
                <w:rFonts w:asciiTheme="minorHAnsi" w:hAnsiTheme="minorHAnsi" w:cstheme="minorHAnsi"/>
                <w:b/>
                <w:bCs/>
                <w:color w:val="000000"/>
                <w:sz w:val="16"/>
                <w:szCs w:val="16"/>
                <w:lang w:eastAsia="es-MX"/>
              </w:rPr>
              <w:t xml:space="preserve"> libre de oxigeno 16-Gauge 2-Conductor Speaker </w:t>
            </w:r>
            <w:proofErr w:type="spellStart"/>
            <w:r w:rsidRPr="00985A3A">
              <w:rPr>
                <w:rFonts w:asciiTheme="minorHAnsi" w:hAnsiTheme="minorHAnsi" w:cstheme="minorHAnsi"/>
                <w:b/>
                <w:bCs/>
                <w:color w:val="000000"/>
                <w:sz w:val="16"/>
                <w:szCs w:val="16"/>
                <w:lang w:eastAsia="es-MX"/>
              </w:rPr>
              <w:t>Wire</w:t>
            </w:r>
            <w:proofErr w:type="spellEnd"/>
            <w:r w:rsidRPr="00985A3A">
              <w:rPr>
                <w:rFonts w:asciiTheme="minorHAnsi" w:hAnsiTheme="minorHAnsi" w:cstheme="minorHAnsi"/>
                <w:b/>
                <w:bCs/>
                <w:color w:val="000000"/>
                <w:sz w:val="16"/>
                <w:szCs w:val="16"/>
                <w:lang w:eastAsia="es-MX"/>
              </w:rPr>
              <w:t>.</w:t>
            </w:r>
          </w:p>
          <w:p w:rsidR="00932855" w:rsidRPr="00932855" w:rsidRDefault="00932855"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Incluye instalación</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580</w:t>
            </w:r>
          </w:p>
        </w:tc>
      </w:tr>
      <w:tr w:rsidR="002A10EE" w:rsidRPr="00932855" w:rsidTr="00D4392D">
        <w:trPr>
          <w:trHeight w:val="2549"/>
        </w:trPr>
        <w:tc>
          <w:tcPr>
            <w:tcW w:w="0" w:type="auto"/>
            <w:shd w:val="clear" w:color="auto" w:fill="auto"/>
            <w:vAlign w:val="center"/>
            <w:hideMark/>
          </w:tcPr>
          <w:p w:rsidR="002A10EE" w:rsidRPr="00932855" w:rsidRDefault="002A10EE"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23.   </w:t>
            </w:r>
          </w:p>
        </w:tc>
        <w:tc>
          <w:tcPr>
            <w:tcW w:w="0" w:type="auto"/>
            <w:shd w:val="clear" w:color="auto" w:fill="auto"/>
            <w:vAlign w:val="center"/>
            <w:hideMark/>
          </w:tcPr>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Cable UTP </w:t>
            </w:r>
            <w:proofErr w:type="spellStart"/>
            <w:r w:rsidRPr="00932855">
              <w:rPr>
                <w:rFonts w:asciiTheme="minorHAnsi" w:hAnsiTheme="minorHAnsi" w:cstheme="minorHAnsi"/>
                <w:b/>
                <w:bCs/>
                <w:color w:val="000000"/>
                <w:sz w:val="16"/>
                <w:szCs w:val="16"/>
                <w:lang w:val="es-MX" w:eastAsia="es-MX"/>
              </w:rPr>
              <w:t>Panduit</w:t>
            </w:r>
            <w:proofErr w:type="spellEnd"/>
            <w:r w:rsidRPr="00932855">
              <w:rPr>
                <w:rFonts w:asciiTheme="minorHAnsi" w:hAnsiTheme="minorHAnsi" w:cstheme="minorHAnsi"/>
                <w:b/>
                <w:bCs/>
                <w:color w:val="000000"/>
                <w:sz w:val="16"/>
                <w:szCs w:val="16"/>
                <w:lang w:val="es-MX" w:eastAsia="es-MX"/>
              </w:rPr>
              <w:t xml:space="preserve"> PUC6004BU-FE de Cobre, </w:t>
            </w:r>
            <w:proofErr w:type="spellStart"/>
            <w:r w:rsidRPr="00932855">
              <w:rPr>
                <w:rFonts w:asciiTheme="minorHAnsi" w:hAnsiTheme="minorHAnsi" w:cstheme="minorHAnsi"/>
                <w:b/>
                <w:bCs/>
                <w:color w:val="000000"/>
                <w:sz w:val="16"/>
                <w:szCs w:val="16"/>
                <w:lang w:val="es-MX" w:eastAsia="es-MX"/>
              </w:rPr>
              <w:t>Reelex</w:t>
            </w:r>
            <w:proofErr w:type="spellEnd"/>
            <w:r w:rsidRPr="00932855">
              <w:rPr>
                <w:rFonts w:asciiTheme="minorHAnsi" w:hAnsiTheme="minorHAnsi" w:cstheme="minorHAnsi"/>
                <w:b/>
                <w:bCs/>
                <w:color w:val="000000"/>
                <w:sz w:val="16"/>
                <w:szCs w:val="16"/>
                <w:lang w:val="es-MX" w:eastAsia="es-MX"/>
              </w:rPr>
              <w:t>, Azul, Categoría 6 Mejorado (23 AWG), PVC (CM), de 4 pares</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Rendimiento eléctrico: Rendimiento certificado hasta 100 metros</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Color: Azul</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Conductor: Cobre sólido 23 AWG aislado con polímero HDPE</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Recubrimiento: PVC</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Clasificación de flama: UL 1685</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Diámetro: 5.6 mm (0.222") nominal</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Peso: 11 kg/305m (26 </w:t>
            </w:r>
            <w:proofErr w:type="spellStart"/>
            <w:proofErr w:type="gramStart"/>
            <w:r w:rsidRPr="00932855">
              <w:rPr>
                <w:rFonts w:asciiTheme="minorHAnsi" w:hAnsiTheme="minorHAnsi" w:cstheme="minorHAnsi"/>
                <w:b/>
                <w:bCs/>
                <w:color w:val="000000"/>
                <w:sz w:val="16"/>
                <w:szCs w:val="16"/>
                <w:lang w:val="es-MX" w:eastAsia="es-MX"/>
              </w:rPr>
              <w:t>lbs</w:t>
            </w:r>
            <w:proofErr w:type="spellEnd"/>
            <w:r w:rsidRPr="00932855">
              <w:rPr>
                <w:rFonts w:asciiTheme="minorHAnsi" w:hAnsiTheme="minorHAnsi" w:cstheme="minorHAnsi"/>
                <w:b/>
                <w:bCs/>
                <w:color w:val="000000"/>
                <w:sz w:val="16"/>
                <w:szCs w:val="16"/>
                <w:lang w:val="es-MX" w:eastAsia="es-MX"/>
              </w:rPr>
              <w:t>./</w:t>
            </w:r>
            <w:proofErr w:type="gramEnd"/>
            <w:r w:rsidRPr="00932855">
              <w:rPr>
                <w:rFonts w:asciiTheme="minorHAnsi" w:hAnsiTheme="minorHAnsi" w:cstheme="minorHAnsi"/>
                <w:b/>
                <w:bCs/>
                <w:color w:val="000000"/>
                <w:sz w:val="16"/>
                <w:szCs w:val="16"/>
                <w:lang w:val="es-MX" w:eastAsia="es-MX"/>
              </w:rPr>
              <w:t>1000 ft.)</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Tensión de instalación: 110N (25lbf) máximo</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Clasificación de temperatura: 0 a 50°C (32°F a 122°F) en instalación; -20° a 60°C (14° a 140°F) en operación</w:t>
            </w:r>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Frecuencia: 250 </w:t>
            </w:r>
            <w:proofErr w:type="spellStart"/>
            <w:r w:rsidRPr="00932855">
              <w:rPr>
                <w:rFonts w:asciiTheme="minorHAnsi" w:hAnsiTheme="minorHAnsi" w:cstheme="minorHAnsi"/>
                <w:b/>
                <w:bCs/>
                <w:color w:val="000000"/>
                <w:sz w:val="16"/>
                <w:szCs w:val="16"/>
                <w:lang w:val="es-MX" w:eastAsia="es-MX"/>
              </w:rPr>
              <w:t>Mhz</w:t>
            </w:r>
            <w:proofErr w:type="spellEnd"/>
          </w:p>
          <w:p w:rsidR="002A10EE" w:rsidRPr="00932855" w:rsidRDefault="002A10EE"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Cumple </w:t>
            </w:r>
            <w:proofErr w:type="spellStart"/>
            <w:proofErr w:type="gramStart"/>
            <w:r w:rsidRPr="00932855">
              <w:rPr>
                <w:rFonts w:asciiTheme="minorHAnsi" w:hAnsiTheme="minorHAnsi" w:cstheme="minorHAnsi"/>
                <w:b/>
                <w:bCs/>
                <w:color w:val="000000"/>
                <w:sz w:val="16"/>
                <w:szCs w:val="16"/>
                <w:lang w:val="es-MX" w:eastAsia="es-MX"/>
              </w:rPr>
              <w:t>con:UL</w:t>
            </w:r>
            <w:proofErr w:type="spellEnd"/>
            <w:proofErr w:type="gramEnd"/>
            <w:r w:rsidRPr="00932855">
              <w:rPr>
                <w:rFonts w:asciiTheme="minorHAnsi" w:hAnsiTheme="minorHAnsi" w:cstheme="minorHAnsi"/>
                <w:b/>
                <w:bCs/>
                <w:color w:val="000000"/>
                <w:sz w:val="16"/>
                <w:szCs w:val="16"/>
                <w:lang w:val="es-MX" w:eastAsia="es-MX"/>
              </w:rPr>
              <w:t xml:space="preserve"> 1685, ANSI/TIA-568-C.2, ISO 11801.</w:t>
            </w:r>
          </w:p>
          <w:p w:rsidR="002A10EE" w:rsidRPr="00932855" w:rsidRDefault="002A10EE"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2A10EE" w:rsidRPr="00932855" w:rsidRDefault="002A10EE"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2A10EE" w:rsidRPr="00932855" w:rsidRDefault="002A10EE"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1105</w:t>
            </w:r>
          </w:p>
        </w:tc>
      </w:tr>
      <w:tr w:rsidR="00932855" w:rsidRPr="00932855" w:rsidTr="00B7539A">
        <w:trPr>
          <w:trHeight w:val="401"/>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24.   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Cable marca </w:t>
            </w:r>
            <w:proofErr w:type="spellStart"/>
            <w:r w:rsidRPr="00932855">
              <w:rPr>
                <w:rFonts w:asciiTheme="minorHAnsi" w:hAnsiTheme="minorHAnsi" w:cstheme="minorHAnsi"/>
                <w:b/>
                <w:bCs/>
                <w:color w:val="000000"/>
                <w:sz w:val="16"/>
                <w:szCs w:val="16"/>
                <w:lang w:val="es-MX" w:eastAsia="es-MX"/>
              </w:rPr>
              <w:t>Binary</w:t>
            </w:r>
            <w:proofErr w:type="spellEnd"/>
            <w:r w:rsidRPr="00932855">
              <w:rPr>
                <w:rFonts w:asciiTheme="minorHAnsi" w:hAnsiTheme="minorHAnsi" w:cstheme="minorHAnsi"/>
                <w:b/>
                <w:bCs/>
                <w:color w:val="000000"/>
                <w:sz w:val="16"/>
                <w:szCs w:val="16"/>
                <w:lang w:val="es-MX" w:eastAsia="es-MX"/>
              </w:rPr>
              <w:t xml:space="preserve"> modelo B3 Series </w:t>
            </w:r>
            <w:proofErr w:type="spellStart"/>
            <w:r w:rsidRPr="00932855">
              <w:rPr>
                <w:rFonts w:asciiTheme="minorHAnsi" w:hAnsiTheme="minorHAnsi" w:cstheme="minorHAnsi"/>
                <w:b/>
                <w:bCs/>
                <w:color w:val="000000"/>
                <w:sz w:val="16"/>
                <w:szCs w:val="16"/>
                <w:lang w:val="es-MX" w:eastAsia="es-MX"/>
              </w:rPr>
              <w:t>Analog</w:t>
            </w:r>
            <w:proofErr w:type="spellEnd"/>
            <w:r w:rsidRPr="00932855">
              <w:rPr>
                <w:rFonts w:asciiTheme="minorHAnsi" w:hAnsiTheme="minorHAnsi" w:cstheme="minorHAnsi"/>
                <w:b/>
                <w:bCs/>
                <w:color w:val="000000"/>
                <w:sz w:val="16"/>
                <w:szCs w:val="16"/>
                <w:lang w:val="es-MX" w:eastAsia="es-MX"/>
              </w:rPr>
              <w:t xml:space="preserve"> Audio Cable 2m </w:t>
            </w:r>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16</w:t>
            </w:r>
          </w:p>
        </w:tc>
      </w:tr>
      <w:tr w:rsidR="00932855" w:rsidRPr="00932855" w:rsidTr="00B7539A">
        <w:trPr>
          <w:trHeight w:val="401"/>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25.   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Metro lineal de Cable coaxial marca </w:t>
            </w:r>
            <w:proofErr w:type="spellStart"/>
            <w:r w:rsidRPr="00932855">
              <w:rPr>
                <w:rFonts w:asciiTheme="minorHAnsi" w:hAnsiTheme="minorHAnsi" w:cstheme="minorHAnsi"/>
                <w:b/>
                <w:bCs/>
                <w:color w:val="000000"/>
                <w:sz w:val="16"/>
                <w:szCs w:val="16"/>
                <w:lang w:val="es-MX" w:eastAsia="es-MX"/>
              </w:rPr>
              <w:t>Condumex</w:t>
            </w:r>
            <w:proofErr w:type="spellEnd"/>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80</w:t>
            </w:r>
          </w:p>
        </w:tc>
      </w:tr>
      <w:tr w:rsidR="00932855" w:rsidRPr="00932855" w:rsidTr="00B7539A">
        <w:trPr>
          <w:trHeight w:val="2238"/>
        </w:trPr>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26.   </w:t>
            </w:r>
          </w:p>
        </w:tc>
        <w:tc>
          <w:tcPr>
            <w:tcW w:w="0" w:type="auto"/>
            <w:shd w:val="clear" w:color="auto" w:fill="auto"/>
            <w:vAlign w:val="center"/>
            <w:hideMark/>
          </w:tcPr>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Soporte motorizado para </w:t>
            </w:r>
            <w:proofErr w:type="spellStart"/>
            <w:r w:rsidRPr="00932855">
              <w:rPr>
                <w:rFonts w:asciiTheme="minorHAnsi" w:hAnsiTheme="minorHAnsi" w:cstheme="minorHAnsi"/>
                <w:b/>
                <w:bCs/>
                <w:color w:val="000000"/>
                <w:sz w:val="16"/>
                <w:szCs w:val="16"/>
                <w:lang w:val="es-MX" w:eastAsia="es-MX"/>
              </w:rPr>
              <w:t>ipad</w:t>
            </w:r>
            <w:proofErr w:type="spellEnd"/>
            <w:r w:rsidRPr="00932855">
              <w:rPr>
                <w:rFonts w:asciiTheme="minorHAnsi" w:hAnsiTheme="minorHAnsi" w:cstheme="minorHAnsi"/>
                <w:b/>
                <w:bCs/>
                <w:color w:val="000000"/>
                <w:sz w:val="16"/>
                <w:szCs w:val="16"/>
                <w:lang w:val="es-MX" w:eastAsia="es-MX"/>
              </w:rPr>
              <w:t xml:space="preserve"> mini, instalación en pared con solución de enganche marca IROOM modelo mini Dock4 color blanco. </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estación de acoplamiento motorizada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instalación de ladrillo o pared seca</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instalación vertical u horizontal</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Conector </w:t>
            </w:r>
            <w:proofErr w:type="spellStart"/>
            <w:r w:rsidRPr="00932855">
              <w:rPr>
                <w:rFonts w:asciiTheme="minorHAnsi" w:hAnsiTheme="minorHAnsi" w:cstheme="minorHAnsi"/>
                <w:color w:val="000000"/>
                <w:sz w:val="16"/>
                <w:szCs w:val="16"/>
                <w:lang w:val="es-MX" w:eastAsia="es-MX"/>
              </w:rPr>
              <w:t>jack</w:t>
            </w:r>
            <w:proofErr w:type="spellEnd"/>
            <w:r w:rsidRPr="00932855">
              <w:rPr>
                <w:rFonts w:asciiTheme="minorHAnsi" w:hAnsiTheme="minorHAnsi" w:cstheme="minorHAnsi"/>
                <w:color w:val="000000"/>
                <w:sz w:val="16"/>
                <w:szCs w:val="16"/>
                <w:lang w:val="es-MX" w:eastAsia="es-MX"/>
              </w:rPr>
              <w:t xml:space="preserve"> de 3,5 mm, estéreo, analógico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bisel de cristal en blanco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transformador de potencia a bordo</w:t>
            </w:r>
          </w:p>
          <w:p w:rsidR="00932855" w:rsidRPr="00932855" w:rsidRDefault="00932855"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suministro por 110-230 VAC / </w:t>
            </w:r>
            <w:proofErr w:type="spellStart"/>
            <w:r w:rsidRPr="00932855">
              <w:rPr>
                <w:rFonts w:asciiTheme="minorHAnsi" w:hAnsiTheme="minorHAnsi" w:cstheme="minorHAnsi"/>
                <w:color w:val="000000"/>
                <w:sz w:val="16"/>
                <w:szCs w:val="16"/>
                <w:lang w:val="es-MX" w:eastAsia="es-MX"/>
              </w:rPr>
              <w:t>PoE</w:t>
            </w:r>
            <w:proofErr w:type="spellEnd"/>
          </w:p>
          <w:p w:rsidR="00932855" w:rsidRPr="00932855" w:rsidRDefault="00932855"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932855" w:rsidRPr="00932855" w:rsidRDefault="00932855"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conexión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932855" w:rsidRPr="00932855" w:rsidRDefault="00932855"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w:t>
            </w:r>
          </w:p>
        </w:tc>
      </w:tr>
      <w:tr w:rsidR="00B7539A" w:rsidRPr="00932855" w:rsidTr="00B7539A">
        <w:trPr>
          <w:trHeight w:val="1397"/>
        </w:trPr>
        <w:tc>
          <w:tcPr>
            <w:tcW w:w="0" w:type="auto"/>
            <w:shd w:val="clear" w:color="auto" w:fill="auto"/>
            <w:vAlign w:val="center"/>
            <w:hideMark/>
          </w:tcPr>
          <w:p w:rsidR="00B7539A" w:rsidRPr="00932855" w:rsidRDefault="00B7539A"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27.   </w:t>
            </w:r>
          </w:p>
        </w:tc>
        <w:tc>
          <w:tcPr>
            <w:tcW w:w="0" w:type="auto"/>
            <w:shd w:val="clear" w:color="auto" w:fill="auto"/>
            <w:vAlign w:val="center"/>
            <w:hideMark/>
          </w:tcPr>
          <w:p w:rsidR="00B7539A" w:rsidRPr="00932855" w:rsidRDefault="00B7539A"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Estación de acoplamiento de sobremesa para iPad marca IROOM </w:t>
            </w:r>
            <w:r w:rsidRPr="00932855">
              <w:rPr>
                <w:rFonts w:asciiTheme="minorHAnsi" w:hAnsiTheme="minorHAnsi" w:cstheme="minorHAnsi"/>
                <w:b/>
                <w:bCs/>
                <w:color w:val="0D0D0D"/>
                <w:sz w:val="16"/>
                <w:szCs w:val="16"/>
                <w:lang w:val="es-MX" w:eastAsia="es-MX"/>
              </w:rPr>
              <w:t xml:space="preserve">modelo </w:t>
            </w:r>
            <w:proofErr w:type="spellStart"/>
            <w:r w:rsidRPr="00932855">
              <w:rPr>
                <w:rFonts w:asciiTheme="minorHAnsi" w:hAnsiTheme="minorHAnsi" w:cstheme="minorHAnsi"/>
                <w:b/>
                <w:bCs/>
                <w:color w:val="0D0D0D"/>
                <w:sz w:val="16"/>
                <w:szCs w:val="16"/>
                <w:lang w:val="es-MX" w:eastAsia="es-MX"/>
              </w:rPr>
              <w:t>iTopL-wht</w:t>
            </w:r>
            <w:proofErr w:type="spellEnd"/>
            <w:r w:rsidRPr="00932855">
              <w:rPr>
                <w:rFonts w:asciiTheme="minorHAnsi" w:hAnsiTheme="minorHAnsi" w:cstheme="minorHAnsi"/>
                <w:b/>
                <w:bCs/>
                <w:color w:val="0D0D0D"/>
                <w:sz w:val="16"/>
                <w:szCs w:val="16"/>
                <w:lang w:val="es-MX" w:eastAsia="es-MX"/>
              </w:rPr>
              <w:t>.</w:t>
            </w:r>
            <w:r w:rsidRPr="00932855">
              <w:rPr>
                <w:rFonts w:asciiTheme="minorHAnsi" w:hAnsiTheme="minorHAnsi" w:cstheme="minorHAnsi"/>
                <w:color w:val="000000"/>
                <w:sz w:val="16"/>
                <w:szCs w:val="16"/>
                <w:lang w:val="es-MX" w:eastAsia="es-MX"/>
              </w:rPr>
              <w:t xml:space="preserve"> </w:t>
            </w:r>
          </w:p>
          <w:p w:rsidR="00B7539A" w:rsidRPr="00932855" w:rsidRDefault="00B7539A"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funcionalidad de carga para el acoplamiento horizontal de un iPad Air 1 y 2 de Apple, iPad 9.7, iPad Pro 9.7, Pro 10.5, Pro 12.9 y todas las generaciones de iPad mini (1-4). El conector </w:t>
            </w:r>
            <w:proofErr w:type="spellStart"/>
            <w:r w:rsidRPr="00932855">
              <w:rPr>
                <w:rFonts w:asciiTheme="minorHAnsi" w:hAnsiTheme="minorHAnsi" w:cstheme="minorHAnsi"/>
                <w:color w:val="000000"/>
                <w:sz w:val="16"/>
                <w:szCs w:val="16"/>
                <w:lang w:val="es-MX" w:eastAsia="es-MX"/>
              </w:rPr>
              <w:t>Lightninig</w:t>
            </w:r>
            <w:proofErr w:type="spellEnd"/>
            <w:r w:rsidRPr="00932855">
              <w:rPr>
                <w:rFonts w:asciiTheme="minorHAnsi" w:hAnsiTheme="minorHAnsi" w:cstheme="minorHAnsi"/>
                <w:color w:val="000000"/>
                <w:sz w:val="16"/>
                <w:szCs w:val="16"/>
                <w:lang w:val="es-MX" w:eastAsia="es-MX"/>
              </w:rPr>
              <w:t xml:space="preserve"> ajustable permite el uso de todos los modelos actuales de iPad. Base de aluminio y placa frontal de vidrio negro. Fuente de alimentación </w:t>
            </w:r>
            <w:proofErr w:type="spellStart"/>
            <w:r w:rsidRPr="00932855">
              <w:rPr>
                <w:rFonts w:asciiTheme="minorHAnsi" w:hAnsiTheme="minorHAnsi" w:cstheme="minorHAnsi"/>
                <w:color w:val="000000"/>
                <w:sz w:val="16"/>
                <w:szCs w:val="16"/>
                <w:lang w:val="es-MX" w:eastAsia="es-MX"/>
              </w:rPr>
              <w:t>PoE</w:t>
            </w:r>
            <w:proofErr w:type="spellEnd"/>
            <w:r w:rsidRPr="00932855">
              <w:rPr>
                <w:rFonts w:asciiTheme="minorHAnsi" w:hAnsiTheme="minorHAnsi" w:cstheme="minorHAnsi"/>
                <w:color w:val="000000"/>
                <w:sz w:val="16"/>
                <w:szCs w:val="16"/>
                <w:lang w:val="es-MX" w:eastAsia="es-MX"/>
              </w:rPr>
              <w:t xml:space="preserve"> 110-240VAC incluida </w:t>
            </w:r>
          </w:p>
          <w:p w:rsidR="00B7539A" w:rsidRPr="00932855" w:rsidRDefault="00B7539A"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B7539A" w:rsidRPr="00932855" w:rsidRDefault="00B7539A"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shd w:val="clear" w:color="auto" w:fill="auto"/>
            <w:vAlign w:val="center"/>
            <w:hideMark/>
          </w:tcPr>
          <w:p w:rsidR="00B7539A" w:rsidRPr="00932855" w:rsidRDefault="00B7539A"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B7539A" w:rsidRPr="00932855" w:rsidRDefault="00B7539A"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EE4B14" w:rsidRPr="00932855" w:rsidTr="00E61D16">
        <w:trPr>
          <w:trHeight w:val="2043"/>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28.   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Estación de acoplamiento fija en la pared para iPad mini marca IROOM modelo </w:t>
            </w:r>
            <w:proofErr w:type="spellStart"/>
            <w:r w:rsidRPr="00932855">
              <w:rPr>
                <w:rFonts w:asciiTheme="minorHAnsi" w:hAnsiTheme="minorHAnsi" w:cstheme="minorHAnsi"/>
                <w:b/>
                <w:bCs/>
                <w:color w:val="000000"/>
                <w:sz w:val="16"/>
                <w:szCs w:val="16"/>
                <w:lang w:val="es-MX" w:eastAsia="es-MX"/>
              </w:rPr>
              <w:t>fix</w:t>
            </w:r>
            <w:proofErr w:type="spellEnd"/>
            <w:r w:rsidRPr="00932855">
              <w:rPr>
                <w:rFonts w:asciiTheme="minorHAnsi" w:hAnsiTheme="minorHAnsi" w:cstheme="minorHAnsi"/>
                <w:b/>
                <w:bCs/>
                <w:color w:val="000000"/>
                <w:sz w:val="16"/>
                <w:szCs w:val="16"/>
                <w:lang w:val="es-MX" w:eastAsia="es-MX"/>
              </w:rPr>
              <w:t xml:space="preserve"> Dock Mini4 color negra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instalación de ladrillo o pared seca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instalación vertical u horizontal</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Fuente de alimentación 100-240VAC a USB 5VDC / 2A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bisel de cristal en blanco y negro disponible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saliente de la superficie del </w:t>
            </w:r>
            <w:proofErr w:type="spellStart"/>
            <w:r w:rsidRPr="00932855">
              <w:rPr>
                <w:rFonts w:asciiTheme="minorHAnsi" w:hAnsiTheme="minorHAnsi" w:cstheme="minorHAnsi"/>
                <w:color w:val="000000"/>
                <w:sz w:val="16"/>
                <w:szCs w:val="16"/>
                <w:lang w:val="es-MX" w:eastAsia="es-MX"/>
              </w:rPr>
              <w:t>FixDock</w:t>
            </w:r>
            <w:proofErr w:type="spellEnd"/>
            <w:r w:rsidRPr="00932855">
              <w:rPr>
                <w:rFonts w:asciiTheme="minorHAnsi" w:hAnsiTheme="minorHAnsi" w:cstheme="minorHAnsi"/>
                <w:color w:val="000000"/>
                <w:sz w:val="16"/>
                <w:szCs w:val="16"/>
                <w:lang w:val="es-MX" w:eastAsia="es-MX"/>
              </w:rPr>
              <w:t xml:space="preserve"> es de 2 mm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caja incluida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kit de seguridad opcional disponible</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conexión.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EE4B14" w:rsidRPr="00932855" w:rsidTr="005C3FAD">
        <w:trPr>
          <w:trHeight w:val="3070"/>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29.   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iPad Mini 64 GB - Gris Espacial marca Apple modelo </w:t>
            </w:r>
            <w:r w:rsidRPr="00932855">
              <w:rPr>
                <w:rFonts w:asciiTheme="minorHAnsi" w:hAnsiTheme="minorHAnsi" w:cstheme="minorHAnsi"/>
                <w:b/>
                <w:bCs/>
                <w:color w:val="1D252C"/>
                <w:sz w:val="16"/>
                <w:szCs w:val="16"/>
                <w:lang w:val="es-MX" w:eastAsia="es-MX"/>
              </w:rPr>
              <w:t>MUQW2LZ/A.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Características principales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 de Almacenamiento Total 64 GB</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Tamaño de pantalla 7.9 pulgadas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Procesador: Apple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Conexión a internet: Wifi</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 operativo: Apple iOS 12</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Tipo de Batería: Polímero de litio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Conectividad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Bluetooth habilitado: Sí</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Compatibilidad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 Operativo Compatible: Apple iOS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Poder Interfaz: </w:t>
            </w:r>
            <w:proofErr w:type="spellStart"/>
            <w:r w:rsidRPr="00932855">
              <w:rPr>
                <w:rFonts w:asciiTheme="minorHAnsi" w:hAnsiTheme="minorHAnsi" w:cstheme="minorHAnsi"/>
                <w:color w:val="000000"/>
                <w:sz w:val="16"/>
                <w:szCs w:val="16"/>
                <w:lang w:val="es-MX" w:eastAsia="es-MX"/>
              </w:rPr>
              <w:t>Lightning</w:t>
            </w:r>
            <w:proofErr w:type="spellEnd"/>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configuración</w:t>
            </w:r>
            <w:proofErr w:type="spellEnd"/>
            <w:r w:rsidRPr="00932855">
              <w:rPr>
                <w:rFonts w:asciiTheme="minorHAnsi" w:hAnsiTheme="minorHAnsi" w:cstheme="minorHAnsi"/>
                <w:b/>
                <w:bCs/>
                <w:color w:val="000000"/>
                <w:sz w:val="16"/>
                <w:szCs w:val="16"/>
                <w:lang w:val="en-US" w:eastAsia="es-MX"/>
              </w:rPr>
              <w:t xml:space="preserve"> y </w:t>
            </w:r>
            <w:proofErr w:type="spellStart"/>
            <w:r w:rsidRPr="00932855">
              <w:rPr>
                <w:rFonts w:asciiTheme="minorHAnsi" w:hAnsiTheme="minorHAnsi" w:cstheme="minorHAnsi"/>
                <w:b/>
                <w:bCs/>
                <w:color w:val="000000"/>
                <w:sz w:val="16"/>
                <w:szCs w:val="16"/>
                <w:lang w:val="en-US" w:eastAsia="es-MX"/>
              </w:rPr>
              <w:t>programación</w:t>
            </w:r>
            <w:proofErr w:type="spellEnd"/>
            <w:r w:rsidRPr="00932855">
              <w:rPr>
                <w:rFonts w:asciiTheme="minorHAnsi" w:hAnsiTheme="minorHAnsi" w:cstheme="minorHAnsi"/>
                <w:b/>
                <w:bCs/>
                <w:color w:val="000000"/>
                <w:sz w:val="16"/>
                <w:szCs w:val="16"/>
                <w:lang w:val="en-US" w:eastAsia="es-MX"/>
              </w:rPr>
              <w:t>.</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w:t>
            </w:r>
          </w:p>
        </w:tc>
      </w:tr>
      <w:tr w:rsidR="00EE4B14" w:rsidRPr="00932855" w:rsidTr="00281D18">
        <w:trPr>
          <w:trHeight w:val="5533"/>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30.   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E-BOARD 75“marca SAMSUNG modelo LH75QBNWLGC/ZA.</w:t>
            </w:r>
          </w:p>
          <w:p w:rsidR="00EE4B14" w:rsidRPr="00932855" w:rsidRDefault="00EE4B14" w:rsidP="00D83DFF">
            <w:pPr>
              <w:rPr>
                <w:rFonts w:asciiTheme="minorHAnsi" w:hAnsiTheme="minorHAnsi" w:cstheme="minorHAnsi"/>
                <w:color w:val="000000"/>
                <w:sz w:val="16"/>
                <w:szCs w:val="16"/>
                <w:lang w:val="es-MX" w:eastAsia="es-MX"/>
              </w:rPr>
            </w:pPr>
            <w:r w:rsidRPr="00EE4B14">
              <w:rPr>
                <w:rFonts w:asciiTheme="minorHAnsi" w:hAnsiTheme="minorHAnsi" w:cstheme="minorHAnsi"/>
                <w:color w:val="000000"/>
                <w:sz w:val="16"/>
                <w:szCs w:val="16"/>
                <w:lang w:eastAsia="es-MX"/>
              </w:rPr>
              <w:t>Tamaño de pantalla 75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Tecnología de panel LED directo de 120Hz</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Resolución 3840 x 2160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Brillo 300 </w:t>
            </w:r>
            <w:proofErr w:type="spellStart"/>
            <w:r w:rsidRPr="00932855">
              <w:rPr>
                <w:rFonts w:asciiTheme="minorHAnsi" w:hAnsiTheme="minorHAnsi" w:cstheme="minorHAnsi"/>
                <w:color w:val="000000"/>
                <w:sz w:val="16"/>
                <w:szCs w:val="16"/>
                <w:lang w:val="es-MX" w:eastAsia="es-MX"/>
              </w:rPr>
              <w:t>nit</w:t>
            </w:r>
            <w:proofErr w:type="spellEnd"/>
            <w:r w:rsidRPr="00932855">
              <w:rPr>
                <w:rFonts w:asciiTheme="minorHAnsi" w:hAnsiTheme="minorHAnsi" w:cstheme="minorHAnsi"/>
                <w:color w:val="000000"/>
                <w:sz w:val="16"/>
                <w:szCs w:val="16"/>
                <w:lang w:val="es-MX" w:eastAsia="es-MX"/>
              </w:rPr>
              <w:t xml:space="preserve"> (sin cristal táctil)</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Relación de contraste (típica)Mega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Ángulo de visión (H / V) 178: 178</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Tiempo de respuesta 8 ms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Horas de operación 16/7</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Conectividad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Entrada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VIDEO: HDMI posterior1, HDMI posterior2 (ver 2.0), HDMI frontal3 (ver 1.4), DVI-D, DP</w:t>
            </w:r>
          </w:p>
          <w:p w:rsidR="00EE4B14" w:rsidRPr="00932855"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USB: USB 1, 2 (posterior), USB 3 (frontal), PC USB (frontal)</w:t>
            </w:r>
          </w:p>
          <w:p w:rsidR="00EE4B14" w:rsidRPr="00EE4B14" w:rsidRDefault="00EE4B14" w:rsidP="00D83DFF">
            <w:pPr>
              <w:rPr>
                <w:rFonts w:asciiTheme="minorHAnsi" w:hAnsiTheme="minorHAnsi" w:cstheme="minorHAnsi"/>
                <w:color w:val="000000"/>
                <w:sz w:val="16"/>
                <w:szCs w:val="16"/>
                <w:lang w:val="en-US" w:eastAsia="es-MX"/>
              </w:rPr>
            </w:pPr>
            <w:proofErr w:type="spellStart"/>
            <w:r w:rsidRPr="00932855">
              <w:rPr>
                <w:rFonts w:asciiTheme="minorHAnsi" w:hAnsiTheme="minorHAnsi" w:cstheme="minorHAnsi"/>
                <w:color w:val="000000"/>
                <w:sz w:val="16"/>
                <w:szCs w:val="16"/>
                <w:lang w:val="en-US" w:eastAsia="es-MX"/>
              </w:rPr>
              <w:t>Salida</w:t>
            </w:r>
            <w:proofErr w:type="spellEnd"/>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AUDIO: Audio</w:t>
            </w:r>
          </w:p>
          <w:p w:rsidR="00EE4B14" w:rsidRPr="00932855"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TOUCH: Touch Out 1 (posterior), Touch Out 2 (frontal)</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Control externo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RS232C (entrada / salida) a través del conector estéreo, RJ45, </w:t>
            </w:r>
            <w:proofErr w:type="spellStart"/>
            <w:r w:rsidRPr="00932855">
              <w:rPr>
                <w:rFonts w:asciiTheme="minorHAnsi" w:hAnsiTheme="minorHAnsi" w:cstheme="minorHAnsi"/>
                <w:color w:val="000000"/>
                <w:sz w:val="16"/>
                <w:szCs w:val="16"/>
                <w:lang w:val="es-MX" w:eastAsia="es-MX"/>
              </w:rPr>
              <w:t>Wi</w:t>
            </w:r>
            <w:proofErr w:type="spellEnd"/>
            <w:r w:rsidRPr="00932855">
              <w:rPr>
                <w:rFonts w:asciiTheme="minorHAnsi" w:hAnsiTheme="minorHAnsi" w:cstheme="minorHAnsi"/>
                <w:color w:val="000000"/>
                <w:sz w:val="16"/>
                <w:szCs w:val="16"/>
                <w:lang w:val="es-MX" w:eastAsia="es-MX"/>
              </w:rPr>
              <w:t>-Fi</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Sensor IR (control de pantalla)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Poder Fuente de alimentación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 100 ~ 240V 50 / 60Hz</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de energía (típico / máximo)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Típico: 157 W / h,</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Máx</w:t>
            </w:r>
            <w:proofErr w:type="spellEnd"/>
            <w:r w:rsidRPr="00932855">
              <w:rPr>
                <w:rFonts w:asciiTheme="minorHAnsi" w:hAnsiTheme="minorHAnsi" w:cstheme="minorHAnsi"/>
                <w:color w:val="000000"/>
                <w:sz w:val="16"/>
                <w:szCs w:val="16"/>
                <w:lang w:val="es-MX" w:eastAsia="es-MX"/>
              </w:rPr>
              <w:t>: 220 W / h</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Clasificación: 200</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sz w:val="16"/>
                <w:szCs w:val="16"/>
                <w:lang w:val="es-MX" w:eastAsia="es-MX"/>
              </w:rPr>
              <w:t>Incluye configuración, montaje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10</w:t>
            </w:r>
          </w:p>
        </w:tc>
      </w:tr>
      <w:tr w:rsidR="00EE4B14" w:rsidRPr="00932855" w:rsidTr="00BC263D">
        <w:trPr>
          <w:trHeight w:val="1007"/>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31.   </w:t>
            </w:r>
          </w:p>
        </w:tc>
        <w:tc>
          <w:tcPr>
            <w:tcW w:w="0" w:type="auto"/>
            <w:shd w:val="clear" w:color="auto" w:fill="auto"/>
            <w:vAlign w:val="center"/>
            <w:hideMark/>
          </w:tcPr>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LCD Pantalla digital </w:t>
            </w:r>
            <w:proofErr w:type="spellStart"/>
            <w:r w:rsidRPr="00932855">
              <w:rPr>
                <w:rFonts w:asciiTheme="minorHAnsi" w:hAnsiTheme="minorHAnsi" w:cstheme="minorHAnsi"/>
                <w:b/>
                <w:bCs/>
                <w:sz w:val="16"/>
                <w:szCs w:val="16"/>
                <w:lang w:val="es-MX" w:eastAsia="es-MX"/>
              </w:rPr>
              <w:t>Signage</w:t>
            </w:r>
            <w:proofErr w:type="spellEnd"/>
            <w:r w:rsidRPr="00932855">
              <w:rPr>
                <w:rFonts w:asciiTheme="minorHAnsi" w:hAnsiTheme="minorHAnsi" w:cstheme="minorHAnsi"/>
                <w:b/>
                <w:bCs/>
                <w:sz w:val="16"/>
                <w:szCs w:val="16"/>
                <w:lang w:val="es-MX" w:eastAsia="es-MX"/>
              </w:rPr>
              <w:t xml:space="preserve"> Samsung modelo QB49R.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124.5cm (49") - </w:t>
            </w:r>
            <w:proofErr w:type="spellStart"/>
            <w:r w:rsidRPr="00932855">
              <w:rPr>
                <w:rFonts w:asciiTheme="minorHAnsi" w:hAnsiTheme="minorHAnsi" w:cstheme="minorHAnsi"/>
                <w:color w:val="000000"/>
                <w:sz w:val="16"/>
                <w:szCs w:val="16"/>
                <w:lang w:val="es-MX" w:eastAsia="es-MX"/>
              </w:rPr>
              <w:t>Cortex</w:t>
            </w:r>
            <w:proofErr w:type="spellEnd"/>
            <w:r w:rsidRPr="00932855">
              <w:rPr>
                <w:rFonts w:asciiTheme="minorHAnsi" w:hAnsiTheme="minorHAnsi" w:cstheme="minorHAnsi"/>
                <w:color w:val="000000"/>
                <w:sz w:val="16"/>
                <w:szCs w:val="16"/>
                <w:lang w:val="es-MX" w:eastAsia="es-MX"/>
              </w:rPr>
              <w:t xml:space="preserve"> A72 1.70GHz - 2.50GB - 3840 x 2160 - Borde LED - 350cd/m² - 2160p - USB - HDMI - DVI - En Serie - LAN inalámbrica – Ethernet</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color w:val="000000"/>
                <w:sz w:val="16"/>
                <w:szCs w:val="16"/>
                <w:lang w:val="es-MX" w:eastAsia="es-MX"/>
              </w:rPr>
              <w:t>Incluye configuración, montaje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val="en-US" w:eastAsia="es-MX"/>
              </w:rPr>
              <w:t>17</w:t>
            </w:r>
          </w:p>
        </w:tc>
      </w:tr>
      <w:tr w:rsidR="00EE4B14" w:rsidRPr="00932855" w:rsidTr="00596AE3">
        <w:trPr>
          <w:trHeight w:val="1828"/>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32.   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Sistema de video conferencia marca Logitech modelo </w:t>
            </w:r>
            <w:proofErr w:type="spellStart"/>
            <w:r w:rsidRPr="00932855">
              <w:rPr>
                <w:rFonts w:asciiTheme="minorHAnsi" w:hAnsiTheme="minorHAnsi" w:cstheme="minorHAnsi"/>
                <w:b/>
                <w:bCs/>
                <w:color w:val="000000"/>
                <w:sz w:val="16"/>
                <w:szCs w:val="16"/>
                <w:lang w:val="es-MX" w:eastAsia="es-MX"/>
              </w:rPr>
              <w:t>Group</w:t>
            </w:r>
            <w:proofErr w:type="spellEnd"/>
            <w:r w:rsidRPr="00932855">
              <w:rPr>
                <w:rFonts w:asciiTheme="minorHAnsi" w:hAnsiTheme="minorHAnsi" w:cstheme="minorHAnsi"/>
                <w:b/>
                <w:bCs/>
                <w:color w:val="000000"/>
                <w:sz w:val="16"/>
                <w:szCs w:val="16"/>
                <w:lang w:val="es-MX" w:eastAsia="es-MX"/>
              </w:rPr>
              <w:t xml:space="preserve"> sistema de videoconferencia +1 </w:t>
            </w:r>
            <w:proofErr w:type="spellStart"/>
            <w:r w:rsidRPr="00932855">
              <w:rPr>
                <w:rFonts w:asciiTheme="minorHAnsi" w:hAnsiTheme="minorHAnsi" w:cstheme="minorHAnsi"/>
                <w:b/>
                <w:bCs/>
                <w:color w:val="000000"/>
                <w:sz w:val="16"/>
                <w:szCs w:val="16"/>
                <w:lang w:val="es-MX" w:eastAsia="es-MX"/>
              </w:rPr>
              <w:t>group</w:t>
            </w:r>
            <w:proofErr w:type="spellEnd"/>
            <w:r w:rsidRPr="00932855">
              <w:rPr>
                <w:rFonts w:asciiTheme="minorHAnsi" w:hAnsiTheme="minorHAnsi" w:cstheme="minorHAnsi"/>
                <w:b/>
                <w:bCs/>
                <w:color w:val="000000"/>
                <w:sz w:val="16"/>
                <w:szCs w:val="16"/>
                <w:lang w:val="es-MX" w:eastAsia="es-MX"/>
              </w:rPr>
              <w:t xml:space="preserve"> de micrófono de expansión Logitech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Cámara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Sistema manos libres</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Hub</w:t>
            </w:r>
            <w:proofErr w:type="spellEnd"/>
            <w:r w:rsidRPr="00932855">
              <w:rPr>
                <w:rFonts w:asciiTheme="minorHAnsi" w:hAnsiTheme="minorHAnsi" w:cstheme="minorHAnsi"/>
                <w:color w:val="000000"/>
                <w:sz w:val="16"/>
                <w:szCs w:val="16"/>
                <w:lang w:val="es-MX" w:eastAsia="es-MX"/>
              </w:rPr>
              <w:t xml:space="preserve"> de Mando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Soporte para pared/mesa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Micrófonos de expansión</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configuración, montaje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EE4B14" w:rsidRPr="00932855" w:rsidTr="00827DBC">
        <w:trPr>
          <w:trHeight w:val="80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33.   </w:t>
            </w:r>
          </w:p>
        </w:tc>
        <w:tc>
          <w:tcPr>
            <w:tcW w:w="0" w:type="auto"/>
            <w:shd w:val="clear" w:color="auto" w:fill="auto"/>
            <w:vAlign w:val="center"/>
            <w:hideMark/>
          </w:tcPr>
          <w:p w:rsidR="00EE4B14" w:rsidRPr="00932855" w:rsidRDefault="00B4623A" w:rsidP="00D83DFF">
            <w:pPr>
              <w:rPr>
                <w:rFonts w:asciiTheme="minorHAnsi" w:hAnsiTheme="minorHAnsi" w:cstheme="minorHAnsi"/>
                <w:b/>
                <w:bCs/>
                <w:sz w:val="16"/>
                <w:szCs w:val="16"/>
                <w:lang w:val="es-MX" w:eastAsia="es-MX"/>
              </w:rPr>
            </w:pPr>
            <w:hyperlink r:id="rId18" w:history="1">
              <w:r w:rsidR="00EE4B14" w:rsidRPr="00932855">
                <w:rPr>
                  <w:rFonts w:asciiTheme="minorHAnsi" w:hAnsiTheme="minorHAnsi" w:cstheme="minorHAnsi"/>
                  <w:b/>
                  <w:bCs/>
                  <w:sz w:val="16"/>
                  <w:szCs w:val="16"/>
                  <w:lang w:val="es-MX" w:eastAsia="es-MX"/>
                </w:rPr>
                <w:t xml:space="preserve">Montaje de techo universal para monitores de 23 a 47", carga </w:t>
              </w:r>
              <w:proofErr w:type="spellStart"/>
              <w:r w:rsidR="00EE4B14" w:rsidRPr="00932855">
                <w:rPr>
                  <w:rFonts w:asciiTheme="minorHAnsi" w:hAnsiTheme="minorHAnsi" w:cstheme="minorHAnsi"/>
                  <w:b/>
                  <w:bCs/>
                  <w:sz w:val="16"/>
                  <w:szCs w:val="16"/>
                  <w:lang w:val="es-MX" w:eastAsia="es-MX"/>
                </w:rPr>
                <w:t>maxima</w:t>
              </w:r>
              <w:proofErr w:type="spellEnd"/>
              <w:r w:rsidR="00EE4B14" w:rsidRPr="00932855">
                <w:rPr>
                  <w:rFonts w:asciiTheme="minorHAnsi" w:hAnsiTheme="minorHAnsi" w:cstheme="minorHAnsi"/>
                  <w:b/>
                  <w:bCs/>
                  <w:sz w:val="16"/>
                  <w:szCs w:val="16"/>
                  <w:lang w:val="es-MX" w:eastAsia="es-MX"/>
                </w:rPr>
                <w:t xml:space="preserve"> 40kg, </w:t>
              </w:r>
              <w:proofErr w:type="spellStart"/>
              <w:r w:rsidR="00EE4B14" w:rsidRPr="00932855">
                <w:rPr>
                  <w:rFonts w:asciiTheme="minorHAnsi" w:hAnsiTheme="minorHAnsi" w:cstheme="minorHAnsi"/>
                  <w:b/>
                  <w:bCs/>
                  <w:sz w:val="16"/>
                  <w:szCs w:val="16"/>
                  <w:lang w:val="es-MX" w:eastAsia="es-MX"/>
                </w:rPr>
                <w:t>Vesa</w:t>
              </w:r>
              <w:proofErr w:type="spellEnd"/>
              <w:r w:rsidR="00EE4B14" w:rsidRPr="00932855">
                <w:rPr>
                  <w:rFonts w:asciiTheme="minorHAnsi" w:hAnsiTheme="minorHAnsi" w:cstheme="minorHAnsi"/>
                  <w:b/>
                  <w:bCs/>
                  <w:sz w:val="16"/>
                  <w:szCs w:val="16"/>
                  <w:lang w:val="es-MX" w:eastAsia="es-MX"/>
                </w:rPr>
                <w:t xml:space="preserve"> 400x400 marca EPCOM modelo EPB40FP </w:t>
              </w:r>
            </w:hyperlink>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Garantía de 1 año.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Incluye instalación.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val="en-US" w:eastAsia="es-MX"/>
              </w:rPr>
              <w:t>6</w:t>
            </w:r>
          </w:p>
        </w:tc>
      </w:tr>
      <w:tr w:rsidR="00EE4B14" w:rsidRPr="00932855" w:rsidTr="00903052">
        <w:trPr>
          <w:trHeight w:val="606"/>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34.   </w:t>
            </w:r>
          </w:p>
        </w:tc>
        <w:tc>
          <w:tcPr>
            <w:tcW w:w="0" w:type="auto"/>
            <w:shd w:val="clear" w:color="auto" w:fill="auto"/>
            <w:vAlign w:val="center"/>
            <w:hideMark/>
          </w:tcPr>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Soporte para pantalla, Montaje de Pantallas y TV, hasta para 100 kg marca </w:t>
            </w:r>
            <w:proofErr w:type="spellStart"/>
            <w:r w:rsidRPr="00932855">
              <w:rPr>
                <w:rFonts w:asciiTheme="minorHAnsi" w:hAnsiTheme="minorHAnsi" w:cstheme="minorHAnsi"/>
                <w:b/>
                <w:bCs/>
                <w:sz w:val="16"/>
                <w:szCs w:val="16"/>
                <w:lang w:val="es-MX" w:eastAsia="es-MX"/>
              </w:rPr>
              <w:t>manhatan</w:t>
            </w:r>
            <w:proofErr w:type="spellEnd"/>
            <w:r w:rsidRPr="00932855">
              <w:rPr>
                <w:rFonts w:asciiTheme="minorHAnsi" w:hAnsiTheme="minorHAnsi" w:cstheme="minorHAnsi"/>
                <w:b/>
                <w:bCs/>
                <w:sz w:val="16"/>
                <w:szCs w:val="16"/>
                <w:lang w:val="es-MX" w:eastAsia="es-MX"/>
              </w:rPr>
              <w:t xml:space="preserve">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Garantía de 1 año.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Incluye instalación.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val="en-US" w:eastAsia="es-MX"/>
              </w:rPr>
              <w:t>13</w:t>
            </w:r>
          </w:p>
        </w:tc>
      </w:tr>
      <w:tr w:rsidR="00EE4B14" w:rsidRPr="00932855" w:rsidTr="00DF1474">
        <w:trPr>
          <w:trHeight w:val="80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35.   </w:t>
            </w:r>
          </w:p>
        </w:tc>
        <w:tc>
          <w:tcPr>
            <w:tcW w:w="0" w:type="auto"/>
            <w:shd w:val="clear" w:color="auto" w:fill="auto"/>
            <w:vAlign w:val="center"/>
            <w:hideMark/>
          </w:tcPr>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Soporte de pared universal fijo para monitores de 32 a 60", soporta hasta 50Kg, </w:t>
            </w:r>
            <w:proofErr w:type="spellStart"/>
            <w:r w:rsidRPr="00932855">
              <w:rPr>
                <w:rFonts w:asciiTheme="minorHAnsi" w:hAnsiTheme="minorHAnsi" w:cstheme="minorHAnsi"/>
                <w:b/>
                <w:bCs/>
                <w:sz w:val="16"/>
                <w:szCs w:val="16"/>
                <w:lang w:val="es-MX" w:eastAsia="es-MX"/>
              </w:rPr>
              <w:t>Vesa</w:t>
            </w:r>
            <w:proofErr w:type="spellEnd"/>
            <w:r w:rsidRPr="00932855">
              <w:rPr>
                <w:rFonts w:asciiTheme="minorHAnsi" w:hAnsiTheme="minorHAnsi" w:cstheme="minorHAnsi"/>
                <w:b/>
                <w:bCs/>
                <w:sz w:val="16"/>
                <w:szCs w:val="16"/>
                <w:lang w:val="es-MX" w:eastAsia="es-MX"/>
              </w:rPr>
              <w:t xml:space="preserve"> 600x400 marca </w:t>
            </w:r>
            <w:proofErr w:type="spellStart"/>
            <w:r w:rsidRPr="00932855">
              <w:rPr>
                <w:rFonts w:asciiTheme="minorHAnsi" w:hAnsiTheme="minorHAnsi" w:cstheme="minorHAnsi"/>
                <w:b/>
                <w:bCs/>
                <w:sz w:val="16"/>
                <w:szCs w:val="16"/>
                <w:lang w:val="es-MX" w:eastAsia="es-MX"/>
              </w:rPr>
              <w:t>Epcom</w:t>
            </w:r>
            <w:proofErr w:type="spellEnd"/>
            <w:r w:rsidRPr="00932855">
              <w:rPr>
                <w:rFonts w:asciiTheme="minorHAnsi" w:hAnsiTheme="minorHAnsi" w:cstheme="minorHAnsi"/>
                <w:b/>
                <w:bCs/>
                <w:sz w:val="16"/>
                <w:szCs w:val="16"/>
                <w:lang w:val="es-MX" w:eastAsia="es-MX"/>
              </w:rPr>
              <w:t xml:space="preserve"> modelo EPB64FW</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Garantía de 1 año.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Incluye instalación.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val="en-US" w:eastAsia="es-MX"/>
              </w:rPr>
              <w:t>8</w:t>
            </w:r>
          </w:p>
        </w:tc>
      </w:tr>
      <w:tr w:rsidR="00EE4B14" w:rsidRPr="00932855" w:rsidTr="00F05F9B">
        <w:trPr>
          <w:trHeight w:val="2454"/>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36.   </w:t>
            </w:r>
          </w:p>
        </w:tc>
        <w:tc>
          <w:tcPr>
            <w:tcW w:w="0" w:type="auto"/>
            <w:shd w:val="clear" w:color="auto" w:fill="auto"/>
            <w:vAlign w:val="center"/>
            <w:hideMark/>
          </w:tcPr>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sz w:val="16"/>
                <w:szCs w:val="16"/>
                <w:lang w:val="es-MX" w:eastAsia="es-MX"/>
              </w:rPr>
              <w:t xml:space="preserve">Licencia perpetua para cartelería digital marca </w:t>
            </w:r>
            <w:proofErr w:type="spellStart"/>
            <w:r w:rsidRPr="00932855">
              <w:rPr>
                <w:rFonts w:asciiTheme="minorHAnsi" w:hAnsiTheme="minorHAnsi" w:cstheme="minorHAnsi"/>
                <w:b/>
                <w:bCs/>
                <w:sz w:val="16"/>
                <w:szCs w:val="16"/>
                <w:lang w:val="es-MX" w:eastAsia="es-MX"/>
              </w:rPr>
              <w:t>sidesys</w:t>
            </w:r>
            <w:proofErr w:type="spellEnd"/>
            <w:r w:rsidRPr="00932855">
              <w:rPr>
                <w:rFonts w:asciiTheme="minorHAnsi" w:hAnsiTheme="minorHAnsi" w:cstheme="minorHAnsi"/>
                <w:b/>
                <w:bCs/>
                <w:sz w:val="16"/>
                <w:szCs w:val="16"/>
                <w:lang w:val="es-MX" w:eastAsia="es-MX"/>
              </w:rPr>
              <w:t xml:space="preserve"> hasta 5 </w:t>
            </w:r>
            <w:proofErr w:type="spellStart"/>
            <w:r w:rsidRPr="00932855">
              <w:rPr>
                <w:rFonts w:asciiTheme="minorHAnsi" w:hAnsiTheme="minorHAnsi" w:cstheme="minorHAnsi"/>
                <w:b/>
                <w:bCs/>
                <w:sz w:val="16"/>
                <w:szCs w:val="16"/>
                <w:lang w:val="es-MX" w:eastAsia="es-MX"/>
              </w:rPr>
              <w:t>tvs</w:t>
            </w:r>
            <w:proofErr w:type="spellEnd"/>
            <w:r w:rsidRPr="00932855">
              <w:rPr>
                <w:rFonts w:asciiTheme="minorHAnsi" w:hAnsiTheme="minorHAnsi" w:cstheme="minorHAnsi"/>
                <w:b/>
                <w:bCs/>
                <w:sz w:val="16"/>
                <w:szCs w:val="16"/>
                <w:lang w:val="es-MX" w:eastAsia="es-MX"/>
              </w:rPr>
              <w:t xml:space="preserve"> mismo contenido.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Reproduce videos, imágenes y textos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Funcionamiento </w:t>
            </w:r>
            <w:proofErr w:type="spellStart"/>
            <w:r w:rsidRPr="00932855">
              <w:rPr>
                <w:rFonts w:asciiTheme="minorHAnsi" w:hAnsiTheme="minorHAnsi" w:cstheme="minorHAnsi"/>
                <w:color w:val="000000"/>
                <w:sz w:val="16"/>
                <w:szCs w:val="16"/>
                <w:lang w:val="es-MX" w:eastAsia="es-MX"/>
              </w:rPr>
              <w:t>semi</w:t>
            </w:r>
            <w:proofErr w:type="spellEnd"/>
            <w:r w:rsidRPr="00932855">
              <w:rPr>
                <w:rFonts w:asciiTheme="minorHAnsi" w:hAnsiTheme="minorHAnsi" w:cstheme="minorHAnsi"/>
                <w:color w:val="000000"/>
                <w:sz w:val="16"/>
                <w:szCs w:val="16"/>
                <w:lang w:val="es-MX" w:eastAsia="es-MX"/>
              </w:rPr>
              <w:t>-conectado de los reproductores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API de integración con otros sistemas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 integra nativamente con e-</w:t>
            </w:r>
            <w:proofErr w:type="spellStart"/>
            <w:r w:rsidRPr="00932855">
              <w:rPr>
                <w:rFonts w:asciiTheme="minorHAnsi" w:hAnsiTheme="minorHAnsi" w:cstheme="minorHAnsi"/>
                <w:color w:val="000000"/>
                <w:sz w:val="16"/>
                <w:szCs w:val="16"/>
                <w:lang w:val="es-MX" w:eastAsia="es-MX"/>
              </w:rPr>
              <w:t>Flow</w:t>
            </w:r>
            <w:proofErr w:type="spellEnd"/>
            <w:r w:rsidRPr="00932855">
              <w:rPr>
                <w:rFonts w:asciiTheme="minorHAnsi" w:hAnsiTheme="minorHAnsi" w:cstheme="minorHAnsi"/>
                <w:color w:val="000000"/>
                <w:sz w:val="16"/>
                <w:szCs w:val="16"/>
                <w:lang w:val="es-MX" w:eastAsia="es-MX"/>
              </w:rPr>
              <w:t xml:space="preserve">® y </w:t>
            </w:r>
            <w:proofErr w:type="spellStart"/>
            <w:r w:rsidRPr="00932855">
              <w:rPr>
                <w:rFonts w:asciiTheme="minorHAnsi" w:hAnsiTheme="minorHAnsi" w:cstheme="minorHAnsi"/>
                <w:color w:val="000000"/>
                <w:sz w:val="16"/>
                <w:szCs w:val="16"/>
                <w:lang w:val="es-MX" w:eastAsia="es-MX"/>
              </w:rPr>
              <w:t>Solvee</w:t>
            </w:r>
            <w:proofErr w:type="spellEnd"/>
            <w:r w:rsidRPr="00932855">
              <w:rPr>
                <w:rFonts w:asciiTheme="minorHAnsi" w:hAnsiTheme="minorHAnsi" w:cstheme="minorHAnsi"/>
                <w:color w:val="000000"/>
                <w:sz w:val="16"/>
                <w:szCs w:val="16"/>
                <w:lang w:val="es-MX" w:eastAsia="es-MX"/>
              </w:rPr>
              <w:t xml:space="preserve">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No requiere hardware propietario funciona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en </w:t>
            </w:r>
            <w:proofErr w:type="spellStart"/>
            <w:r w:rsidRPr="00932855">
              <w:rPr>
                <w:rFonts w:asciiTheme="minorHAnsi" w:hAnsiTheme="minorHAnsi" w:cstheme="minorHAnsi"/>
                <w:color w:val="000000"/>
                <w:sz w:val="16"/>
                <w:szCs w:val="16"/>
                <w:lang w:val="es-MX" w:eastAsia="es-MX"/>
              </w:rPr>
              <w:t>players</w:t>
            </w:r>
            <w:proofErr w:type="spellEnd"/>
            <w:r w:rsidRPr="00932855">
              <w:rPr>
                <w:rFonts w:asciiTheme="minorHAnsi" w:hAnsiTheme="minorHAnsi" w:cstheme="minorHAnsi"/>
                <w:color w:val="000000"/>
                <w:sz w:val="16"/>
                <w:szCs w:val="16"/>
                <w:lang w:val="es-MX" w:eastAsia="es-MX"/>
              </w:rPr>
              <w:t xml:space="preserve"> de bajo costo (</w:t>
            </w:r>
            <w:proofErr w:type="spellStart"/>
            <w:r w:rsidRPr="00932855">
              <w:rPr>
                <w:rFonts w:asciiTheme="minorHAnsi" w:hAnsiTheme="minorHAnsi" w:cstheme="minorHAnsi"/>
                <w:color w:val="000000"/>
                <w:sz w:val="16"/>
                <w:szCs w:val="16"/>
                <w:lang w:val="es-MX" w:eastAsia="es-MX"/>
              </w:rPr>
              <w:t>Sticks</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MiniPCs</w:t>
            </w:r>
            <w:proofErr w:type="spellEnd"/>
            <w:r w:rsidRPr="00932855">
              <w:rPr>
                <w:rFonts w:asciiTheme="minorHAnsi" w:hAnsiTheme="minorHAnsi" w:cstheme="minorHAnsi"/>
                <w:color w:val="000000"/>
                <w:sz w:val="16"/>
                <w:szCs w:val="16"/>
                <w:lang w:val="es-MX" w:eastAsia="es-MX"/>
              </w:rPr>
              <w:t xml:space="preserve">, Smart </w:t>
            </w:r>
            <w:proofErr w:type="spellStart"/>
            <w:r w:rsidRPr="00932855">
              <w:rPr>
                <w:rFonts w:asciiTheme="minorHAnsi" w:hAnsiTheme="minorHAnsi" w:cstheme="minorHAnsi"/>
                <w:color w:val="000000"/>
                <w:sz w:val="16"/>
                <w:szCs w:val="16"/>
                <w:lang w:val="es-MX" w:eastAsia="es-MX"/>
              </w:rPr>
              <w:t>TVs</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Fácil administración y monitoreo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Bajo costo de operación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Reproduce contenido dinámico RSS, Web </w:t>
            </w:r>
            <w:proofErr w:type="spellStart"/>
            <w:r w:rsidRPr="00932855">
              <w:rPr>
                <w:rFonts w:asciiTheme="minorHAnsi" w:hAnsiTheme="minorHAnsi" w:cstheme="minorHAnsi"/>
                <w:color w:val="000000"/>
                <w:sz w:val="16"/>
                <w:szCs w:val="16"/>
                <w:lang w:val="es-MX" w:eastAsia="es-MX"/>
              </w:rPr>
              <w:t>Pages</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de 1 año. </w:t>
            </w:r>
          </w:p>
          <w:p w:rsidR="00EE4B14" w:rsidRPr="00932855" w:rsidRDefault="00EE4B14" w:rsidP="00D83DFF">
            <w:pPr>
              <w:rPr>
                <w:rFonts w:asciiTheme="minorHAnsi" w:hAnsiTheme="minorHAnsi" w:cstheme="minorHAnsi"/>
                <w:b/>
                <w:bCs/>
                <w:sz w:val="16"/>
                <w:szCs w:val="16"/>
                <w:lang w:val="es-MX" w:eastAsia="es-MX"/>
              </w:rPr>
            </w:pPr>
            <w:r w:rsidRPr="00932855">
              <w:rPr>
                <w:rFonts w:asciiTheme="minorHAnsi" w:hAnsiTheme="minorHAnsi" w:cstheme="minorHAnsi"/>
                <w:b/>
                <w:bCs/>
                <w:color w:val="000000"/>
                <w:sz w:val="16"/>
                <w:szCs w:val="16"/>
                <w:lang w:val="es-MX" w:eastAsia="es-MX"/>
              </w:rPr>
              <w:t xml:space="preserve">Incluye instalación, configuración y programación. </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sz w:val="16"/>
                <w:szCs w:val="16"/>
                <w:lang w:val="es-MX" w:eastAsia="es-MX"/>
              </w:rPr>
            </w:pPr>
            <w:r w:rsidRPr="00932855">
              <w:rPr>
                <w:rFonts w:asciiTheme="minorHAnsi" w:hAnsiTheme="minorHAnsi" w:cstheme="minorHAnsi"/>
                <w:sz w:val="16"/>
                <w:szCs w:val="16"/>
                <w:lang w:val="en-US" w:eastAsia="es-MX"/>
              </w:rPr>
              <w:t>1</w:t>
            </w:r>
          </w:p>
        </w:tc>
      </w:tr>
      <w:tr w:rsidR="00EE4B14" w:rsidRPr="00932855" w:rsidTr="00AA2077">
        <w:trPr>
          <w:trHeight w:val="2043"/>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37.   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MODULADOR DE VIDEO </w:t>
            </w:r>
            <w:proofErr w:type="spellStart"/>
            <w:r w:rsidRPr="00932855">
              <w:rPr>
                <w:rFonts w:asciiTheme="minorHAnsi" w:hAnsiTheme="minorHAnsi" w:cstheme="minorHAnsi"/>
                <w:b/>
                <w:bCs/>
                <w:color w:val="000000"/>
                <w:sz w:val="16"/>
                <w:szCs w:val="16"/>
                <w:lang w:val="es-MX" w:eastAsia="es-MX"/>
              </w:rPr>
              <w:t>HDMi</w:t>
            </w:r>
            <w:proofErr w:type="spellEnd"/>
            <w:r w:rsidRPr="00932855">
              <w:rPr>
                <w:rFonts w:asciiTheme="minorHAnsi" w:hAnsiTheme="minorHAnsi" w:cstheme="minorHAnsi"/>
                <w:b/>
                <w:bCs/>
                <w:color w:val="000000"/>
                <w:sz w:val="16"/>
                <w:szCs w:val="16"/>
                <w:lang w:val="es-MX" w:eastAsia="es-MX"/>
              </w:rPr>
              <w:t xml:space="preserve"> to RF marca </w:t>
            </w:r>
            <w:r w:rsidRPr="00932855">
              <w:rPr>
                <w:rFonts w:asciiTheme="minorHAnsi" w:hAnsiTheme="minorHAnsi" w:cstheme="minorHAnsi"/>
                <w:b/>
                <w:bCs/>
                <w:color w:val="0D0D0D"/>
                <w:sz w:val="16"/>
                <w:szCs w:val="16"/>
                <w:lang w:val="es-MX" w:eastAsia="es-MX"/>
              </w:rPr>
              <w:t>VECOAX-MINIMOD-2</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Distribuye 1 canal de cualquier video HDMI a televisores ilimitados a través de los cables coaxiales de TV existentes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FULL HD calidad hasta 1080P y Dolby Digital Audio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HDMI CON LICENCIA: funciona con cualquier fuente HDMI</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Configuración y control a través de pantalla a color y teclado o computadora a través del puerto de la computadora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Compatible con cualquier televisor HD también se puede mezclar con canales existentes (cualquier estándar)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QAM ATSC </w:t>
            </w:r>
            <w:proofErr w:type="spellStart"/>
            <w:r w:rsidRPr="00932855">
              <w:rPr>
                <w:rFonts w:asciiTheme="minorHAnsi" w:hAnsiTheme="minorHAnsi" w:cstheme="minorHAnsi"/>
                <w:color w:val="000000"/>
                <w:sz w:val="16"/>
                <w:szCs w:val="16"/>
                <w:lang w:val="es-MX" w:eastAsia="es-MX"/>
              </w:rPr>
              <w:t>ISDBTb</w:t>
            </w:r>
            <w:proofErr w:type="spellEnd"/>
            <w:r w:rsidRPr="00932855">
              <w:rPr>
                <w:rFonts w:asciiTheme="minorHAnsi" w:hAnsiTheme="minorHAnsi" w:cstheme="minorHAnsi"/>
                <w:color w:val="000000"/>
                <w:sz w:val="16"/>
                <w:szCs w:val="16"/>
                <w:lang w:val="es-MX" w:eastAsia="es-MX"/>
              </w:rPr>
              <w:t xml:space="preserve"> DVBT DVBC DMBT establecido a través de la pantalla a color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Soporte técnico ilimitado gratuito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5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5C25D7" w:rsidRPr="00932855" w:rsidTr="005C25D7">
        <w:trPr>
          <w:trHeight w:val="20"/>
        </w:trPr>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38.   </w:t>
            </w:r>
          </w:p>
        </w:tc>
        <w:tc>
          <w:tcPr>
            <w:tcW w:w="0" w:type="auto"/>
            <w:shd w:val="clear" w:color="auto" w:fill="auto"/>
            <w:vAlign w:val="center"/>
            <w:hideMark/>
          </w:tcPr>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Servidor de Rack Dell </w:t>
            </w:r>
            <w:proofErr w:type="spellStart"/>
            <w:r w:rsidRPr="00932855">
              <w:rPr>
                <w:rFonts w:asciiTheme="minorHAnsi" w:hAnsiTheme="minorHAnsi" w:cstheme="minorHAnsi"/>
                <w:b/>
                <w:bCs/>
                <w:color w:val="000000"/>
                <w:sz w:val="16"/>
                <w:szCs w:val="16"/>
                <w:lang w:val="es-MX" w:eastAsia="es-MX"/>
              </w:rPr>
              <w:t>PowerEdge</w:t>
            </w:r>
            <w:proofErr w:type="spellEnd"/>
            <w:r w:rsidRPr="00932855">
              <w:rPr>
                <w:rFonts w:asciiTheme="minorHAnsi" w:hAnsiTheme="minorHAnsi" w:cstheme="minorHAnsi"/>
                <w:b/>
                <w:bCs/>
                <w:color w:val="000000"/>
                <w:sz w:val="16"/>
                <w:szCs w:val="16"/>
                <w:lang w:val="es-MX" w:eastAsia="es-MX"/>
              </w:rPr>
              <w:t xml:space="preserve"> R440, con las siguientes </w:t>
            </w:r>
            <w:r w:rsidRPr="00932855">
              <w:rPr>
                <w:rFonts w:asciiTheme="minorHAnsi" w:hAnsiTheme="minorHAnsi" w:cstheme="minorHAnsi"/>
                <w:color w:val="000000"/>
                <w:sz w:val="16"/>
                <w:szCs w:val="16"/>
                <w:lang w:val="es-MX" w:eastAsia="es-MX"/>
              </w:rPr>
              <w:t>características: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 Procesador Intel® </w:t>
            </w:r>
            <w:proofErr w:type="spellStart"/>
            <w:r w:rsidRPr="00932855">
              <w:rPr>
                <w:rFonts w:asciiTheme="minorHAnsi" w:hAnsiTheme="minorHAnsi" w:cstheme="minorHAnsi"/>
                <w:color w:val="000000"/>
                <w:sz w:val="16"/>
                <w:szCs w:val="16"/>
                <w:lang w:val="es-MX" w:eastAsia="es-MX"/>
              </w:rPr>
              <w:t>Xeon</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Silver</w:t>
            </w:r>
            <w:proofErr w:type="spellEnd"/>
            <w:r w:rsidRPr="00932855">
              <w:rPr>
                <w:rFonts w:asciiTheme="minorHAnsi" w:hAnsiTheme="minorHAnsi" w:cstheme="minorHAnsi"/>
                <w:color w:val="000000"/>
                <w:sz w:val="16"/>
                <w:szCs w:val="16"/>
                <w:lang w:val="es-MX" w:eastAsia="es-MX"/>
              </w:rPr>
              <w:t xml:space="preserve"> 4208 de 2.1 GHz, 8 núcleos/16 segmentos,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9,6 GT/s, cache de 11 MB, Turbo, HT (85 W), DDR4-2666 con capacidad de 2</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procesadores.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16 GB de RAM tipo UDIMM, 2666MT/s, ECC</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SATA integrada sin RAID para HDD SATA o SSD SATA (permite tipos de unidades mixtas)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Controladoras internas integrada: PERC H330</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4 Disco duro de 1TB 7.2K RPM SATA 6Gbps 3.5in Hot-</w:t>
            </w:r>
            <w:proofErr w:type="spellStart"/>
            <w:r w:rsidRPr="00932855">
              <w:rPr>
                <w:rFonts w:asciiTheme="minorHAnsi" w:hAnsiTheme="minorHAnsi" w:cstheme="minorHAnsi"/>
                <w:color w:val="000000"/>
                <w:sz w:val="16"/>
                <w:szCs w:val="16"/>
                <w:lang w:val="es-MX" w:eastAsia="es-MX"/>
              </w:rPr>
              <w:t>plug</w:t>
            </w:r>
            <w:proofErr w:type="spellEnd"/>
            <w:r w:rsidRPr="00932855">
              <w:rPr>
                <w:rFonts w:asciiTheme="minorHAnsi" w:hAnsiTheme="minorHAnsi" w:cstheme="minorHAnsi"/>
                <w:color w:val="000000"/>
                <w:sz w:val="16"/>
                <w:szCs w:val="16"/>
                <w:lang w:val="es-MX" w:eastAsia="es-MX"/>
              </w:rPr>
              <w:t xml:space="preserve"> CONFIGURADOS RAID 5 PARA UNA</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 DE 3TB</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Fuente de alimentación redundante de conexión en marcha doble (1+1) de 550 W</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Gabinete de 1 RU con rieles deslizantes </w:t>
            </w:r>
            <w:proofErr w:type="spellStart"/>
            <w:r w:rsidRPr="00932855">
              <w:rPr>
                <w:rFonts w:asciiTheme="minorHAnsi" w:hAnsiTheme="minorHAnsi" w:cstheme="minorHAnsi"/>
                <w:color w:val="000000"/>
                <w:sz w:val="16"/>
                <w:szCs w:val="16"/>
                <w:lang w:val="es-MX" w:eastAsia="es-MX"/>
              </w:rPr>
              <w:t>ReadyRails</w:t>
            </w:r>
            <w:proofErr w:type="spellEnd"/>
            <w:r w:rsidRPr="00932855">
              <w:rPr>
                <w:rFonts w:asciiTheme="minorHAnsi" w:hAnsiTheme="minorHAnsi" w:cstheme="minorHAnsi"/>
                <w:color w:val="000000"/>
                <w:sz w:val="16"/>
                <w:szCs w:val="16"/>
                <w:lang w:val="es-MX" w:eastAsia="es-MX"/>
              </w:rPr>
              <w:t xml:space="preserve"> sin brazo de manejo del cable</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Administración integrada</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iDRAC9 </w:t>
            </w:r>
            <w:proofErr w:type="spellStart"/>
            <w:r w:rsidRPr="00932855">
              <w:rPr>
                <w:rFonts w:asciiTheme="minorHAnsi" w:hAnsiTheme="minorHAnsi" w:cstheme="minorHAnsi"/>
                <w:color w:val="000000"/>
                <w:sz w:val="16"/>
                <w:szCs w:val="16"/>
                <w:lang w:val="es-MX" w:eastAsia="es-MX"/>
              </w:rPr>
              <w:t>Controller</w:t>
            </w:r>
            <w:proofErr w:type="spellEnd"/>
            <w:r w:rsidRPr="00932855">
              <w:rPr>
                <w:rFonts w:asciiTheme="minorHAnsi" w:hAnsiTheme="minorHAnsi" w:cstheme="minorHAnsi"/>
                <w:color w:val="000000"/>
                <w:sz w:val="16"/>
                <w:szCs w:val="16"/>
                <w:lang w:val="es-MX" w:eastAsia="es-MX"/>
              </w:rPr>
              <w:t xml:space="preserve"> Basic</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Monitor Dell de 20" (19.5" visibles)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Kit de teclado y mouse </w:t>
            </w:r>
            <w:proofErr w:type="spellStart"/>
            <w:r w:rsidRPr="00932855">
              <w:rPr>
                <w:rFonts w:asciiTheme="minorHAnsi" w:hAnsiTheme="minorHAnsi" w:cstheme="minorHAnsi"/>
                <w:color w:val="000000"/>
                <w:sz w:val="16"/>
                <w:szCs w:val="16"/>
                <w:lang w:val="es-MX" w:eastAsia="es-MX"/>
              </w:rPr>
              <w:t>dell</w:t>
            </w:r>
            <w:proofErr w:type="spellEnd"/>
            <w:r w:rsidRPr="00932855">
              <w:rPr>
                <w:rFonts w:asciiTheme="minorHAnsi" w:hAnsiTheme="minorHAnsi" w:cstheme="minorHAnsi"/>
                <w:color w:val="000000"/>
                <w:sz w:val="16"/>
                <w:szCs w:val="16"/>
                <w:lang w:val="es-MX" w:eastAsia="es-MX"/>
              </w:rPr>
              <w:t xml:space="preserve"> USB Cubierta estándar para chasis</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Opciones de red</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lastRenderedPageBreak/>
              <w:t>Controlador de red de 2 puertos de 1GB integradas</w:t>
            </w:r>
          </w:p>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Canonical® Ubuntu® LTS</w:t>
            </w:r>
          </w:p>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Citrix® </w:t>
            </w:r>
            <w:proofErr w:type="spellStart"/>
            <w:r w:rsidRPr="00932855">
              <w:rPr>
                <w:rFonts w:asciiTheme="minorHAnsi" w:hAnsiTheme="minorHAnsi" w:cstheme="minorHAnsi"/>
                <w:color w:val="000000"/>
                <w:sz w:val="16"/>
                <w:szCs w:val="16"/>
                <w:lang w:val="en-US" w:eastAsia="es-MX"/>
              </w:rPr>
              <w:t>XenServer</w:t>
            </w:r>
            <w:proofErr w:type="spellEnd"/>
            <w:r w:rsidRPr="00932855">
              <w:rPr>
                <w:rFonts w:asciiTheme="minorHAnsi" w:hAnsiTheme="minorHAnsi" w:cstheme="minorHAnsi"/>
                <w:color w:val="000000"/>
                <w:sz w:val="16"/>
                <w:szCs w:val="16"/>
                <w:lang w:val="en-US" w:eastAsia="es-MX"/>
              </w:rPr>
              <w:t>®</w:t>
            </w:r>
          </w:p>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Microsoft Windows Server® con Hyper-V</w:t>
            </w:r>
          </w:p>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Red Hat® Enterprise Linux</w:t>
            </w:r>
          </w:p>
          <w:p w:rsidR="005C25D7" w:rsidRPr="00932855" w:rsidRDefault="005C25D7"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SUSE® Linux Enterprise Server</w:t>
            </w:r>
          </w:p>
          <w:p w:rsidR="005C25D7" w:rsidRPr="00932855" w:rsidRDefault="005C25D7"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VMware</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ESXi</w:t>
            </w:r>
            <w:proofErr w:type="spellEnd"/>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Instalación y configuración del equipo, incluye:</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Montaje del equipo en el gabinete que nos indiquen</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Instalación del </w:t>
            </w:r>
            <w:proofErr w:type="spellStart"/>
            <w:r w:rsidRPr="00932855">
              <w:rPr>
                <w:rFonts w:asciiTheme="minorHAnsi" w:hAnsiTheme="minorHAnsi" w:cstheme="minorHAnsi"/>
                <w:color w:val="000000"/>
                <w:sz w:val="16"/>
                <w:szCs w:val="16"/>
                <w:lang w:val="es-MX" w:eastAsia="es-MX"/>
              </w:rPr>
              <w:t>hypervisor</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ESXi</w:t>
            </w:r>
            <w:proofErr w:type="spellEnd"/>
            <w:r w:rsidRPr="00932855">
              <w:rPr>
                <w:rFonts w:asciiTheme="minorHAnsi" w:hAnsiTheme="minorHAnsi" w:cstheme="minorHAnsi"/>
                <w:color w:val="000000"/>
                <w:sz w:val="16"/>
                <w:szCs w:val="16"/>
                <w:lang w:val="es-MX" w:eastAsia="es-MX"/>
              </w:rPr>
              <w:t xml:space="preserve">, creación de 2 </w:t>
            </w:r>
            <w:proofErr w:type="spellStart"/>
            <w:r w:rsidRPr="00932855">
              <w:rPr>
                <w:rFonts w:asciiTheme="minorHAnsi" w:hAnsiTheme="minorHAnsi" w:cstheme="minorHAnsi"/>
                <w:color w:val="000000"/>
                <w:sz w:val="16"/>
                <w:szCs w:val="16"/>
                <w:lang w:val="es-MX" w:eastAsia="es-MX"/>
              </w:rPr>
              <w:t>VM's</w:t>
            </w:r>
            <w:proofErr w:type="spellEnd"/>
            <w:r w:rsidRPr="00932855">
              <w:rPr>
                <w:rFonts w:asciiTheme="minorHAnsi" w:hAnsiTheme="minorHAnsi" w:cstheme="minorHAnsi"/>
                <w:color w:val="000000"/>
                <w:sz w:val="16"/>
                <w:szCs w:val="16"/>
                <w:lang w:val="es-MX" w:eastAsia="es-MX"/>
              </w:rPr>
              <w:t xml:space="preserve"> *</w:t>
            </w:r>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Instalación y configuración de Windows en 2 </w:t>
            </w:r>
            <w:proofErr w:type="spellStart"/>
            <w:r w:rsidRPr="00932855">
              <w:rPr>
                <w:rFonts w:asciiTheme="minorHAnsi" w:hAnsiTheme="minorHAnsi" w:cstheme="minorHAnsi"/>
                <w:color w:val="000000"/>
                <w:sz w:val="16"/>
                <w:szCs w:val="16"/>
                <w:lang w:val="es-MX" w:eastAsia="es-MX"/>
              </w:rPr>
              <w:t>VM's</w:t>
            </w:r>
            <w:proofErr w:type="spellEnd"/>
          </w:p>
          <w:p w:rsidR="005C25D7" w:rsidRPr="00932855" w:rsidRDefault="005C25D7"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2 Licencia Open Windows Server 2019 estándar 16 </w:t>
            </w:r>
            <w:proofErr w:type="spellStart"/>
            <w:r w:rsidRPr="00932855">
              <w:rPr>
                <w:rFonts w:asciiTheme="minorHAnsi" w:hAnsiTheme="minorHAnsi" w:cstheme="minorHAnsi"/>
                <w:color w:val="000000"/>
                <w:sz w:val="16"/>
                <w:szCs w:val="16"/>
                <w:lang w:val="es-MX" w:eastAsia="es-MX"/>
              </w:rPr>
              <w:t>cores</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instalacion</w:t>
            </w:r>
            <w:proofErr w:type="spellEnd"/>
            <w:r w:rsidRPr="00932855">
              <w:rPr>
                <w:rFonts w:asciiTheme="minorHAnsi" w:hAnsiTheme="minorHAnsi" w:cstheme="minorHAnsi"/>
                <w:color w:val="000000"/>
                <w:sz w:val="16"/>
                <w:szCs w:val="16"/>
                <w:lang w:val="es-MX" w:eastAsia="es-MX"/>
              </w:rPr>
              <w:t xml:space="preserve"> de software RMS de </w:t>
            </w:r>
            <w:proofErr w:type="spellStart"/>
            <w:r w:rsidRPr="00932855">
              <w:rPr>
                <w:rFonts w:asciiTheme="minorHAnsi" w:hAnsiTheme="minorHAnsi" w:cstheme="minorHAnsi"/>
                <w:color w:val="000000"/>
                <w:sz w:val="16"/>
                <w:szCs w:val="16"/>
                <w:lang w:val="es-MX" w:eastAsia="es-MX"/>
              </w:rPr>
              <w:t>Amx</w:t>
            </w:r>
            <w:proofErr w:type="spellEnd"/>
            <w:r w:rsidRPr="00932855">
              <w:rPr>
                <w:rFonts w:asciiTheme="minorHAnsi" w:hAnsiTheme="minorHAnsi" w:cstheme="minorHAnsi"/>
                <w:color w:val="000000"/>
                <w:sz w:val="16"/>
                <w:szCs w:val="16"/>
                <w:lang w:val="es-MX" w:eastAsia="es-MX"/>
              </w:rPr>
              <w:t xml:space="preserve"> y</w:t>
            </w:r>
          </w:p>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color w:val="000000"/>
                <w:sz w:val="16"/>
                <w:szCs w:val="16"/>
                <w:lang w:val="es-MX" w:eastAsia="es-MX"/>
              </w:rPr>
              <w:t xml:space="preserve">su </w:t>
            </w:r>
            <w:proofErr w:type="spellStart"/>
            <w:r w:rsidRPr="00932855">
              <w:rPr>
                <w:rFonts w:asciiTheme="minorHAnsi" w:hAnsiTheme="minorHAnsi" w:cstheme="minorHAnsi"/>
                <w:color w:val="000000"/>
                <w:sz w:val="16"/>
                <w:szCs w:val="16"/>
                <w:lang w:val="es-MX" w:eastAsia="es-MX"/>
              </w:rPr>
              <w:t>programaciòn</w:t>
            </w:r>
            <w:proofErr w:type="spellEnd"/>
          </w:p>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Garantía 3 Años de garantía </w:t>
            </w:r>
            <w:proofErr w:type="spellStart"/>
            <w:r w:rsidRPr="00932855">
              <w:rPr>
                <w:rFonts w:asciiTheme="minorHAnsi" w:hAnsiTheme="minorHAnsi" w:cstheme="minorHAnsi"/>
                <w:b/>
                <w:bCs/>
                <w:color w:val="000000"/>
                <w:sz w:val="16"/>
                <w:szCs w:val="16"/>
                <w:lang w:val="es-MX" w:eastAsia="es-MX"/>
              </w:rPr>
              <w:t>ProSupport</w:t>
            </w:r>
            <w:proofErr w:type="spellEnd"/>
            <w:r w:rsidRPr="00932855">
              <w:rPr>
                <w:rFonts w:asciiTheme="minorHAnsi" w:hAnsiTheme="minorHAnsi" w:cstheme="minorHAnsi"/>
                <w:b/>
                <w:bCs/>
                <w:color w:val="000000"/>
                <w:sz w:val="16"/>
                <w:szCs w:val="16"/>
                <w:lang w:val="es-MX" w:eastAsia="es-MX"/>
              </w:rPr>
              <w:t xml:space="preserve"> 7x24 siguiente día laborable</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lastRenderedPageBreak/>
              <w:t>Pieza</w:t>
            </w:r>
          </w:p>
        </w:tc>
        <w:tc>
          <w:tcPr>
            <w:tcW w:w="0" w:type="auto"/>
            <w:vMerge w:val="restart"/>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5C25D7" w:rsidRPr="00932855" w:rsidTr="005C25D7">
        <w:trPr>
          <w:trHeight w:val="20"/>
        </w:trPr>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shd w:val="clear" w:color="auto" w:fill="auto"/>
            <w:vAlign w:val="center"/>
            <w:hideMark/>
          </w:tcPr>
          <w:p w:rsidR="005C25D7" w:rsidRPr="00932855" w:rsidRDefault="005C25D7"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c>
          <w:tcPr>
            <w:tcW w:w="0" w:type="auto"/>
            <w:vMerge/>
            <w:vAlign w:val="center"/>
            <w:hideMark/>
          </w:tcPr>
          <w:p w:rsidR="005C25D7" w:rsidRPr="00932855" w:rsidRDefault="005C25D7" w:rsidP="00D83DFF">
            <w:pPr>
              <w:rPr>
                <w:rFonts w:asciiTheme="minorHAnsi" w:hAnsiTheme="minorHAnsi" w:cstheme="minorHAnsi"/>
                <w:color w:val="000000"/>
                <w:sz w:val="16"/>
                <w:szCs w:val="16"/>
                <w:lang w:val="es-MX" w:eastAsia="es-MX"/>
              </w:rPr>
            </w:pPr>
          </w:p>
        </w:tc>
      </w:tr>
      <w:tr w:rsidR="00EE4B14" w:rsidRPr="00932855" w:rsidTr="0011650B">
        <w:trPr>
          <w:trHeight w:val="80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39.   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Kit de acondicionador de voltaje y no break Watt Box IP UPS Kit - 12 </w:t>
            </w:r>
            <w:proofErr w:type="spellStart"/>
            <w:r w:rsidRPr="00932855">
              <w:rPr>
                <w:rFonts w:asciiTheme="minorHAnsi" w:hAnsiTheme="minorHAnsi" w:cstheme="minorHAnsi"/>
                <w:b/>
                <w:bCs/>
                <w:color w:val="000000"/>
                <w:sz w:val="16"/>
                <w:szCs w:val="16"/>
                <w:lang w:val="es-MX" w:eastAsia="es-MX"/>
              </w:rPr>
              <w:t>Controllable</w:t>
            </w:r>
            <w:proofErr w:type="spellEnd"/>
            <w:r w:rsidRPr="00932855">
              <w:rPr>
                <w:rFonts w:asciiTheme="minorHAnsi" w:hAnsiTheme="minorHAnsi" w:cstheme="minorHAnsi"/>
                <w:b/>
                <w:bCs/>
                <w:color w:val="000000"/>
                <w:sz w:val="16"/>
                <w:szCs w:val="16"/>
                <w:lang w:val="es-MX" w:eastAsia="es-MX"/>
              </w:rPr>
              <w:t xml:space="preserve"> </w:t>
            </w:r>
            <w:proofErr w:type="spellStart"/>
            <w:r w:rsidRPr="00932855">
              <w:rPr>
                <w:rFonts w:asciiTheme="minorHAnsi" w:hAnsiTheme="minorHAnsi" w:cstheme="minorHAnsi"/>
                <w:b/>
                <w:bCs/>
                <w:color w:val="000000"/>
                <w:sz w:val="16"/>
                <w:szCs w:val="16"/>
                <w:lang w:val="es-MX" w:eastAsia="es-MX"/>
              </w:rPr>
              <w:t>Outlets</w:t>
            </w:r>
            <w:proofErr w:type="spellEnd"/>
            <w:r w:rsidRPr="00932855">
              <w:rPr>
                <w:rFonts w:asciiTheme="minorHAnsi" w:hAnsiTheme="minorHAnsi" w:cstheme="minorHAnsi"/>
                <w:b/>
                <w:bCs/>
                <w:color w:val="000000"/>
                <w:sz w:val="16"/>
                <w:szCs w:val="16"/>
                <w:lang w:val="es-MX" w:eastAsia="es-MX"/>
              </w:rPr>
              <w:t>, UPS PARA ACONDICIONADORES DE ENERGÍA IP | 1500 VA</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2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EE4B14" w:rsidRPr="00932855" w:rsidTr="00A861C5">
        <w:trPr>
          <w:trHeight w:val="2454"/>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40.   </w:t>
            </w:r>
          </w:p>
        </w:tc>
        <w:tc>
          <w:tcPr>
            <w:tcW w:w="0" w:type="auto"/>
            <w:shd w:val="clear" w:color="auto" w:fill="auto"/>
            <w:vAlign w:val="center"/>
            <w:hideMark/>
          </w:tcPr>
          <w:p w:rsidR="00EE4B14" w:rsidRPr="00932855" w:rsidRDefault="00B4623A" w:rsidP="00D83DFF">
            <w:pPr>
              <w:rPr>
                <w:rFonts w:asciiTheme="minorHAnsi" w:hAnsiTheme="minorHAnsi" w:cstheme="minorHAnsi"/>
                <w:b/>
                <w:bCs/>
                <w:color w:val="000000"/>
                <w:sz w:val="16"/>
                <w:szCs w:val="16"/>
                <w:lang w:val="es-MX" w:eastAsia="es-MX"/>
              </w:rPr>
            </w:pPr>
            <w:hyperlink r:id="rId19" w:history="1">
              <w:r w:rsidR="00EE4B14" w:rsidRPr="00932855">
                <w:rPr>
                  <w:rFonts w:asciiTheme="minorHAnsi" w:hAnsiTheme="minorHAnsi" w:cstheme="minorHAnsi"/>
                  <w:b/>
                  <w:bCs/>
                  <w:color w:val="000000"/>
                  <w:sz w:val="16"/>
                  <w:szCs w:val="16"/>
                  <w:lang w:val="es-MX" w:eastAsia="es-MX"/>
                </w:rPr>
                <w:t>Torniquete Bidireccional de Alto Desempeño marca ACCESS PRO modelo AP-1000-HD</w:t>
              </w:r>
            </w:hyperlink>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Caracteristicas</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Dimensiones:480x280x960mm;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Material: 1.0mm 304 </w:t>
            </w:r>
            <w:proofErr w:type="gramStart"/>
            <w:r w:rsidRPr="00932855">
              <w:rPr>
                <w:rFonts w:asciiTheme="minorHAnsi" w:hAnsiTheme="minorHAnsi" w:cstheme="minorHAnsi"/>
                <w:color w:val="000000"/>
                <w:sz w:val="16"/>
                <w:szCs w:val="16"/>
                <w:lang w:val="es-MX" w:eastAsia="es-MX"/>
              </w:rPr>
              <w:t xml:space="preserve">SUS  </w:t>
            </w:r>
            <w:proofErr w:type="spellStart"/>
            <w:r w:rsidRPr="00932855">
              <w:rPr>
                <w:rFonts w:asciiTheme="minorHAnsi" w:hAnsiTheme="minorHAnsi" w:cstheme="minorHAnsi"/>
                <w:color w:val="000000"/>
                <w:sz w:val="16"/>
                <w:szCs w:val="16"/>
                <w:lang w:val="es-MX" w:eastAsia="es-MX"/>
              </w:rPr>
              <w:t>Hairline</w:t>
            </w:r>
            <w:proofErr w:type="spellEnd"/>
            <w:proofErr w:type="gramEnd"/>
            <w:r w:rsidRPr="00932855">
              <w:rPr>
                <w:rFonts w:asciiTheme="minorHAnsi" w:hAnsiTheme="minorHAnsi" w:cstheme="minorHAnsi"/>
                <w:color w:val="000000"/>
                <w:sz w:val="16"/>
                <w:szCs w:val="16"/>
                <w:lang w:val="es-MX" w:eastAsia="es-MX"/>
              </w:rPr>
              <w:t xml:space="preserve"> #400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Ancho del pasaje: </w:t>
            </w:r>
            <w:r w:rsidRPr="00932855">
              <w:rPr>
                <w:rFonts w:ascii="Cambria Math" w:hAnsi="Cambria Math" w:cs="Cambria Math"/>
                <w:color w:val="000000"/>
                <w:sz w:val="16"/>
                <w:szCs w:val="16"/>
                <w:lang w:val="es-MX" w:eastAsia="es-MX"/>
              </w:rPr>
              <w:t>≦</w:t>
            </w:r>
            <w:r w:rsidRPr="00932855">
              <w:rPr>
                <w:rFonts w:asciiTheme="minorHAnsi" w:hAnsiTheme="minorHAnsi" w:cstheme="minorHAnsi"/>
                <w:color w:val="000000"/>
                <w:sz w:val="16"/>
                <w:szCs w:val="16"/>
                <w:lang w:val="es-MX" w:eastAsia="es-MX"/>
              </w:rPr>
              <w:t xml:space="preserve">550mm;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Flujo de personas: 30-35 personas/minuto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Tiempo de operación: 0.2 Segundos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Voltaje de entrada:100-240V,50/60HZ;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Voltaje de operación:24V;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Interfaz de comunicación: RS485, activación por contacto seco.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2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w:t>
            </w:r>
          </w:p>
        </w:tc>
      </w:tr>
      <w:tr w:rsidR="00EE4B14" w:rsidRPr="00932855" w:rsidTr="00700627">
        <w:trPr>
          <w:trHeight w:val="2864"/>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41.   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Torniquete Tipo Bandera / Fabricado en Acero marca ZKTECO modelo SBT-1000S </w:t>
            </w:r>
            <w:r w:rsidRPr="00932855">
              <w:rPr>
                <w:rFonts w:asciiTheme="minorHAnsi" w:hAnsiTheme="minorHAnsi" w:cstheme="minorHAnsi"/>
                <w:color w:val="000000"/>
                <w:sz w:val="16"/>
                <w:szCs w:val="16"/>
                <w:lang w:val="es-MX" w:eastAsia="es-MX"/>
              </w:rPr>
              <w:t xml:space="preserve">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Acero inoxidable.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Bidireccional</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 de acceso: 10 personas por minuto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Velocidad de apertura/cierre: 1 segundo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Fuente de alimentación: 110-240 VAC +/- 10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de energía (operación): 20 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de energía (reposo): 5 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Temperatura de operación: -10° C a 60° C</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Dimensiones: 19 * 21 * 110 cm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Ancho de pasillo: 90 cm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Hoja de Cristal Templado / Acabado de Lujo / Iluminación Leds / Base para Lectora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2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EE4B14" w:rsidRPr="00932855" w:rsidTr="00405134">
        <w:trPr>
          <w:trHeight w:val="1828"/>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42.   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Kit para control de acceso incluye Chapa magnética de 600Lbs / Montajes L y Z / Cierra puerta para 45-65Kg. marca ACCESSPRO modelo ACCESSKIT600N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Ajuste de velocidad de cierre: Velocidad 1: 180°-15° y Velocidad 2: 15°-0°.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Ancho de puerta máximo 950mm.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Prueba por 1,000,000 de ciclos.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 180 x 40 x 63 </w:t>
            </w:r>
            <w:proofErr w:type="spellStart"/>
            <w:r w:rsidRPr="00932855">
              <w:rPr>
                <w:rFonts w:asciiTheme="minorHAnsi" w:hAnsiTheme="minorHAnsi" w:cstheme="minorHAnsi"/>
                <w:color w:val="000000"/>
                <w:sz w:val="16"/>
                <w:szCs w:val="16"/>
                <w:lang w:val="es-MX" w:eastAsia="es-MX"/>
              </w:rPr>
              <w:t>mm.</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Peso 1.5Kg.</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23</w:t>
            </w:r>
          </w:p>
        </w:tc>
      </w:tr>
      <w:tr w:rsidR="00EE4B14" w:rsidRPr="00932855" w:rsidTr="00903666">
        <w:trPr>
          <w:trHeight w:val="81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43.   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Relevador / Interruptor WIFI marca ALLTERCO ROBOTICS EOOD modelo SHELLY1</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Industrial y residencial inteligente / Hasta 16A / Soporta Google /Alexa / Nube P2P y control Local /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23</w:t>
            </w:r>
          </w:p>
        </w:tc>
      </w:tr>
      <w:tr w:rsidR="00EE4B14" w:rsidRPr="00932855" w:rsidTr="004C3B2E">
        <w:trPr>
          <w:trHeight w:val="81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44.   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Panel de Control de Acceso para 4 Puertas marca ZKTECO modelo C3400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Fácil Administración / 30,000 Tarjetas / Incluye Gabinete y Fuente de Alimentación 12VCD/3A /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w:t>
            </w:r>
          </w:p>
        </w:tc>
      </w:tr>
      <w:tr w:rsidR="00EE4B14" w:rsidRPr="00932855" w:rsidTr="00297565">
        <w:trPr>
          <w:trHeight w:val="2043"/>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45.   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Lector de proximidad marca ZKTECO modelo SYS-KR600-E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Para uso en exterior.</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Wiegand</w:t>
            </w:r>
            <w:proofErr w:type="spellEnd"/>
            <w:r w:rsidRPr="00932855">
              <w:rPr>
                <w:rFonts w:asciiTheme="minorHAnsi" w:hAnsiTheme="minorHAnsi" w:cstheme="minorHAnsi"/>
                <w:color w:val="000000"/>
                <w:sz w:val="16"/>
                <w:szCs w:val="16"/>
                <w:lang w:val="es-MX" w:eastAsia="es-MX"/>
              </w:rPr>
              <w:t xml:space="preserve"> a 26 bits.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Sonido audible.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Plástico ABS.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Compatible con tarjetas ACCES-ISO-CARD, ACCESS-PROX-CARD y ATR261B0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Frecuencia de operación 125 kHz.</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 116 x 75 x 16 </w:t>
            </w:r>
            <w:proofErr w:type="spellStart"/>
            <w:r w:rsidRPr="00932855">
              <w:rPr>
                <w:rFonts w:asciiTheme="minorHAnsi" w:hAnsiTheme="minorHAnsi" w:cstheme="minorHAnsi"/>
                <w:color w:val="000000"/>
                <w:sz w:val="16"/>
                <w:szCs w:val="16"/>
                <w:lang w:val="es-MX" w:eastAsia="es-MX"/>
              </w:rPr>
              <w:t>mm.</w:t>
            </w:r>
            <w:proofErr w:type="spellEnd"/>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w:t>
            </w:r>
          </w:p>
        </w:tc>
      </w:tr>
      <w:tr w:rsidR="00EE4B14" w:rsidRPr="00932855" w:rsidTr="003D0072">
        <w:trPr>
          <w:trHeight w:val="2043"/>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46.   </w:t>
            </w:r>
          </w:p>
        </w:tc>
        <w:tc>
          <w:tcPr>
            <w:tcW w:w="0" w:type="auto"/>
            <w:shd w:val="clear" w:color="auto" w:fill="auto"/>
            <w:vAlign w:val="center"/>
            <w:hideMark/>
          </w:tcPr>
          <w:p w:rsidR="00EE4B14" w:rsidRPr="00932855" w:rsidRDefault="00B4623A" w:rsidP="00D83DFF">
            <w:pPr>
              <w:rPr>
                <w:rFonts w:asciiTheme="minorHAnsi" w:hAnsiTheme="minorHAnsi" w:cstheme="minorHAnsi"/>
                <w:b/>
                <w:bCs/>
                <w:color w:val="000000"/>
                <w:sz w:val="16"/>
                <w:szCs w:val="16"/>
                <w:lang w:val="es-MX" w:eastAsia="es-MX"/>
              </w:rPr>
            </w:pPr>
            <w:hyperlink r:id="rId20" w:history="1">
              <w:r w:rsidR="00EE4B14" w:rsidRPr="00932855">
                <w:rPr>
                  <w:rFonts w:asciiTheme="minorHAnsi" w:hAnsiTheme="minorHAnsi" w:cstheme="minorHAnsi"/>
                  <w:b/>
                  <w:bCs/>
                  <w:color w:val="000000"/>
                  <w:sz w:val="16"/>
                  <w:szCs w:val="16"/>
                  <w:lang w:val="es-MX" w:eastAsia="es-MX"/>
                </w:rPr>
                <w:t>Botón de salida con aro iluminado/ IP65 marca ACCESS PRO modelo ACCESS40</w:t>
              </w:r>
            </w:hyperlink>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Contactos: </w:t>
            </w:r>
            <w:proofErr w:type="gramStart"/>
            <w:r w:rsidRPr="00932855">
              <w:rPr>
                <w:rFonts w:asciiTheme="minorHAnsi" w:hAnsiTheme="minorHAnsi" w:cstheme="minorHAnsi"/>
                <w:color w:val="000000"/>
                <w:sz w:val="16"/>
                <w:szCs w:val="16"/>
                <w:lang w:val="es-MX" w:eastAsia="es-MX"/>
              </w:rPr>
              <w:t>NO,COM</w:t>
            </w:r>
            <w:proofErr w:type="gramEnd"/>
            <w:r w:rsidRPr="00932855">
              <w:rPr>
                <w:rFonts w:asciiTheme="minorHAnsi" w:hAnsiTheme="minorHAnsi" w:cstheme="minorHAnsi"/>
                <w:color w:val="000000"/>
                <w:sz w:val="16"/>
                <w:szCs w:val="16"/>
                <w:lang w:val="es-MX" w:eastAsia="es-MX"/>
              </w:rPr>
              <w:t>,NC.</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Voltaje de operación: 12VCD.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Tensión que soporta menor/igual a 24VCD.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Iluminación.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Dimensiones 115 x 40 x 29 (mm)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Grado de protección: IP65.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Peso: 0.09 Kg.</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23</w:t>
            </w:r>
          </w:p>
        </w:tc>
      </w:tr>
      <w:tr w:rsidR="00EE4B14" w:rsidRPr="00932855" w:rsidTr="00080F6A">
        <w:trPr>
          <w:trHeight w:val="4898"/>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47.   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Controlador de acceso marca ZKTECO modelo NBIO-460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4 PUERTAS / Biometría Integrada / Hasta 20,000 Huellas / 30,000 Tarjetas / Incluye Gabinete y Fuente de Alimentación 12VCD/5A,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Huellas   20,000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Tarjetas   30,000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Eventos   100,000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(Memoria de Eventos Expandible con Memoria SD, hasta 32GB).</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Comunicación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TCP/IP.</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Entrada </w:t>
            </w:r>
            <w:proofErr w:type="spellStart"/>
            <w:r w:rsidRPr="00932855">
              <w:rPr>
                <w:rFonts w:asciiTheme="minorHAnsi" w:hAnsiTheme="minorHAnsi" w:cstheme="minorHAnsi"/>
                <w:color w:val="000000"/>
                <w:sz w:val="16"/>
                <w:szCs w:val="16"/>
                <w:lang w:val="es-MX" w:eastAsia="es-MX"/>
              </w:rPr>
              <w:t>Wiegand</w:t>
            </w:r>
            <w:proofErr w:type="spellEnd"/>
            <w:r w:rsidRPr="00932855">
              <w:rPr>
                <w:rFonts w:asciiTheme="minorHAnsi" w:hAnsiTheme="minorHAnsi" w:cstheme="minorHAnsi"/>
                <w:color w:val="000000"/>
                <w:sz w:val="16"/>
                <w:szCs w:val="16"/>
                <w:lang w:val="es-MX" w:eastAsia="es-MX"/>
              </w:rPr>
              <w:t xml:space="preserve"> </w:t>
            </w:r>
            <w:proofErr w:type="spellStart"/>
            <w:r w:rsidRPr="00932855">
              <w:rPr>
                <w:rFonts w:asciiTheme="minorHAnsi" w:hAnsiTheme="minorHAnsi" w:cstheme="minorHAnsi"/>
                <w:color w:val="000000"/>
                <w:sz w:val="16"/>
                <w:szCs w:val="16"/>
                <w:lang w:val="es-MX" w:eastAsia="es-MX"/>
              </w:rPr>
              <w:t>Multi</w:t>
            </w:r>
            <w:proofErr w:type="spellEnd"/>
            <w:r w:rsidRPr="00932855">
              <w:rPr>
                <w:rFonts w:asciiTheme="minorHAnsi" w:hAnsiTheme="minorHAnsi" w:cstheme="minorHAnsi"/>
                <w:color w:val="000000"/>
                <w:sz w:val="16"/>
                <w:szCs w:val="16"/>
                <w:lang w:val="es-MX" w:eastAsia="es-MX"/>
              </w:rPr>
              <w:t>-Formato.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Hardware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Gabinete Metálico con Llave.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Funciones de Control de Acceso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Control de Acceso por Horarios y Puertas.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Métodos de Verificación Combinables: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Huella + Tarjeta (Con Lector F12)</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Verificación </w:t>
            </w:r>
            <w:proofErr w:type="spellStart"/>
            <w:r w:rsidRPr="00932855">
              <w:rPr>
                <w:rFonts w:asciiTheme="minorHAnsi" w:hAnsiTheme="minorHAnsi" w:cstheme="minorHAnsi"/>
                <w:color w:val="000000"/>
                <w:sz w:val="16"/>
                <w:szCs w:val="16"/>
                <w:lang w:val="es-MX" w:eastAsia="es-MX"/>
              </w:rPr>
              <w:t>Multi</w:t>
            </w:r>
            <w:proofErr w:type="spellEnd"/>
            <w:r w:rsidRPr="00932855">
              <w:rPr>
                <w:rFonts w:asciiTheme="minorHAnsi" w:hAnsiTheme="minorHAnsi" w:cstheme="minorHAnsi"/>
                <w:color w:val="000000"/>
                <w:sz w:val="16"/>
                <w:szCs w:val="16"/>
                <w:lang w:val="es-MX" w:eastAsia="es-MX"/>
              </w:rPr>
              <w:t>-Usuario.</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Esclusamiento</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Anti-</w:t>
            </w:r>
            <w:proofErr w:type="spellStart"/>
            <w:r w:rsidRPr="00932855">
              <w:rPr>
                <w:rFonts w:asciiTheme="minorHAnsi" w:hAnsiTheme="minorHAnsi" w:cstheme="minorHAnsi"/>
                <w:color w:val="000000"/>
                <w:sz w:val="16"/>
                <w:szCs w:val="16"/>
                <w:lang w:val="es-MX" w:eastAsia="es-MX"/>
              </w:rPr>
              <w:t>Passback</w:t>
            </w:r>
            <w:proofErr w:type="spellEnd"/>
            <w:r w:rsidRPr="00932855">
              <w:rPr>
                <w:rFonts w:asciiTheme="minorHAnsi" w:hAnsiTheme="minorHAnsi" w:cstheme="minorHAnsi"/>
                <w:color w:val="000000"/>
                <w:sz w:val="16"/>
                <w:szCs w:val="16"/>
                <w:lang w:val="es-MX" w:eastAsia="es-MX"/>
              </w:rPr>
              <w:t xml:space="preserve">.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Permite </w:t>
            </w:r>
            <w:proofErr w:type="spellStart"/>
            <w:r w:rsidRPr="00932855">
              <w:rPr>
                <w:rFonts w:asciiTheme="minorHAnsi" w:hAnsiTheme="minorHAnsi" w:cstheme="minorHAnsi"/>
                <w:color w:val="000000"/>
                <w:sz w:val="16"/>
                <w:szCs w:val="16"/>
                <w:lang w:val="es-MX" w:eastAsia="es-MX"/>
              </w:rPr>
              <w:t>unicamente</w:t>
            </w:r>
            <w:proofErr w:type="spellEnd"/>
            <w:r w:rsidRPr="00932855">
              <w:rPr>
                <w:rFonts w:asciiTheme="minorHAnsi" w:hAnsiTheme="minorHAnsi" w:cstheme="minorHAnsi"/>
                <w:color w:val="000000"/>
                <w:sz w:val="16"/>
                <w:szCs w:val="16"/>
                <w:lang w:val="es-MX" w:eastAsia="es-MX"/>
              </w:rPr>
              <w:t xml:space="preserve"> la </w:t>
            </w:r>
            <w:proofErr w:type="spellStart"/>
            <w:r w:rsidRPr="00932855">
              <w:rPr>
                <w:rFonts w:asciiTheme="minorHAnsi" w:hAnsiTheme="minorHAnsi" w:cstheme="minorHAnsi"/>
                <w:color w:val="000000"/>
                <w:sz w:val="16"/>
                <w:szCs w:val="16"/>
                <w:lang w:val="es-MX" w:eastAsia="es-MX"/>
              </w:rPr>
              <w:t>administracion</w:t>
            </w:r>
            <w:proofErr w:type="spellEnd"/>
            <w:r w:rsidRPr="00932855">
              <w:rPr>
                <w:rFonts w:asciiTheme="minorHAnsi" w:hAnsiTheme="minorHAnsi" w:cstheme="minorHAnsi"/>
                <w:color w:val="000000"/>
                <w:sz w:val="16"/>
                <w:szCs w:val="16"/>
                <w:lang w:val="es-MX" w:eastAsia="es-MX"/>
              </w:rPr>
              <w:t xml:space="preserve"> </w:t>
            </w:r>
            <w:proofErr w:type="gramStart"/>
            <w:r w:rsidRPr="00932855">
              <w:rPr>
                <w:rFonts w:asciiTheme="minorHAnsi" w:hAnsiTheme="minorHAnsi" w:cstheme="minorHAnsi"/>
                <w:color w:val="000000"/>
                <w:sz w:val="16"/>
                <w:szCs w:val="16"/>
                <w:lang w:val="es-MX" w:eastAsia="es-MX"/>
              </w:rPr>
              <w:t>de  4</w:t>
            </w:r>
            <w:proofErr w:type="gramEnd"/>
            <w:r w:rsidRPr="00932855">
              <w:rPr>
                <w:rFonts w:asciiTheme="minorHAnsi" w:hAnsiTheme="minorHAnsi" w:cstheme="minorHAnsi"/>
                <w:color w:val="000000"/>
                <w:sz w:val="16"/>
                <w:szCs w:val="16"/>
                <w:lang w:val="es-MX" w:eastAsia="es-MX"/>
              </w:rPr>
              <w:t xml:space="preserve"> Puertas; no permite </w:t>
            </w:r>
            <w:proofErr w:type="spellStart"/>
            <w:r w:rsidRPr="00932855">
              <w:rPr>
                <w:rFonts w:asciiTheme="minorHAnsi" w:hAnsiTheme="minorHAnsi" w:cstheme="minorHAnsi"/>
                <w:color w:val="000000"/>
                <w:sz w:val="16"/>
                <w:szCs w:val="16"/>
                <w:lang w:val="es-MX" w:eastAsia="es-MX"/>
              </w:rPr>
              <w:t>administracion</w:t>
            </w:r>
            <w:proofErr w:type="spellEnd"/>
            <w:r w:rsidRPr="00932855">
              <w:rPr>
                <w:rFonts w:asciiTheme="minorHAnsi" w:hAnsiTheme="minorHAnsi" w:cstheme="minorHAnsi"/>
                <w:color w:val="000000"/>
                <w:sz w:val="16"/>
                <w:szCs w:val="16"/>
                <w:lang w:val="es-MX" w:eastAsia="es-MX"/>
              </w:rPr>
              <w:t xml:space="preserve"> de 2 puertas con lector de entrada y lector de salida utilizando lectores </w:t>
            </w:r>
            <w:proofErr w:type="spellStart"/>
            <w:r w:rsidRPr="00932855">
              <w:rPr>
                <w:rFonts w:asciiTheme="minorHAnsi" w:hAnsiTheme="minorHAnsi" w:cstheme="minorHAnsi"/>
                <w:color w:val="000000"/>
                <w:sz w:val="16"/>
                <w:szCs w:val="16"/>
                <w:lang w:val="es-MX" w:eastAsia="es-MX"/>
              </w:rPr>
              <w:t>wiegand</w:t>
            </w:r>
            <w:proofErr w:type="spellEnd"/>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EE4B14" w:rsidRPr="00932855" w:rsidTr="00D83CC2">
        <w:trPr>
          <w:trHeight w:val="697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48.   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Lector de huella y tarjeta de proximidad esclavo marca ZKTECO modelo FR-1500-WP</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Sensor de huella digital </w:t>
            </w:r>
            <w:proofErr w:type="spellStart"/>
            <w:r w:rsidRPr="00932855">
              <w:rPr>
                <w:rFonts w:asciiTheme="minorHAnsi" w:hAnsiTheme="minorHAnsi" w:cstheme="minorHAnsi"/>
                <w:color w:val="000000"/>
                <w:sz w:val="16"/>
                <w:szCs w:val="16"/>
                <w:lang w:val="es-MX" w:eastAsia="es-MX"/>
              </w:rPr>
              <w:t>SilkID</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Elegante diseño para una instalación empotrada en pared.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Interfaz de comunicación RS-485.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Carcasa frontal de acero inoxidable.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Caja de conexiones estándar.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Cubierta protectora de sensor huellas.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Resistente al agua (IP65)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Comunicación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RS485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Temperatura de Operación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-10°C a 45°C</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Humedad de Operación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20% - 95%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Dimensiones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121.3 * 77.3 * 38 mm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Versión de Algoritmo</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ZKFinger</w:t>
            </w:r>
            <w:proofErr w:type="spellEnd"/>
            <w:r w:rsidRPr="00932855">
              <w:rPr>
                <w:rFonts w:asciiTheme="minorHAnsi" w:hAnsiTheme="minorHAnsi" w:cstheme="minorHAnsi"/>
                <w:color w:val="000000"/>
                <w:sz w:val="16"/>
                <w:szCs w:val="16"/>
                <w:lang w:val="es-MX" w:eastAsia="es-MX"/>
              </w:rPr>
              <w:t xml:space="preserve"> VX10.0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Fuente de Alimentación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12 VDC (Fuente de alimentación no incluida)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Consumo en </w:t>
            </w:r>
            <w:proofErr w:type="spellStart"/>
            <w:r w:rsidRPr="00932855">
              <w:rPr>
                <w:rFonts w:asciiTheme="minorHAnsi" w:hAnsiTheme="minorHAnsi" w:cstheme="minorHAnsi"/>
                <w:color w:val="000000"/>
                <w:sz w:val="16"/>
                <w:szCs w:val="16"/>
                <w:lang w:val="es-MX" w:eastAsia="es-MX"/>
              </w:rPr>
              <w:t>Standby</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12V*60mA = 0.72W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en Análisis de Huella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140 </w:t>
            </w:r>
            <w:proofErr w:type="spellStart"/>
            <w:r w:rsidRPr="00932855">
              <w:rPr>
                <w:rFonts w:asciiTheme="minorHAnsi" w:hAnsiTheme="minorHAnsi" w:cstheme="minorHAnsi"/>
                <w:color w:val="000000"/>
                <w:sz w:val="16"/>
                <w:szCs w:val="16"/>
                <w:lang w:val="es-MX" w:eastAsia="es-MX"/>
              </w:rPr>
              <w:t>mA</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Sensor</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SilkID</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Alarma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Audible (</w:t>
            </w:r>
            <w:proofErr w:type="spellStart"/>
            <w:r w:rsidRPr="00932855">
              <w:rPr>
                <w:rFonts w:asciiTheme="minorHAnsi" w:hAnsiTheme="minorHAnsi" w:cstheme="minorHAnsi"/>
                <w:color w:val="000000"/>
                <w:sz w:val="16"/>
                <w:szCs w:val="16"/>
                <w:lang w:val="es-MX" w:eastAsia="es-MX"/>
              </w:rPr>
              <w:t>Beep</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LED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Luz indicadora de tres colores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Funciones Estándar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Tarjeta RFID 125KHz; AC5, AC7</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w:t>
            </w:r>
          </w:p>
        </w:tc>
      </w:tr>
      <w:tr w:rsidR="00EE4B14" w:rsidRPr="00932855" w:rsidTr="00191971">
        <w:trPr>
          <w:trHeight w:val="3070"/>
        </w:trPr>
        <w:tc>
          <w:tcPr>
            <w:tcW w:w="0" w:type="auto"/>
            <w:shd w:val="clear" w:color="auto" w:fill="auto"/>
            <w:vAlign w:val="center"/>
            <w:hideMark/>
          </w:tcPr>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49.   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Batería AGM / VRLA / 12 </w:t>
            </w:r>
            <w:proofErr w:type="spellStart"/>
            <w:r w:rsidRPr="00932855">
              <w:rPr>
                <w:rFonts w:asciiTheme="minorHAnsi" w:hAnsiTheme="minorHAnsi" w:cstheme="minorHAnsi"/>
                <w:b/>
                <w:bCs/>
                <w:color w:val="000000"/>
                <w:sz w:val="16"/>
                <w:szCs w:val="16"/>
                <w:lang w:val="es-MX" w:eastAsia="es-MX"/>
              </w:rPr>
              <w:t>Vcd</w:t>
            </w:r>
            <w:proofErr w:type="spellEnd"/>
            <w:r w:rsidRPr="00932855">
              <w:rPr>
                <w:rFonts w:asciiTheme="minorHAnsi" w:hAnsiTheme="minorHAnsi" w:cstheme="minorHAnsi"/>
                <w:b/>
                <w:bCs/>
                <w:color w:val="000000"/>
                <w:sz w:val="16"/>
                <w:szCs w:val="16"/>
                <w:lang w:val="es-MX" w:eastAsia="es-MX"/>
              </w:rPr>
              <w:t xml:space="preserve"> / 7 Ah / marca EPCOM modelo PL-7-12</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TAMAÑO ESTANDAR </w:t>
            </w:r>
            <w:proofErr w:type="gramStart"/>
            <w:r w:rsidRPr="00932855">
              <w:rPr>
                <w:rFonts w:asciiTheme="minorHAnsi" w:hAnsiTheme="minorHAnsi" w:cstheme="minorHAnsi"/>
                <w:color w:val="000000"/>
                <w:sz w:val="16"/>
                <w:szCs w:val="16"/>
                <w:lang w:val="es-MX" w:eastAsia="es-MX"/>
              </w:rPr>
              <w:t>( 151</w:t>
            </w:r>
            <w:proofErr w:type="gramEnd"/>
            <w:r w:rsidRPr="00932855">
              <w:rPr>
                <w:rFonts w:asciiTheme="minorHAnsi" w:hAnsiTheme="minorHAnsi" w:cstheme="minorHAnsi"/>
                <w:color w:val="000000"/>
                <w:sz w:val="16"/>
                <w:szCs w:val="16"/>
                <w:lang w:val="es-MX" w:eastAsia="es-MX"/>
              </w:rPr>
              <w:t xml:space="preserve"> x 101 x 65 mm), PL-7-12</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Batería de alto rendimiento.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Diseñadas para aplicaciones de alta confiabilidad.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Fabricadas bajo los más altos estándares de calidad.</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Probadas 24hr / 7días sin disminución de su rendimiento.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 en Ah: 7.</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Voltaje (</w:t>
            </w:r>
            <w:proofErr w:type="spellStart"/>
            <w:r w:rsidRPr="00932855">
              <w:rPr>
                <w:rFonts w:asciiTheme="minorHAnsi" w:hAnsiTheme="minorHAnsi" w:cstheme="minorHAnsi"/>
                <w:color w:val="000000"/>
                <w:sz w:val="16"/>
                <w:szCs w:val="16"/>
                <w:lang w:val="es-MX" w:eastAsia="es-MX"/>
              </w:rPr>
              <w:t>Vcd</w:t>
            </w:r>
            <w:proofErr w:type="spellEnd"/>
            <w:r w:rsidRPr="00932855">
              <w:rPr>
                <w:rFonts w:asciiTheme="minorHAnsi" w:hAnsiTheme="minorHAnsi" w:cstheme="minorHAnsi"/>
                <w:color w:val="000000"/>
                <w:sz w:val="16"/>
                <w:szCs w:val="16"/>
                <w:lang w:val="es-MX" w:eastAsia="es-MX"/>
              </w:rPr>
              <w:t xml:space="preserve">): 12.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Tipo: AGM/VRLA.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Ancho (mm): 65.</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Altura (mm): 101.</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Profundidad (mm): 151.</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Peso (kg): 2.05.</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6</w:t>
            </w:r>
          </w:p>
        </w:tc>
      </w:tr>
      <w:tr w:rsidR="00EE4B14" w:rsidRPr="00932855" w:rsidTr="00E41B20">
        <w:trPr>
          <w:trHeight w:val="7792"/>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50.   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Cámara IP marca </w:t>
            </w:r>
            <w:proofErr w:type="spellStart"/>
            <w:r w:rsidRPr="00932855">
              <w:rPr>
                <w:rFonts w:asciiTheme="minorHAnsi" w:hAnsiTheme="minorHAnsi" w:cstheme="minorHAnsi"/>
                <w:b/>
                <w:bCs/>
                <w:color w:val="000000"/>
                <w:sz w:val="16"/>
                <w:szCs w:val="16"/>
                <w:lang w:val="es-MX" w:eastAsia="es-MX"/>
              </w:rPr>
              <w:t>Hikvison</w:t>
            </w:r>
            <w:proofErr w:type="spellEnd"/>
            <w:r w:rsidRPr="00932855">
              <w:rPr>
                <w:rFonts w:asciiTheme="minorHAnsi" w:hAnsiTheme="minorHAnsi" w:cstheme="minorHAnsi"/>
                <w:b/>
                <w:bCs/>
                <w:color w:val="000000"/>
                <w:sz w:val="16"/>
                <w:szCs w:val="16"/>
                <w:lang w:val="es-MX" w:eastAsia="es-MX"/>
              </w:rPr>
              <w:t xml:space="preserve"> modelo DS-2CD1131-I</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tipo Domo IP 3 Megapíxel / 30 </w:t>
            </w:r>
            <w:proofErr w:type="spellStart"/>
            <w:r w:rsidRPr="00932855">
              <w:rPr>
                <w:rFonts w:asciiTheme="minorHAnsi" w:hAnsiTheme="minorHAnsi" w:cstheme="minorHAnsi"/>
                <w:color w:val="000000"/>
                <w:sz w:val="16"/>
                <w:szCs w:val="16"/>
                <w:lang w:val="es-MX" w:eastAsia="es-MX"/>
              </w:rPr>
              <w:t>mts</w:t>
            </w:r>
            <w:proofErr w:type="spellEnd"/>
            <w:r w:rsidRPr="00932855">
              <w:rPr>
                <w:rFonts w:asciiTheme="minorHAnsi" w:hAnsiTheme="minorHAnsi" w:cstheme="minorHAnsi"/>
                <w:color w:val="000000"/>
                <w:sz w:val="16"/>
                <w:szCs w:val="16"/>
                <w:lang w:val="es-MX" w:eastAsia="es-MX"/>
              </w:rPr>
              <w:t xml:space="preserve"> IR Inteligente / </w:t>
            </w:r>
            <w:proofErr w:type="spellStart"/>
            <w:r w:rsidRPr="00932855">
              <w:rPr>
                <w:rFonts w:asciiTheme="minorHAnsi" w:hAnsiTheme="minorHAnsi" w:cstheme="minorHAnsi"/>
                <w:color w:val="000000"/>
                <w:sz w:val="16"/>
                <w:szCs w:val="16"/>
                <w:lang w:val="es-MX" w:eastAsia="es-MX"/>
              </w:rPr>
              <w:t>dWDR</w:t>
            </w:r>
            <w:proofErr w:type="spellEnd"/>
            <w:r w:rsidRPr="00932855">
              <w:rPr>
                <w:rFonts w:asciiTheme="minorHAnsi" w:hAnsiTheme="minorHAnsi" w:cstheme="minorHAnsi"/>
                <w:color w:val="000000"/>
                <w:sz w:val="16"/>
                <w:szCs w:val="16"/>
                <w:lang w:val="es-MX" w:eastAsia="es-MX"/>
              </w:rPr>
              <w:t xml:space="preserve"> / IP67 / IK10 / </w:t>
            </w:r>
            <w:proofErr w:type="spellStart"/>
            <w:r w:rsidRPr="00932855">
              <w:rPr>
                <w:rFonts w:asciiTheme="minorHAnsi" w:hAnsiTheme="minorHAnsi" w:cstheme="minorHAnsi"/>
                <w:color w:val="000000"/>
                <w:sz w:val="16"/>
                <w:szCs w:val="16"/>
                <w:lang w:val="es-MX" w:eastAsia="es-MX"/>
              </w:rPr>
              <w:t>Hik-Connect</w:t>
            </w:r>
            <w:proofErr w:type="spellEnd"/>
            <w:r w:rsidRPr="00932855">
              <w:rPr>
                <w:rFonts w:asciiTheme="minorHAnsi" w:hAnsiTheme="minorHAnsi" w:cstheme="minorHAnsi"/>
                <w:color w:val="000000"/>
                <w:sz w:val="16"/>
                <w:szCs w:val="16"/>
                <w:lang w:val="es-MX" w:eastAsia="es-MX"/>
              </w:rPr>
              <w:t xml:space="preserve"> P2P / H.264+ / </w:t>
            </w:r>
            <w:proofErr w:type="spellStart"/>
            <w:r w:rsidRPr="00932855">
              <w:rPr>
                <w:rFonts w:asciiTheme="minorHAnsi" w:hAnsiTheme="minorHAnsi" w:cstheme="minorHAnsi"/>
                <w:color w:val="000000"/>
                <w:sz w:val="16"/>
                <w:szCs w:val="16"/>
                <w:lang w:val="es-MX" w:eastAsia="es-MX"/>
              </w:rPr>
              <w:t>PoE</w:t>
            </w:r>
            <w:proofErr w:type="spellEnd"/>
            <w:r w:rsidRPr="00932855">
              <w:rPr>
                <w:rFonts w:asciiTheme="minorHAnsi" w:hAnsiTheme="minorHAnsi" w:cstheme="minorHAnsi"/>
                <w:color w:val="000000"/>
                <w:sz w:val="16"/>
                <w:szCs w:val="16"/>
                <w:lang w:val="es-MX" w:eastAsia="es-MX"/>
              </w:rPr>
              <w:t xml:space="preserve"> / ONVIF,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Sensor de imagen: 1/3" CMOS </w:t>
            </w:r>
            <w:proofErr w:type="spellStart"/>
            <w:r w:rsidRPr="00932855">
              <w:rPr>
                <w:rFonts w:asciiTheme="minorHAnsi" w:hAnsiTheme="minorHAnsi" w:cstheme="minorHAnsi"/>
                <w:color w:val="000000"/>
                <w:sz w:val="16"/>
                <w:szCs w:val="16"/>
                <w:lang w:val="es-MX" w:eastAsia="es-MX"/>
              </w:rPr>
              <w:t>Scan</w:t>
            </w:r>
            <w:proofErr w:type="spellEnd"/>
            <w:r w:rsidRPr="00932855">
              <w:rPr>
                <w:rFonts w:asciiTheme="minorHAnsi" w:hAnsiTheme="minorHAnsi" w:cstheme="minorHAnsi"/>
                <w:color w:val="000000"/>
                <w:sz w:val="16"/>
                <w:szCs w:val="16"/>
                <w:lang w:val="es-MX" w:eastAsia="es-MX"/>
              </w:rPr>
              <w:t xml:space="preserve"> Progresivo.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Iluminación mínima: Color: 0.01 Lux</w:t>
            </w:r>
            <w:proofErr w:type="gramStart"/>
            <w:r w:rsidRPr="00932855">
              <w:rPr>
                <w:rFonts w:asciiTheme="minorHAnsi" w:hAnsiTheme="minorHAnsi" w:cstheme="minorHAnsi"/>
                <w:color w:val="000000"/>
                <w:sz w:val="16"/>
                <w:szCs w:val="16"/>
                <w:lang w:val="es-MX" w:eastAsia="es-MX"/>
              </w:rPr>
              <w:t>@(</w:t>
            </w:r>
            <w:proofErr w:type="gramEnd"/>
            <w:r w:rsidRPr="00932855">
              <w:rPr>
                <w:rFonts w:asciiTheme="minorHAnsi" w:hAnsiTheme="minorHAnsi" w:cstheme="minorHAnsi"/>
                <w:color w:val="000000"/>
                <w:sz w:val="16"/>
                <w:szCs w:val="16"/>
                <w:lang w:val="es-MX" w:eastAsia="es-MX"/>
              </w:rPr>
              <w:t>F1.2,AGC ON), 0 Lux con IR, B/W: 0.0036 Lux@(F2.0,AGC ON), 0 Lux con IR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Velocidad del </w:t>
            </w:r>
            <w:proofErr w:type="spellStart"/>
            <w:r w:rsidRPr="00932855">
              <w:rPr>
                <w:rFonts w:asciiTheme="minorHAnsi" w:hAnsiTheme="minorHAnsi" w:cstheme="minorHAnsi"/>
                <w:color w:val="000000"/>
                <w:sz w:val="16"/>
                <w:szCs w:val="16"/>
                <w:lang w:val="es-MX" w:eastAsia="es-MX"/>
              </w:rPr>
              <w:t>sutther</w:t>
            </w:r>
            <w:proofErr w:type="spellEnd"/>
            <w:r w:rsidRPr="00932855">
              <w:rPr>
                <w:rFonts w:asciiTheme="minorHAnsi" w:hAnsiTheme="minorHAnsi" w:cstheme="minorHAnsi"/>
                <w:color w:val="000000"/>
                <w:sz w:val="16"/>
                <w:szCs w:val="16"/>
                <w:lang w:val="es-MX" w:eastAsia="es-MX"/>
              </w:rPr>
              <w:t>: 1/3 s - 1/100,000 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Día / Noche real con filtro ICR.</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Lente fijo: 2.8 </w:t>
            </w:r>
            <w:proofErr w:type="spellStart"/>
            <w:r w:rsidRPr="00932855">
              <w:rPr>
                <w:rFonts w:asciiTheme="minorHAnsi" w:hAnsiTheme="minorHAnsi" w:cstheme="minorHAnsi"/>
                <w:color w:val="000000"/>
                <w:sz w:val="16"/>
                <w:szCs w:val="16"/>
                <w:lang w:val="es-MX" w:eastAsia="es-MX"/>
              </w:rPr>
              <w:t>mm.</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Distancia de IR: 30m IR inteligente.</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Funciones: </w:t>
            </w:r>
            <w:proofErr w:type="spellStart"/>
            <w:r w:rsidRPr="00932855">
              <w:rPr>
                <w:rFonts w:asciiTheme="minorHAnsi" w:hAnsiTheme="minorHAnsi" w:cstheme="minorHAnsi"/>
                <w:color w:val="000000"/>
                <w:sz w:val="16"/>
                <w:szCs w:val="16"/>
                <w:lang w:val="es-MX" w:eastAsia="es-MX"/>
              </w:rPr>
              <w:t>dWDR</w:t>
            </w:r>
            <w:proofErr w:type="spellEnd"/>
            <w:r w:rsidRPr="00932855">
              <w:rPr>
                <w:rFonts w:asciiTheme="minorHAnsi" w:hAnsiTheme="minorHAnsi" w:cstheme="minorHAnsi"/>
                <w:color w:val="000000"/>
                <w:sz w:val="16"/>
                <w:szCs w:val="16"/>
                <w:lang w:val="es-MX" w:eastAsia="es-MX"/>
              </w:rPr>
              <w:t>, 3D-DNR, BLC.</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Compresión de vídeo y resolución máxima:</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Main stream: H.264+ / H.264</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Sub stream: H.264 / MPEG4.</w:t>
            </w:r>
          </w:p>
          <w:p w:rsidR="00EE4B14" w:rsidRPr="00932855"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Video bit rate: 32 Kbps - 16 Mbps.</w:t>
            </w:r>
          </w:p>
          <w:p w:rsidR="00EE4B14" w:rsidRPr="00EE4B14" w:rsidRDefault="00EE4B14" w:rsidP="00D83DFF">
            <w:pPr>
              <w:rPr>
                <w:rFonts w:asciiTheme="minorHAnsi" w:hAnsiTheme="minorHAnsi" w:cstheme="minorHAnsi"/>
                <w:color w:val="000000"/>
                <w:sz w:val="16"/>
                <w:szCs w:val="16"/>
                <w:lang w:val="en-US" w:eastAsia="es-MX"/>
              </w:rPr>
            </w:pPr>
            <w:proofErr w:type="spellStart"/>
            <w:r w:rsidRPr="00932855">
              <w:rPr>
                <w:rFonts w:asciiTheme="minorHAnsi" w:hAnsiTheme="minorHAnsi" w:cstheme="minorHAnsi"/>
                <w:color w:val="000000"/>
                <w:sz w:val="16"/>
                <w:szCs w:val="16"/>
                <w:lang w:val="en-US" w:eastAsia="es-MX"/>
              </w:rPr>
              <w:t>Resolución</w:t>
            </w:r>
            <w:proofErr w:type="spellEnd"/>
            <w:r w:rsidRPr="00932855">
              <w:rPr>
                <w:rFonts w:asciiTheme="minorHAnsi" w:hAnsiTheme="minorHAnsi" w:cstheme="minorHAnsi"/>
                <w:color w:val="000000"/>
                <w:sz w:val="16"/>
                <w:szCs w:val="16"/>
                <w:lang w:val="en-US" w:eastAsia="es-MX"/>
              </w:rPr>
              <w:t xml:space="preserve"> maxima: 2304 × 1296 (3MP).</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Main stream: 50Hz: 20fps </w:t>
            </w:r>
            <w:proofErr w:type="gramStart"/>
            <w:r w:rsidRPr="00932855">
              <w:rPr>
                <w:rFonts w:asciiTheme="minorHAnsi" w:hAnsiTheme="minorHAnsi" w:cstheme="minorHAnsi"/>
                <w:color w:val="000000"/>
                <w:sz w:val="16"/>
                <w:szCs w:val="16"/>
                <w:lang w:val="en-US" w:eastAsia="es-MX"/>
              </w:rPr>
              <w:t>@(</w:t>
            </w:r>
            <w:proofErr w:type="gramEnd"/>
            <w:r w:rsidRPr="00932855">
              <w:rPr>
                <w:rFonts w:asciiTheme="minorHAnsi" w:hAnsiTheme="minorHAnsi" w:cstheme="minorHAnsi"/>
                <w:color w:val="000000"/>
                <w:sz w:val="16"/>
                <w:szCs w:val="16"/>
                <w:lang w:val="en-US" w:eastAsia="es-MX"/>
              </w:rPr>
              <w:t>2304 × 1296)</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60Hz: 30fps </w:t>
            </w:r>
            <w:proofErr w:type="gramStart"/>
            <w:r w:rsidRPr="00932855">
              <w:rPr>
                <w:rFonts w:asciiTheme="minorHAnsi" w:hAnsiTheme="minorHAnsi" w:cstheme="minorHAnsi"/>
                <w:color w:val="000000"/>
                <w:sz w:val="16"/>
                <w:szCs w:val="16"/>
                <w:lang w:val="en-US" w:eastAsia="es-MX"/>
              </w:rPr>
              <w:t>@(</w:t>
            </w:r>
            <w:proofErr w:type="gramEnd"/>
            <w:r w:rsidRPr="00932855">
              <w:rPr>
                <w:rFonts w:asciiTheme="minorHAnsi" w:hAnsiTheme="minorHAnsi" w:cstheme="minorHAnsi"/>
                <w:color w:val="000000"/>
                <w:sz w:val="16"/>
                <w:szCs w:val="16"/>
                <w:lang w:val="en-US" w:eastAsia="es-MX"/>
              </w:rPr>
              <w:t>1920 × 1080,1280 × 720).</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60Hz: 20fps </w:t>
            </w:r>
            <w:proofErr w:type="gramStart"/>
            <w:r w:rsidRPr="00932855">
              <w:rPr>
                <w:rFonts w:asciiTheme="minorHAnsi" w:hAnsiTheme="minorHAnsi" w:cstheme="minorHAnsi"/>
                <w:color w:val="000000"/>
                <w:sz w:val="16"/>
                <w:szCs w:val="16"/>
                <w:lang w:val="en-US" w:eastAsia="es-MX"/>
              </w:rPr>
              <w:t>@(</w:t>
            </w:r>
            <w:proofErr w:type="gramEnd"/>
            <w:r w:rsidRPr="00932855">
              <w:rPr>
                <w:rFonts w:asciiTheme="minorHAnsi" w:hAnsiTheme="minorHAnsi" w:cstheme="minorHAnsi"/>
                <w:color w:val="000000"/>
                <w:sz w:val="16"/>
                <w:szCs w:val="16"/>
                <w:lang w:val="en-US" w:eastAsia="es-MX"/>
              </w:rPr>
              <w:t>2304 × 1296)30fps @(1920 × 1080,1280 × 720).</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Sub stream: 50Hz: 25fps </w:t>
            </w:r>
            <w:proofErr w:type="gramStart"/>
            <w:r w:rsidRPr="00932855">
              <w:rPr>
                <w:rFonts w:asciiTheme="minorHAnsi" w:hAnsiTheme="minorHAnsi" w:cstheme="minorHAnsi"/>
                <w:color w:val="000000"/>
                <w:sz w:val="16"/>
                <w:szCs w:val="16"/>
                <w:lang w:val="en-US" w:eastAsia="es-MX"/>
              </w:rPr>
              <w:t>@( 640</w:t>
            </w:r>
            <w:proofErr w:type="gramEnd"/>
            <w:r w:rsidRPr="00932855">
              <w:rPr>
                <w:rFonts w:asciiTheme="minorHAnsi" w:hAnsiTheme="minorHAnsi" w:cstheme="minorHAnsi"/>
                <w:color w:val="000000"/>
                <w:sz w:val="16"/>
                <w:szCs w:val="16"/>
                <w:lang w:val="en-US" w:eastAsia="es-MX"/>
              </w:rPr>
              <w:t xml:space="preserve"> × 360, 352 × 288)</w:t>
            </w:r>
          </w:p>
          <w:p w:rsidR="00EE4B14" w:rsidRPr="00985A3A" w:rsidRDefault="00EE4B14" w:rsidP="00D83DFF">
            <w:pPr>
              <w:rPr>
                <w:rFonts w:asciiTheme="minorHAnsi" w:hAnsiTheme="minorHAnsi" w:cstheme="minorHAnsi"/>
                <w:color w:val="000000"/>
                <w:sz w:val="16"/>
                <w:szCs w:val="16"/>
                <w:lang w:eastAsia="es-MX"/>
              </w:rPr>
            </w:pPr>
            <w:r w:rsidRPr="00985A3A">
              <w:rPr>
                <w:rFonts w:asciiTheme="minorHAnsi" w:hAnsiTheme="minorHAnsi" w:cstheme="minorHAnsi"/>
                <w:color w:val="000000"/>
                <w:sz w:val="16"/>
                <w:szCs w:val="16"/>
                <w:lang w:eastAsia="es-MX"/>
              </w:rPr>
              <w:t xml:space="preserve">60Hz: 30fps </w:t>
            </w:r>
            <w:proofErr w:type="gramStart"/>
            <w:r w:rsidRPr="00985A3A">
              <w:rPr>
                <w:rFonts w:asciiTheme="minorHAnsi" w:hAnsiTheme="minorHAnsi" w:cstheme="minorHAnsi"/>
                <w:color w:val="000000"/>
                <w:sz w:val="16"/>
                <w:szCs w:val="16"/>
                <w:lang w:eastAsia="es-MX"/>
              </w:rPr>
              <w:t>@( 640</w:t>
            </w:r>
            <w:proofErr w:type="gramEnd"/>
            <w:r w:rsidRPr="00985A3A">
              <w:rPr>
                <w:rFonts w:asciiTheme="minorHAnsi" w:hAnsiTheme="minorHAnsi" w:cstheme="minorHAnsi"/>
                <w:color w:val="000000"/>
                <w:sz w:val="16"/>
                <w:szCs w:val="16"/>
                <w:lang w:eastAsia="es-MX"/>
              </w:rPr>
              <w:t xml:space="preserve"> × 360, 352 × 240).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Funciones de red y almacenamiento: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Almacenamiento: N/A.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Soporta NAS: N/A.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Protocolos: TCP/IP, ICMP, HTTP, HTTPS, FTP, DHCP, DNS, DDNS, RTP, RTSP, RTCP, NTP, </w:t>
            </w:r>
            <w:proofErr w:type="spellStart"/>
            <w:r w:rsidRPr="00932855">
              <w:rPr>
                <w:rFonts w:asciiTheme="minorHAnsi" w:hAnsiTheme="minorHAnsi" w:cstheme="minorHAnsi"/>
                <w:color w:val="000000"/>
                <w:sz w:val="16"/>
                <w:szCs w:val="16"/>
                <w:lang w:val="es-MX" w:eastAsia="es-MX"/>
              </w:rPr>
              <w:t>UPnP</w:t>
            </w:r>
            <w:proofErr w:type="spellEnd"/>
            <w:r w:rsidRPr="00932855">
              <w:rPr>
                <w:rFonts w:asciiTheme="minorHAnsi" w:hAnsiTheme="minorHAnsi" w:cstheme="minorHAnsi"/>
                <w:color w:val="000000"/>
                <w:sz w:val="16"/>
                <w:szCs w:val="16"/>
                <w:lang w:val="es-MX" w:eastAsia="es-MX"/>
              </w:rPr>
              <w:t xml:space="preserve">, SMTP, IGMP, </w:t>
            </w:r>
            <w:proofErr w:type="spellStart"/>
            <w:r w:rsidRPr="00932855">
              <w:rPr>
                <w:rFonts w:asciiTheme="minorHAnsi" w:hAnsiTheme="minorHAnsi" w:cstheme="minorHAnsi"/>
                <w:color w:val="000000"/>
                <w:sz w:val="16"/>
                <w:szCs w:val="16"/>
                <w:lang w:val="es-MX" w:eastAsia="es-MX"/>
              </w:rPr>
              <w:t>QoS</w:t>
            </w:r>
            <w:proofErr w:type="spellEnd"/>
            <w:r w:rsidRPr="00932855">
              <w:rPr>
                <w:rFonts w:asciiTheme="minorHAnsi" w:hAnsiTheme="minorHAnsi" w:cstheme="minorHAnsi"/>
                <w:color w:val="000000"/>
                <w:sz w:val="16"/>
                <w:szCs w:val="16"/>
                <w:lang w:val="es-MX" w:eastAsia="es-MX"/>
              </w:rPr>
              <w:t>,</w:t>
            </w:r>
          </w:p>
          <w:p w:rsidR="00EE4B14" w:rsidRPr="00EE4B14"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IPv6.</w:t>
            </w:r>
          </w:p>
          <w:p w:rsidR="00EE4B14" w:rsidRPr="00EE4B14" w:rsidRDefault="00EE4B14" w:rsidP="00D83DFF">
            <w:pPr>
              <w:rPr>
                <w:rFonts w:asciiTheme="minorHAnsi" w:hAnsiTheme="minorHAnsi" w:cstheme="minorHAnsi"/>
                <w:color w:val="000000"/>
                <w:sz w:val="16"/>
                <w:szCs w:val="16"/>
                <w:lang w:val="en-US" w:eastAsia="es-MX"/>
              </w:rPr>
            </w:pPr>
            <w:r w:rsidRPr="00EE4B14">
              <w:rPr>
                <w:rFonts w:asciiTheme="minorHAnsi" w:hAnsiTheme="minorHAnsi" w:cstheme="minorHAnsi"/>
                <w:color w:val="000000"/>
                <w:sz w:val="16"/>
                <w:szCs w:val="16"/>
                <w:lang w:val="en-US" w:eastAsia="es-MX"/>
              </w:rPr>
              <w:t xml:space="preserve">Compatible con EZVIZ y </w:t>
            </w:r>
            <w:proofErr w:type="spellStart"/>
            <w:r w:rsidRPr="00EE4B14">
              <w:rPr>
                <w:rFonts w:asciiTheme="minorHAnsi" w:hAnsiTheme="minorHAnsi" w:cstheme="minorHAnsi"/>
                <w:color w:val="000000"/>
                <w:sz w:val="16"/>
                <w:szCs w:val="16"/>
                <w:lang w:val="en-US" w:eastAsia="es-MX"/>
              </w:rPr>
              <w:t>Hik</w:t>
            </w:r>
            <w:proofErr w:type="spellEnd"/>
            <w:r w:rsidRPr="00EE4B14">
              <w:rPr>
                <w:rFonts w:asciiTheme="minorHAnsi" w:hAnsiTheme="minorHAnsi" w:cstheme="minorHAnsi"/>
                <w:color w:val="000000"/>
                <w:sz w:val="16"/>
                <w:szCs w:val="16"/>
                <w:lang w:val="en-US" w:eastAsia="es-MX"/>
              </w:rPr>
              <w:t>-Connect P2P.</w:t>
            </w:r>
          </w:p>
          <w:p w:rsidR="00EE4B14" w:rsidRPr="00932855"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ONVIF: PROFILE S, PROFILE G, PSIA, CGI, ISAPI.</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Interfaces y Audio: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Audio: N/A.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Red: 1 puerto RJ45 10/100 Mbps.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Alarma: N/A.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Características físicas y eléctricas: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Temperatura de operación: -30 a 60 °C (-22 °F – 140 °F), humedad 95%.</w:t>
            </w:r>
          </w:p>
          <w:p w:rsidR="00EE4B14" w:rsidRPr="00932855" w:rsidRDefault="00EE4B14" w:rsidP="00D83DFF">
            <w:pPr>
              <w:rPr>
                <w:rFonts w:asciiTheme="minorHAnsi" w:hAnsiTheme="minorHAnsi" w:cstheme="minorHAnsi"/>
                <w:color w:val="000000"/>
                <w:sz w:val="16"/>
                <w:szCs w:val="16"/>
                <w:lang w:val="es-MX" w:eastAsia="es-MX"/>
              </w:rPr>
            </w:pPr>
            <w:proofErr w:type="spellStart"/>
            <w:r w:rsidRPr="00932855">
              <w:rPr>
                <w:rFonts w:asciiTheme="minorHAnsi" w:hAnsiTheme="minorHAnsi" w:cstheme="minorHAnsi"/>
                <w:color w:val="000000"/>
                <w:sz w:val="16"/>
                <w:szCs w:val="16"/>
                <w:lang w:val="es-MX" w:eastAsia="es-MX"/>
              </w:rPr>
              <w:t>Alimentacion</w:t>
            </w:r>
            <w:proofErr w:type="spellEnd"/>
            <w:r w:rsidRPr="00932855">
              <w:rPr>
                <w:rFonts w:asciiTheme="minorHAnsi" w:hAnsiTheme="minorHAnsi" w:cstheme="minorHAnsi"/>
                <w:color w:val="000000"/>
                <w:sz w:val="16"/>
                <w:szCs w:val="16"/>
                <w:lang w:val="es-MX" w:eastAsia="es-MX"/>
              </w:rPr>
              <w:t xml:space="preserve">: 12Vcd / </w:t>
            </w:r>
            <w:proofErr w:type="spellStart"/>
            <w:r w:rsidRPr="00932855">
              <w:rPr>
                <w:rFonts w:asciiTheme="minorHAnsi" w:hAnsiTheme="minorHAnsi" w:cstheme="minorHAnsi"/>
                <w:color w:val="000000"/>
                <w:sz w:val="16"/>
                <w:szCs w:val="16"/>
                <w:lang w:val="es-MX" w:eastAsia="es-MX"/>
              </w:rPr>
              <w:t>PoE</w:t>
            </w:r>
            <w:proofErr w:type="spellEnd"/>
            <w:r w:rsidRPr="00932855">
              <w:rPr>
                <w:rFonts w:asciiTheme="minorHAnsi" w:hAnsiTheme="minorHAnsi" w:cstheme="minorHAnsi"/>
                <w:color w:val="000000"/>
                <w:sz w:val="16"/>
                <w:szCs w:val="16"/>
                <w:lang w:val="es-MX" w:eastAsia="es-MX"/>
              </w:rPr>
              <w:t xml:space="preserve"> (802.3af) / 5.5 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Protección: IP67 / IK10.</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Dimensiones: 111 x 82 </w:t>
            </w:r>
            <w:proofErr w:type="spellStart"/>
            <w:r w:rsidRPr="00932855">
              <w:rPr>
                <w:rFonts w:asciiTheme="minorHAnsi" w:hAnsiTheme="minorHAnsi" w:cstheme="minorHAnsi"/>
                <w:color w:val="000000"/>
                <w:sz w:val="16"/>
                <w:szCs w:val="16"/>
                <w:lang w:val="es-MX" w:eastAsia="es-MX"/>
              </w:rPr>
              <w:t>mm.</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Peso: 500 </w:t>
            </w:r>
            <w:proofErr w:type="spellStart"/>
            <w:r w:rsidRPr="00932855">
              <w:rPr>
                <w:rFonts w:asciiTheme="minorHAnsi" w:hAnsiTheme="minorHAnsi" w:cstheme="minorHAnsi"/>
                <w:color w:val="000000"/>
                <w:sz w:val="16"/>
                <w:szCs w:val="16"/>
                <w:lang w:val="es-MX" w:eastAsia="es-MX"/>
              </w:rPr>
              <w:t>grs</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1 año</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24</w:t>
            </w:r>
          </w:p>
        </w:tc>
      </w:tr>
      <w:tr w:rsidR="00EE4B14" w:rsidRPr="00932855" w:rsidTr="00F80479">
        <w:trPr>
          <w:trHeight w:val="3265"/>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51.   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NVR marca </w:t>
            </w:r>
            <w:proofErr w:type="spellStart"/>
            <w:r w:rsidRPr="00932855">
              <w:rPr>
                <w:rFonts w:asciiTheme="minorHAnsi" w:hAnsiTheme="minorHAnsi" w:cstheme="minorHAnsi"/>
                <w:b/>
                <w:bCs/>
                <w:color w:val="000000"/>
                <w:sz w:val="16"/>
                <w:szCs w:val="16"/>
                <w:lang w:val="es-MX" w:eastAsia="es-MX"/>
              </w:rPr>
              <w:t>Hikvision</w:t>
            </w:r>
            <w:proofErr w:type="spellEnd"/>
            <w:r w:rsidRPr="00932855">
              <w:rPr>
                <w:rFonts w:asciiTheme="minorHAnsi" w:hAnsiTheme="minorHAnsi" w:cstheme="minorHAnsi"/>
                <w:b/>
                <w:bCs/>
                <w:color w:val="000000"/>
                <w:sz w:val="16"/>
                <w:szCs w:val="16"/>
                <w:lang w:val="es-MX" w:eastAsia="es-MX"/>
              </w:rPr>
              <w:t xml:space="preserve"> modelo DS-7732NI-K4/16P </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8 Megapíxel (4K) / 32 canales IP / 16 Puertos </w:t>
            </w:r>
            <w:proofErr w:type="spellStart"/>
            <w:r w:rsidRPr="00932855">
              <w:rPr>
                <w:rFonts w:asciiTheme="minorHAnsi" w:hAnsiTheme="minorHAnsi" w:cstheme="minorHAnsi"/>
                <w:b/>
                <w:bCs/>
                <w:color w:val="000000"/>
                <w:sz w:val="16"/>
                <w:szCs w:val="16"/>
                <w:lang w:val="es-MX" w:eastAsia="es-MX"/>
              </w:rPr>
              <w:t>PoE</w:t>
            </w:r>
            <w:proofErr w:type="spellEnd"/>
            <w:r w:rsidRPr="00932855">
              <w:rPr>
                <w:rFonts w:asciiTheme="minorHAnsi" w:hAnsiTheme="minorHAnsi" w:cstheme="minorHAnsi"/>
                <w:b/>
                <w:bCs/>
                <w:color w:val="000000"/>
                <w:sz w:val="16"/>
                <w:szCs w:val="16"/>
                <w:lang w:val="es-MX" w:eastAsia="es-MX"/>
              </w:rPr>
              <w:t xml:space="preserve">+ / 4 Bahías de Disco Duro / </w:t>
            </w:r>
            <w:proofErr w:type="spellStart"/>
            <w:r w:rsidRPr="00932855">
              <w:rPr>
                <w:rFonts w:asciiTheme="minorHAnsi" w:hAnsiTheme="minorHAnsi" w:cstheme="minorHAnsi"/>
                <w:b/>
                <w:bCs/>
                <w:color w:val="000000"/>
                <w:sz w:val="16"/>
                <w:szCs w:val="16"/>
                <w:lang w:val="es-MX" w:eastAsia="es-MX"/>
              </w:rPr>
              <w:t>Switch</w:t>
            </w:r>
            <w:proofErr w:type="spellEnd"/>
            <w:r w:rsidRPr="00932855">
              <w:rPr>
                <w:rFonts w:asciiTheme="minorHAnsi" w:hAnsiTheme="minorHAnsi" w:cstheme="minorHAnsi"/>
                <w:b/>
                <w:bCs/>
                <w:color w:val="000000"/>
                <w:sz w:val="16"/>
                <w:szCs w:val="16"/>
                <w:lang w:val="es-MX" w:eastAsia="es-MX"/>
              </w:rPr>
              <w:t xml:space="preserve"> </w:t>
            </w:r>
            <w:proofErr w:type="spellStart"/>
            <w:r w:rsidRPr="00932855">
              <w:rPr>
                <w:rFonts w:asciiTheme="minorHAnsi" w:hAnsiTheme="minorHAnsi" w:cstheme="minorHAnsi"/>
                <w:b/>
                <w:bCs/>
                <w:color w:val="000000"/>
                <w:sz w:val="16"/>
                <w:szCs w:val="16"/>
                <w:lang w:val="es-MX" w:eastAsia="es-MX"/>
              </w:rPr>
              <w:t>PoE</w:t>
            </w:r>
            <w:proofErr w:type="spellEnd"/>
            <w:r w:rsidRPr="00932855">
              <w:rPr>
                <w:rFonts w:asciiTheme="minorHAnsi" w:hAnsiTheme="minorHAnsi" w:cstheme="minorHAnsi"/>
                <w:b/>
                <w:bCs/>
                <w:color w:val="000000"/>
                <w:sz w:val="16"/>
                <w:szCs w:val="16"/>
                <w:lang w:val="es-MX" w:eastAsia="es-MX"/>
              </w:rPr>
              <w:t xml:space="preserve"> 300 </w:t>
            </w:r>
            <w:proofErr w:type="spellStart"/>
            <w:r w:rsidRPr="00932855">
              <w:rPr>
                <w:rFonts w:asciiTheme="minorHAnsi" w:hAnsiTheme="minorHAnsi" w:cstheme="minorHAnsi"/>
                <w:b/>
                <w:bCs/>
                <w:color w:val="000000"/>
                <w:sz w:val="16"/>
                <w:szCs w:val="16"/>
                <w:lang w:val="es-MX" w:eastAsia="es-MX"/>
              </w:rPr>
              <w:t>mts</w:t>
            </w:r>
            <w:proofErr w:type="spellEnd"/>
            <w:r w:rsidRPr="00932855">
              <w:rPr>
                <w:rFonts w:asciiTheme="minorHAnsi" w:hAnsiTheme="minorHAnsi" w:cstheme="minorHAnsi"/>
                <w:b/>
                <w:bCs/>
                <w:color w:val="000000"/>
                <w:sz w:val="16"/>
                <w:szCs w:val="16"/>
                <w:lang w:val="es-MX" w:eastAsia="es-MX"/>
              </w:rPr>
              <w:t xml:space="preserve"> / HDMI en 4K, </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Compresión de vídeo: H.265+ / H.265 </w:t>
            </w:r>
            <w:proofErr w:type="gramStart"/>
            <w:r w:rsidRPr="00932855">
              <w:rPr>
                <w:rFonts w:asciiTheme="minorHAnsi" w:hAnsiTheme="minorHAnsi" w:cstheme="minorHAnsi"/>
                <w:color w:val="000000"/>
                <w:sz w:val="16"/>
                <w:szCs w:val="16"/>
                <w:lang w:val="es-MX" w:eastAsia="es-MX"/>
              </w:rPr>
              <w:t>/  H.</w:t>
            </w:r>
            <w:proofErr w:type="gramEnd"/>
            <w:r w:rsidRPr="00932855">
              <w:rPr>
                <w:rFonts w:asciiTheme="minorHAnsi" w:hAnsiTheme="minorHAnsi" w:cstheme="minorHAnsi"/>
                <w:color w:val="000000"/>
                <w:sz w:val="16"/>
                <w:szCs w:val="16"/>
                <w:lang w:val="es-MX" w:eastAsia="es-MX"/>
              </w:rPr>
              <w:t>264+ / H.264.</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Soporta mouse USB para operar (incluido).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4 </w:t>
            </w:r>
            <w:proofErr w:type="spellStart"/>
            <w:r w:rsidRPr="00932855">
              <w:rPr>
                <w:rFonts w:asciiTheme="minorHAnsi" w:hAnsiTheme="minorHAnsi" w:cstheme="minorHAnsi"/>
                <w:color w:val="000000"/>
                <w:sz w:val="16"/>
                <w:szCs w:val="16"/>
                <w:lang w:val="es-MX" w:eastAsia="es-MX"/>
              </w:rPr>
              <w:t>HDD´s</w:t>
            </w:r>
            <w:proofErr w:type="spellEnd"/>
            <w:r w:rsidRPr="00932855">
              <w:rPr>
                <w:rFonts w:asciiTheme="minorHAnsi" w:hAnsiTheme="minorHAnsi" w:cstheme="minorHAnsi"/>
                <w:color w:val="000000"/>
                <w:sz w:val="16"/>
                <w:szCs w:val="16"/>
                <w:lang w:val="es-MX" w:eastAsia="es-MX"/>
              </w:rPr>
              <w:t xml:space="preserve"> de hasta 6 TB. (no incluido).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búsqueda de agenda en forma local </w:t>
            </w:r>
            <w:proofErr w:type="spellStart"/>
            <w:r w:rsidRPr="00932855">
              <w:rPr>
                <w:rFonts w:asciiTheme="minorHAnsi" w:hAnsiTheme="minorHAnsi" w:cstheme="minorHAnsi"/>
                <w:color w:val="000000"/>
                <w:sz w:val="16"/>
                <w:szCs w:val="16"/>
                <w:lang w:val="es-MX" w:eastAsia="es-MX"/>
              </w:rPr>
              <w:t>ó</w:t>
            </w:r>
            <w:proofErr w:type="spellEnd"/>
            <w:r w:rsidRPr="00932855">
              <w:rPr>
                <w:rFonts w:asciiTheme="minorHAnsi" w:hAnsiTheme="minorHAnsi" w:cstheme="minorHAnsi"/>
                <w:color w:val="000000"/>
                <w:sz w:val="16"/>
                <w:szCs w:val="16"/>
                <w:lang w:val="es-MX" w:eastAsia="es-MX"/>
              </w:rPr>
              <w:t xml:space="preserve"> remota.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Soporta tecnología ANR con cámara IP HIKVISION cuando la red esta desconectada.</w:t>
            </w:r>
          </w:p>
          <w:p w:rsidR="00EE4B14" w:rsidRPr="00932855" w:rsidRDefault="00EE4B14" w:rsidP="00D83DFF">
            <w:pPr>
              <w:rPr>
                <w:rFonts w:asciiTheme="minorHAnsi" w:hAnsiTheme="minorHAnsi" w:cstheme="minorHAnsi"/>
                <w:color w:val="000000"/>
                <w:sz w:val="16"/>
                <w:szCs w:val="16"/>
                <w:lang w:val="en-US" w:eastAsia="es-MX"/>
              </w:rPr>
            </w:pPr>
            <w:proofErr w:type="spellStart"/>
            <w:r w:rsidRPr="00932855">
              <w:rPr>
                <w:rFonts w:asciiTheme="minorHAnsi" w:hAnsiTheme="minorHAnsi" w:cstheme="minorHAnsi"/>
                <w:color w:val="000000"/>
                <w:sz w:val="16"/>
                <w:szCs w:val="16"/>
                <w:lang w:val="en-US" w:eastAsia="es-MX"/>
              </w:rPr>
              <w:t>Soporta</w:t>
            </w:r>
            <w:proofErr w:type="spellEnd"/>
            <w:r w:rsidRPr="00932855">
              <w:rPr>
                <w:rFonts w:asciiTheme="minorHAnsi" w:hAnsiTheme="minorHAnsi" w:cstheme="minorHAnsi"/>
                <w:color w:val="000000"/>
                <w:sz w:val="16"/>
                <w:szCs w:val="16"/>
                <w:lang w:val="en-US" w:eastAsia="es-MX"/>
              </w:rPr>
              <w:t xml:space="preserve"> DDNS (</w:t>
            </w:r>
            <w:proofErr w:type="spellStart"/>
            <w:r w:rsidRPr="00932855">
              <w:rPr>
                <w:rFonts w:asciiTheme="minorHAnsi" w:hAnsiTheme="minorHAnsi" w:cstheme="minorHAnsi"/>
                <w:color w:val="000000"/>
                <w:sz w:val="16"/>
                <w:szCs w:val="16"/>
                <w:lang w:val="en-US" w:eastAsia="es-MX"/>
              </w:rPr>
              <w:t>Hik</w:t>
            </w:r>
            <w:proofErr w:type="spellEnd"/>
            <w:r w:rsidRPr="00932855">
              <w:rPr>
                <w:rFonts w:asciiTheme="minorHAnsi" w:hAnsiTheme="minorHAnsi" w:cstheme="minorHAnsi"/>
                <w:color w:val="000000"/>
                <w:sz w:val="16"/>
                <w:szCs w:val="16"/>
                <w:lang w:val="en-US" w:eastAsia="es-MX"/>
              </w:rPr>
              <w:t xml:space="preserve">-Connect, </w:t>
            </w:r>
            <w:proofErr w:type="spellStart"/>
            <w:r w:rsidRPr="00932855">
              <w:rPr>
                <w:rFonts w:asciiTheme="minorHAnsi" w:hAnsiTheme="minorHAnsi" w:cstheme="minorHAnsi"/>
                <w:color w:val="000000"/>
                <w:sz w:val="16"/>
                <w:szCs w:val="16"/>
                <w:lang w:val="en-US" w:eastAsia="es-MX"/>
              </w:rPr>
              <w:t>DynDNS</w:t>
            </w:r>
            <w:proofErr w:type="spellEnd"/>
            <w:r w:rsidRPr="00932855">
              <w:rPr>
                <w:rFonts w:asciiTheme="minorHAnsi" w:hAnsiTheme="minorHAnsi" w:cstheme="minorHAnsi"/>
                <w:color w:val="000000"/>
                <w:sz w:val="16"/>
                <w:szCs w:val="16"/>
                <w:lang w:val="en-US" w:eastAsia="es-MX"/>
              </w:rPr>
              <w:t xml:space="preserve">, No-IP, </w:t>
            </w:r>
            <w:proofErr w:type="spellStart"/>
            <w:r w:rsidRPr="00932855">
              <w:rPr>
                <w:rFonts w:asciiTheme="minorHAnsi" w:hAnsiTheme="minorHAnsi" w:cstheme="minorHAnsi"/>
                <w:color w:val="000000"/>
                <w:sz w:val="16"/>
                <w:szCs w:val="16"/>
                <w:lang w:val="en-US" w:eastAsia="es-MX"/>
              </w:rPr>
              <w:t>etc</w:t>
            </w:r>
            <w:proofErr w:type="spellEnd"/>
            <w:r w:rsidRPr="00932855">
              <w:rPr>
                <w:rFonts w:asciiTheme="minorHAnsi" w:hAnsiTheme="minorHAnsi" w:cstheme="minorHAnsi"/>
                <w:color w:val="000000"/>
                <w:sz w:val="16"/>
                <w:szCs w:val="16"/>
                <w:lang w:val="en-US"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w:t>
            </w:r>
            <w:proofErr w:type="spellStart"/>
            <w:r w:rsidRPr="00932855">
              <w:rPr>
                <w:rFonts w:asciiTheme="minorHAnsi" w:hAnsiTheme="minorHAnsi" w:cstheme="minorHAnsi"/>
                <w:color w:val="000000"/>
                <w:sz w:val="16"/>
                <w:szCs w:val="16"/>
                <w:lang w:val="es-MX" w:eastAsia="es-MX"/>
              </w:rPr>
              <w:t>Hik-Connect</w:t>
            </w:r>
            <w:proofErr w:type="spellEnd"/>
            <w:r w:rsidRPr="00932855">
              <w:rPr>
                <w:rFonts w:asciiTheme="minorHAnsi" w:hAnsiTheme="minorHAnsi" w:cstheme="minorHAnsi"/>
                <w:color w:val="000000"/>
                <w:sz w:val="16"/>
                <w:szCs w:val="16"/>
                <w:lang w:val="es-MX" w:eastAsia="es-MX"/>
              </w:rPr>
              <w:t xml:space="preserve"> P2P.</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Acceso remoto vía teléfono: Android, iPhone, iPad (IVMS-4500 / </w:t>
            </w:r>
            <w:proofErr w:type="spellStart"/>
            <w:r w:rsidRPr="00932855">
              <w:rPr>
                <w:rFonts w:asciiTheme="minorHAnsi" w:hAnsiTheme="minorHAnsi" w:cstheme="minorHAnsi"/>
                <w:color w:val="000000"/>
                <w:sz w:val="16"/>
                <w:szCs w:val="16"/>
                <w:lang w:val="es-MX" w:eastAsia="es-MX"/>
              </w:rPr>
              <w:t>Hik-Connect</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Compatibilidad con navegadores IE, Safari, Chrome (</w:t>
            </w:r>
            <w:proofErr w:type="spellStart"/>
            <w:r w:rsidRPr="00932855">
              <w:rPr>
                <w:rFonts w:asciiTheme="minorHAnsi" w:hAnsiTheme="minorHAnsi" w:cstheme="minorHAnsi"/>
                <w:color w:val="000000"/>
                <w:sz w:val="16"/>
                <w:szCs w:val="16"/>
                <w:lang w:val="es-MX" w:eastAsia="es-MX"/>
              </w:rPr>
              <w:t>ietab</w:t>
            </w:r>
            <w:proofErr w:type="spellEnd"/>
            <w:r w:rsidRPr="00932855">
              <w:rPr>
                <w:rFonts w:asciiTheme="minorHAnsi" w:hAnsiTheme="minorHAnsi" w:cstheme="minorHAnsi"/>
                <w:color w:val="000000"/>
                <w:sz w:val="16"/>
                <w:szCs w:val="16"/>
                <w:lang w:val="es-MX" w:eastAsia="es-MX"/>
              </w:rPr>
              <w:t>).</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Software cliente IVMS-4200 (gratuito).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Soporta múltiples marcas como: AXIS, ONVIF, PANASONIC, PSIA, SAMSUNG, </w:t>
            </w:r>
            <w:proofErr w:type="spellStart"/>
            <w:r w:rsidRPr="00932855">
              <w:rPr>
                <w:rFonts w:asciiTheme="minorHAnsi" w:hAnsiTheme="minorHAnsi" w:cstheme="minorHAnsi"/>
                <w:color w:val="000000"/>
                <w:sz w:val="16"/>
                <w:szCs w:val="16"/>
                <w:lang w:val="es-MX" w:eastAsia="es-MX"/>
              </w:rPr>
              <w:t>ACTi</w:t>
            </w:r>
            <w:proofErr w:type="spellEnd"/>
            <w:r w:rsidRPr="00932855">
              <w:rPr>
                <w:rFonts w:asciiTheme="minorHAnsi" w:hAnsiTheme="minorHAnsi" w:cstheme="minorHAnsi"/>
                <w:color w:val="000000"/>
                <w:sz w:val="16"/>
                <w:szCs w:val="16"/>
                <w:lang w:val="es-MX" w:eastAsia="es-MX"/>
              </w:rPr>
              <w:t>, SANYO, ZAVIO, VIVOTEK entre otros.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2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configuración y programación.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EE4B14" w:rsidRPr="00932855" w:rsidTr="00C32DDA">
        <w:trPr>
          <w:trHeight w:val="4917"/>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52.   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Disco Duro de 8TB / / Para </w:t>
            </w:r>
            <w:proofErr w:type="spellStart"/>
            <w:r w:rsidRPr="00932855">
              <w:rPr>
                <w:rFonts w:asciiTheme="minorHAnsi" w:hAnsiTheme="minorHAnsi" w:cstheme="minorHAnsi"/>
                <w:b/>
                <w:bCs/>
                <w:color w:val="000000"/>
                <w:sz w:val="16"/>
                <w:szCs w:val="16"/>
                <w:lang w:val="es-MX" w:eastAsia="es-MX"/>
              </w:rPr>
              <w:t>Videovigilancia</w:t>
            </w:r>
            <w:proofErr w:type="spellEnd"/>
            <w:r w:rsidRPr="00932855">
              <w:rPr>
                <w:rFonts w:asciiTheme="minorHAnsi" w:hAnsiTheme="minorHAnsi" w:cstheme="minorHAnsi"/>
                <w:b/>
                <w:bCs/>
                <w:color w:val="000000"/>
                <w:sz w:val="16"/>
                <w:szCs w:val="16"/>
                <w:lang w:val="es-MX" w:eastAsia="es-MX"/>
              </w:rPr>
              <w:t xml:space="preserve"> marca WIDE PURPLE, modelo WD82PURZ.</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Capacidad: 8 TB.</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Factor de forma: 3.5 pulgadas.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Velocidad de Transferencia de datos:</w:t>
            </w:r>
          </w:p>
          <w:p w:rsidR="00EE4B14" w:rsidRPr="00932855" w:rsidRDefault="00EE4B14" w:rsidP="00D83DFF">
            <w:pPr>
              <w:rPr>
                <w:rFonts w:asciiTheme="minorHAnsi" w:hAnsiTheme="minorHAnsi" w:cstheme="minorHAnsi"/>
                <w:color w:val="000000"/>
                <w:sz w:val="16"/>
                <w:szCs w:val="16"/>
                <w:lang w:val="en-US" w:eastAsia="es-MX"/>
              </w:rPr>
            </w:pPr>
            <w:r w:rsidRPr="00932855">
              <w:rPr>
                <w:rFonts w:asciiTheme="minorHAnsi" w:hAnsiTheme="minorHAnsi" w:cstheme="minorHAnsi"/>
                <w:color w:val="000000"/>
                <w:sz w:val="16"/>
                <w:szCs w:val="16"/>
                <w:lang w:val="en-US" w:eastAsia="es-MX"/>
              </w:rPr>
              <w:t xml:space="preserve">- </w:t>
            </w:r>
            <w:proofErr w:type="spellStart"/>
            <w:r w:rsidRPr="00932855">
              <w:rPr>
                <w:rFonts w:asciiTheme="minorHAnsi" w:hAnsiTheme="minorHAnsi" w:cstheme="minorHAnsi"/>
                <w:color w:val="000000"/>
                <w:sz w:val="16"/>
                <w:szCs w:val="16"/>
                <w:lang w:val="en-US" w:eastAsia="es-MX"/>
              </w:rPr>
              <w:t>Búfer</w:t>
            </w:r>
            <w:proofErr w:type="spellEnd"/>
            <w:r w:rsidRPr="00932855">
              <w:rPr>
                <w:rFonts w:asciiTheme="minorHAnsi" w:hAnsiTheme="minorHAnsi" w:cstheme="minorHAnsi"/>
                <w:color w:val="000000"/>
                <w:sz w:val="16"/>
                <w:szCs w:val="16"/>
                <w:lang w:val="en-US" w:eastAsia="es-MX"/>
              </w:rPr>
              <w:t xml:space="preserve"> a host: 6Gb/s.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Host a/desde disco (sostenido): 175 MB/s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Cache: 64 MB.</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Velocidad de rotación: 5400RMP.</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Interfaz: SATA III, 6.0 Gb/s.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Aplicación: Optimizado para Aplicaciones de Video Vigilancia</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Cantidad de bahías: De 1 a 8.</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Cantidad de cámaras: De 1 a 64.</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CARACTERISTICAS FISICAS Y ELECTRICAS:</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Temperatura de Operación:</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 En funcionamiento: 0 - 65 </w:t>
            </w:r>
            <w:proofErr w:type="spellStart"/>
            <w:r w:rsidRPr="00932855">
              <w:rPr>
                <w:rFonts w:asciiTheme="minorHAnsi" w:hAnsiTheme="minorHAnsi" w:cstheme="minorHAnsi"/>
                <w:color w:val="000000"/>
                <w:sz w:val="16"/>
                <w:szCs w:val="16"/>
                <w:lang w:val="es-MX" w:eastAsia="es-MX"/>
              </w:rPr>
              <w:t>ºC</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xml:space="preserve">- Inactivo: -40 - 70 </w:t>
            </w:r>
            <w:proofErr w:type="spellStart"/>
            <w:r w:rsidRPr="00932855">
              <w:rPr>
                <w:rFonts w:asciiTheme="minorHAnsi" w:hAnsiTheme="minorHAnsi" w:cstheme="minorHAnsi"/>
                <w:color w:val="000000"/>
                <w:sz w:val="16"/>
                <w:szCs w:val="16"/>
                <w:lang w:val="es-MX" w:eastAsia="es-MX"/>
              </w:rPr>
              <w:t>ºC</w:t>
            </w:r>
            <w:proofErr w:type="spellEnd"/>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Consumo eléctrico:</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Lectura / escritura: 3.3W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Inactivo: 2.9W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 Espera y suspensión: 0.4W</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Dimensiones: 25.4 x 147 x 101.6mm</w:t>
            </w:r>
          </w:p>
          <w:p w:rsidR="00EE4B14" w:rsidRPr="00932855" w:rsidRDefault="00EE4B14" w:rsidP="00D83DFF">
            <w:pP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s-MX" w:eastAsia="es-MX"/>
              </w:rPr>
              <w:t>Peso: 750g.</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Garantía de 3 años.</w:t>
            </w:r>
          </w:p>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 y configuración.</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w:t>
            </w:r>
          </w:p>
        </w:tc>
      </w:tr>
      <w:tr w:rsidR="00EE4B14" w:rsidRPr="00932855" w:rsidTr="0057751C">
        <w:trPr>
          <w:trHeight w:val="40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53.   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Adaptador de cable coaxial, de pared para cable de TV.</w:t>
            </w:r>
          </w:p>
          <w:p w:rsidR="00EE4B14" w:rsidRPr="00932855" w:rsidRDefault="00EE4B14"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25</w:t>
            </w:r>
          </w:p>
        </w:tc>
      </w:tr>
      <w:tr w:rsidR="00EE4B14" w:rsidRPr="00932855" w:rsidTr="009323E1">
        <w:trPr>
          <w:trHeight w:val="401"/>
        </w:trPr>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54.   </w:t>
            </w:r>
          </w:p>
        </w:tc>
        <w:tc>
          <w:tcPr>
            <w:tcW w:w="0" w:type="auto"/>
            <w:shd w:val="clear" w:color="auto" w:fill="auto"/>
            <w:vAlign w:val="center"/>
            <w:hideMark/>
          </w:tcPr>
          <w:p w:rsidR="00EE4B14" w:rsidRPr="00932855" w:rsidRDefault="00EE4B14"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 xml:space="preserve">Caja cuadrada </w:t>
            </w:r>
            <w:proofErr w:type="spellStart"/>
            <w:r w:rsidRPr="00985A3A">
              <w:rPr>
                <w:rFonts w:asciiTheme="minorHAnsi" w:hAnsiTheme="minorHAnsi" w:cstheme="minorHAnsi"/>
                <w:b/>
                <w:bCs/>
                <w:color w:val="000000"/>
                <w:sz w:val="16"/>
                <w:szCs w:val="16"/>
                <w:lang w:eastAsia="es-MX"/>
              </w:rPr>
              <w:t>plastica</w:t>
            </w:r>
            <w:proofErr w:type="spellEnd"/>
          </w:p>
          <w:p w:rsidR="00EE4B14" w:rsidRPr="00932855" w:rsidRDefault="00EE4B14"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 xml:space="preserve">Incluye instalación </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EE4B14" w:rsidRPr="00932855" w:rsidRDefault="00EE4B14"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34</w:t>
            </w:r>
          </w:p>
        </w:tc>
      </w:tr>
      <w:tr w:rsidR="00F25A38" w:rsidRPr="00932855" w:rsidTr="009122E3">
        <w:trPr>
          <w:trHeight w:val="401"/>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55.   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CONECTOR FLEXIBLE RECTO 19 MM MARCA ANCLO MODELO ANC-FXR-12 </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84</w:t>
            </w:r>
          </w:p>
        </w:tc>
      </w:tr>
      <w:tr w:rsidR="00F25A38" w:rsidRPr="00932855" w:rsidTr="002C0228">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56.   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 xml:space="preserve">CONECTOR FLEXIBLE CURVO 19 MM (3/4IN) </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ANCLO modelo: ANC-FXR-34</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30</w:t>
            </w:r>
          </w:p>
        </w:tc>
      </w:tr>
      <w:tr w:rsidR="00F25A38" w:rsidRPr="00932855" w:rsidTr="00CE1EF1">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57.   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s-MX" w:eastAsia="es-MX"/>
              </w:rPr>
              <w:t>Unicanal</w:t>
            </w:r>
            <w:proofErr w:type="spellEnd"/>
            <w:r w:rsidRPr="00932855">
              <w:rPr>
                <w:rFonts w:asciiTheme="minorHAnsi" w:hAnsiTheme="minorHAnsi" w:cstheme="minorHAnsi"/>
                <w:b/>
                <w:bCs/>
                <w:color w:val="000000"/>
                <w:sz w:val="16"/>
                <w:szCs w:val="16"/>
                <w:lang w:val="es-MX" w:eastAsia="es-MX"/>
              </w:rPr>
              <w:t xml:space="preserve"> perforado 4x2, 3000 mm Marca: CHAROFIL</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Modelo: UNP-4X2-U30-EZ</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44</w:t>
            </w:r>
          </w:p>
        </w:tc>
      </w:tr>
      <w:tr w:rsidR="00F25A38" w:rsidRPr="00932855" w:rsidTr="006001A4">
        <w:trPr>
          <w:trHeight w:val="811"/>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58.   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ABRAZADERA P/UNICANAL TUBO 19 MM</w:t>
            </w:r>
          </w:p>
          <w:p w:rsidR="00F25A38" w:rsidRPr="00932855" w:rsidRDefault="00F25A38" w:rsidP="00D83DFF">
            <w:pPr>
              <w:rPr>
                <w:rFonts w:asciiTheme="minorHAnsi" w:hAnsiTheme="minorHAnsi" w:cstheme="minorHAnsi"/>
                <w:b/>
                <w:bCs/>
                <w:color w:val="000000"/>
                <w:sz w:val="16"/>
                <w:szCs w:val="16"/>
                <w:lang w:val="es-MX" w:eastAsia="es-MX"/>
              </w:rPr>
            </w:pPr>
            <w:r w:rsidRPr="00F25A38">
              <w:rPr>
                <w:rFonts w:asciiTheme="minorHAnsi" w:hAnsiTheme="minorHAnsi" w:cstheme="minorHAnsi"/>
                <w:b/>
                <w:bCs/>
                <w:color w:val="000000"/>
                <w:sz w:val="16"/>
                <w:szCs w:val="16"/>
                <w:lang w:eastAsia="es-MX"/>
              </w:rPr>
              <w:t>Marca: ANCLO</w:t>
            </w:r>
          </w:p>
          <w:p w:rsidR="00F25A38" w:rsidRPr="00932855" w:rsidRDefault="00F25A38" w:rsidP="00D83DFF">
            <w:pPr>
              <w:rPr>
                <w:rFonts w:asciiTheme="minorHAnsi" w:hAnsiTheme="minorHAnsi" w:cstheme="minorHAnsi"/>
                <w:b/>
                <w:bCs/>
                <w:color w:val="000000"/>
                <w:sz w:val="16"/>
                <w:szCs w:val="16"/>
                <w:lang w:val="es-MX" w:eastAsia="es-MX"/>
              </w:rPr>
            </w:pPr>
            <w:r w:rsidRPr="00F25A38">
              <w:rPr>
                <w:rFonts w:asciiTheme="minorHAnsi" w:hAnsiTheme="minorHAnsi" w:cstheme="minorHAnsi"/>
                <w:b/>
                <w:bCs/>
                <w:color w:val="000000"/>
                <w:sz w:val="16"/>
                <w:szCs w:val="16"/>
                <w:lang w:eastAsia="es-MX"/>
              </w:rPr>
              <w:t>Modelo: ANC-AU-34</w:t>
            </w:r>
          </w:p>
          <w:p w:rsidR="00F25A38" w:rsidRPr="00932855" w:rsidRDefault="00F25A38" w:rsidP="00D83DFF">
            <w:pPr>
              <w:rPr>
                <w:rFonts w:asciiTheme="minorHAnsi" w:hAnsiTheme="minorHAnsi" w:cstheme="minorHAnsi"/>
                <w:b/>
                <w:bCs/>
                <w:color w:val="000000"/>
                <w:sz w:val="16"/>
                <w:szCs w:val="16"/>
                <w:lang w:val="es-MX" w:eastAsia="es-MX"/>
              </w:rPr>
            </w:pPr>
            <w:r w:rsidRPr="00985A3A">
              <w:rPr>
                <w:rFonts w:asciiTheme="minorHAnsi" w:hAnsiTheme="minorHAnsi" w:cstheme="minorHAnsi"/>
                <w:b/>
                <w:bCs/>
                <w:color w:val="000000"/>
                <w:sz w:val="16"/>
                <w:szCs w:val="16"/>
                <w:lang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80</w:t>
            </w:r>
          </w:p>
        </w:tc>
      </w:tr>
      <w:tr w:rsidR="00F25A38" w:rsidRPr="00932855" w:rsidTr="00A7074E">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59.   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Cordón de parcheo Categoría 6 para interconexión </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PANDUIT modelo NK6PC3BUY</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16</w:t>
            </w:r>
          </w:p>
        </w:tc>
      </w:tr>
      <w:tr w:rsidR="00F25A38" w:rsidRPr="00932855" w:rsidTr="00B6756A">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60.   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Charola tipo malla 66/100 mm, con acabado Electro Zinc, hasta 105 cables Cat6, tramo 3 m</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CHAROFIL modelo MG-50-431EZ</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68</w:t>
            </w:r>
          </w:p>
        </w:tc>
      </w:tr>
      <w:tr w:rsidR="00F25A38" w:rsidRPr="00932855" w:rsidTr="00871D64">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61.   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kit </w:t>
            </w:r>
            <w:proofErr w:type="spellStart"/>
            <w:r w:rsidRPr="00932855">
              <w:rPr>
                <w:rFonts w:asciiTheme="minorHAnsi" w:hAnsiTheme="minorHAnsi" w:cstheme="minorHAnsi"/>
                <w:b/>
                <w:bCs/>
                <w:color w:val="000000"/>
                <w:sz w:val="16"/>
                <w:szCs w:val="16"/>
                <w:lang w:val="es-MX" w:eastAsia="es-MX"/>
              </w:rPr>
              <w:t>Clema</w:t>
            </w:r>
            <w:proofErr w:type="spellEnd"/>
            <w:r w:rsidRPr="00932855">
              <w:rPr>
                <w:rFonts w:asciiTheme="minorHAnsi" w:hAnsiTheme="minorHAnsi" w:cstheme="minorHAnsi"/>
                <w:b/>
                <w:bCs/>
                <w:color w:val="000000"/>
                <w:sz w:val="16"/>
                <w:szCs w:val="16"/>
                <w:lang w:val="es-MX" w:eastAsia="es-MX"/>
              </w:rPr>
              <w:t xml:space="preserve"> mediana + </w:t>
            </w:r>
            <w:proofErr w:type="spellStart"/>
            <w:r w:rsidRPr="00932855">
              <w:rPr>
                <w:rFonts w:asciiTheme="minorHAnsi" w:hAnsiTheme="minorHAnsi" w:cstheme="minorHAnsi"/>
                <w:b/>
                <w:bCs/>
                <w:color w:val="000000"/>
                <w:sz w:val="16"/>
                <w:szCs w:val="16"/>
                <w:lang w:val="es-MX" w:eastAsia="es-MX"/>
              </w:rPr>
              <w:t>Clema</w:t>
            </w:r>
            <w:proofErr w:type="spellEnd"/>
            <w:r w:rsidRPr="00932855">
              <w:rPr>
                <w:rFonts w:asciiTheme="minorHAnsi" w:hAnsiTheme="minorHAnsi" w:cstheme="minorHAnsi"/>
                <w:b/>
                <w:bCs/>
                <w:color w:val="000000"/>
                <w:sz w:val="16"/>
                <w:szCs w:val="16"/>
                <w:lang w:val="es-MX" w:eastAsia="es-MX"/>
              </w:rPr>
              <w:t xml:space="preserve"> pequeña + tornillo + tuerca</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CHAROFIL modelo ML-51-KIT1EZ</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130</w:t>
            </w:r>
          </w:p>
        </w:tc>
      </w:tr>
      <w:tr w:rsidR="00F25A38" w:rsidRPr="00932855" w:rsidTr="009D2FCD">
        <w:trPr>
          <w:trHeight w:val="59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62.   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Ménsula omega tipo L 110mm inteligente, para montar charola de 50 a 100mm en pared o muro marca CHAROFIL modelo MG-60-100EZ </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24</w:t>
            </w:r>
          </w:p>
        </w:tc>
      </w:tr>
      <w:tr w:rsidR="00F25A38" w:rsidRPr="00932855" w:rsidTr="003656AC">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63.   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Placa salida a tubo automática con chequeador 1/2 y 3/4 de 116 mm, con acabado Electro Zinc 116EZ</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CHAROFIL Modelo: CH-PST-AUT-</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34</w:t>
            </w:r>
          </w:p>
        </w:tc>
      </w:tr>
      <w:tr w:rsidR="00F25A38" w:rsidRPr="00932855" w:rsidTr="00E54A44">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64.   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Tubo Hélix Ultra Flexible de 3/4" (19mm) en Acero Galvanizado (Sin Forro). Rollo con 50 m</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Marca: ANCLO Modelo: ANC-CFX-34</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6</w:t>
            </w:r>
          </w:p>
        </w:tc>
      </w:tr>
      <w:tr w:rsidR="00F25A38" w:rsidRPr="00932855" w:rsidTr="008B2C45">
        <w:trPr>
          <w:trHeight w:val="401"/>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65.   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 xml:space="preserve">Tubo </w:t>
            </w:r>
            <w:proofErr w:type="spellStart"/>
            <w:r w:rsidRPr="00932855">
              <w:rPr>
                <w:rFonts w:asciiTheme="minorHAnsi" w:hAnsiTheme="minorHAnsi" w:cstheme="minorHAnsi"/>
                <w:b/>
                <w:bCs/>
                <w:color w:val="000000"/>
                <w:sz w:val="16"/>
                <w:szCs w:val="16"/>
                <w:lang w:val="es-MX" w:eastAsia="es-MX"/>
              </w:rPr>
              <w:t>Conduit</w:t>
            </w:r>
            <w:proofErr w:type="spellEnd"/>
            <w:r w:rsidRPr="00932855">
              <w:rPr>
                <w:rFonts w:asciiTheme="minorHAnsi" w:hAnsiTheme="minorHAnsi" w:cstheme="minorHAnsi"/>
                <w:b/>
                <w:bCs/>
                <w:color w:val="000000"/>
                <w:sz w:val="16"/>
                <w:szCs w:val="16"/>
                <w:lang w:val="es-MX" w:eastAsia="es-MX"/>
              </w:rPr>
              <w:t xml:space="preserve"> 3/4" (19mm) x 3 metros pared delgada sin rosca Marca: CATUSA Modelo: CATU-3302</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53</w:t>
            </w:r>
          </w:p>
        </w:tc>
      </w:tr>
      <w:tr w:rsidR="00F25A38" w:rsidRPr="00932855" w:rsidTr="00D668A6">
        <w:trPr>
          <w:trHeight w:val="60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lastRenderedPageBreak/>
              <w:t>66.   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Estribo de suspensión, suspende charolas de 50 y 100 mm de ancho, acabado Electro Zinc Marca: CHAROFIL</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Modelo: MG-64-161EZ</w:t>
            </w:r>
          </w:p>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Incluye instalación</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80</w:t>
            </w:r>
          </w:p>
        </w:tc>
      </w:tr>
      <w:tr w:rsidR="00F25A38" w:rsidRPr="00932855" w:rsidTr="008F40F1">
        <w:trPr>
          <w:trHeight w:val="596"/>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67.   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s-MX" w:eastAsia="es-MX"/>
              </w:rPr>
              <w:t>Conector 3/4" (25mm) pared delgada con tornillo tipo americano galvanizado etiqueta verde</w:t>
            </w:r>
            <w:r w:rsidRPr="00932855">
              <w:rPr>
                <w:rFonts w:asciiTheme="minorHAnsi" w:hAnsiTheme="minorHAnsi" w:cstheme="minorHAnsi"/>
                <w:color w:val="000000"/>
                <w:sz w:val="16"/>
                <w:szCs w:val="16"/>
                <w:lang w:val="es-MX" w:eastAsia="es-MX"/>
              </w:rPr>
              <w:t xml:space="preserve"> </w:t>
            </w:r>
            <w:r w:rsidRPr="00932855">
              <w:rPr>
                <w:rFonts w:asciiTheme="minorHAnsi" w:hAnsiTheme="minorHAnsi" w:cstheme="minorHAnsi"/>
                <w:b/>
                <w:bCs/>
                <w:color w:val="000000"/>
                <w:sz w:val="16"/>
                <w:szCs w:val="16"/>
                <w:lang w:val="es-MX" w:eastAsia="es-MX"/>
              </w:rPr>
              <w:t>marca CATUSA modelo CATU-3841</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66</w:t>
            </w:r>
          </w:p>
        </w:tc>
      </w:tr>
      <w:tr w:rsidR="00F25A38" w:rsidRPr="00932855" w:rsidTr="00D24D57">
        <w:trPr>
          <w:trHeight w:val="401"/>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68.   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Caja</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cuadrada</w:t>
            </w:r>
            <w:proofErr w:type="spellEnd"/>
            <w:r w:rsidRPr="00932855">
              <w:rPr>
                <w:rFonts w:asciiTheme="minorHAnsi" w:hAnsiTheme="minorHAnsi" w:cstheme="minorHAnsi"/>
                <w:b/>
                <w:bCs/>
                <w:color w:val="000000"/>
                <w:sz w:val="16"/>
                <w:szCs w:val="16"/>
                <w:lang w:val="en-US" w:eastAsia="es-MX"/>
              </w:rPr>
              <w:t xml:space="preserve"> 3"</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25</w:t>
            </w:r>
          </w:p>
        </w:tc>
      </w:tr>
      <w:tr w:rsidR="00F25A38" w:rsidRPr="00932855" w:rsidTr="00C94EEA">
        <w:trPr>
          <w:trHeight w:val="401"/>
        </w:trPr>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eastAsia="Arial" w:hAnsiTheme="minorHAnsi" w:cstheme="minorHAnsi"/>
                <w:color w:val="000000"/>
                <w:sz w:val="16"/>
                <w:szCs w:val="16"/>
                <w:lang w:eastAsia="es-MX"/>
              </w:rPr>
              <w:t>69.   </w:t>
            </w:r>
          </w:p>
        </w:tc>
        <w:tc>
          <w:tcPr>
            <w:tcW w:w="0" w:type="auto"/>
            <w:shd w:val="clear" w:color="auto" w:fill="auto"/>
            <w:vAlign w:val="center"/>
            <w:hideMark/>
          </w:tcPr>
          <w:p w:rsidR="00F25A38" w:rsidRPr="00932855" w:rsidRDefault="00F25A38" w:rsidP="00D83DFF">
            <w:pP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val="en-US" w:eastAsia="es-MX"/>
              </w:rPr>
              <w:t xml:space="preserve">Tapa </w:t>
            </w:r>
            <w:proofErr w:type="spellStart"/>
            <w:r w:rsidRPr="00932855">
              <w:rPr>
                <w:rFonts w:asciiTheme="minorHAnsi" w:hAnsiTheme="minorHAnsi" w:cstheme="minorHAnsi"/>
                <w:b/>
                <w:bCs/>
                <w:color w:val="000000"/>
                <w:sz w:val="16"/>
                <w:szCs w:val="16"/>
                <w:lang w:val="en-US" w:eastAsia="es-MX"/>
              </w:rPr>
              <w:t>cuadrada</w:t>
            </w:r>
            <w:proofErr w:type="spellEnd"/>
            <w:r w:rsidRPr="00932855">
              <w:rPr>
                <w:rFonts w:asciiTheme="minorHAnsi" w:hAnsiTheme="minorHAnsi" w:cstheme="minorHAnsi"/>
                <w:b/>
                <w:bCs/>
                <w:color w:val="000000"/>
                <w:sz w:val="16"/>
                <w:szCs w:val="16"/>
                <w:lang w:val="en-US" w:eastAsia="es-MX"/>
              </w:rPr>
              <w:t xml:space="preserve"> 3" </w:t>
            </w:r>
          </w:p>
          <w:p w:rsidR="00F25A38" w:rsidRPr="00932855" w:rsidRDefault="00F25A38" w:rsidP="00D83DFF">
            <w:pPr>
              <w:rPr>
                <w:rFonts w:asciiTheme="minorHAnsi" w:hAnsiTheme="minorHAnsi" w:cstheme="minorHAnsi"/>
                <w:b/>
                <w:bCs/>
                <w:color w:val="000000"/>
                <w:sz w:val="16"/>
                <w:szCs w:val="16"/>
                <w:lang w:val="es-MX" w:eastAsia="es-MX"/>
              </w:rPr>
            </w:pPr>
            <w:proofErr w:type="spellStart"/>
            <w:r w:rsidRPr="00932855">
              <w:rPr>
                <w:rFonts w:asciiTheme="minorHAnsi" w:hAnsiTheme="minorHAnsi" w:cstheme="minorHAnsi"/>
                <w:b/>
                <w:bCs/>
                <w:color w:val="000000"/>
                <w:sz w:val="16"/>
                <w:szCs w:val="16"/>
                <w:lang w:val="en-US" w:eastAsia="es-MX"/>
              </w:rPr>
              <w:t>Incluye</w:t>
            </w:r>
            <w:proofErr w:type="spellEnd"/>
            <w:r w:rsidRPr="00932855">
              <w:rPr>
                <w:rFonts w:asciiTheme="minorHAnsi" w:hAnsiTheme="minorHAnsi" w:cstheme="minorHAnsi"/>
                <w:b/>
                <w:bCs/>
                <w:color w:val="000000"/>
                <w:sz w:val="16"/>
                <w:szCs w:val="16"/>
                <w:lang w:val="en-US" w:eastAsia="es-MX"/>
              </w:rPr>
              <w:t xml:space="preserve"> </w:t>
            </w:r>
            <w:proofErr w:type="spellStart"/>
            <w:r w:rsidRPr="00932855">
              <w:rPr>
                <w:rFonts w:asciiTheme="minorHAnsi" w:hAnsiTheme="minorHAnsi" w:cstheme="minorHAnsi"/>
                <w:b/>
                <w:bCs/>
                <w:color w:val="000000"/>
                <w:sz w:val="16"/>
                <w:szCs w:val="16"/>
                <w:lang w:val="en-US" w:eastAsia="es-MX"/>
              </w:rPr>
              <w:t>instalación</w:t>
            </w:r>
            <w:proofErr w:type="spellEnd"/>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F25A38" w:rsidRPr="00932855" w:rsidRDefault="00F25A38"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val="en-US" w:eastAsia="es-MX"/>
              </w:rPr>
              <w:t>25</w:t>
            </w:r>
          </w:p>
        </w:tc>
      </w:tr>
    </w:tbl>
    <w:p w:rsidR="00D000F9" w:rsidRDefault="00D000F9" w:rsidP="00D000F9"/>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70"/>
        <w:gridCol w:w="6945"/>
        <w:gridCol w:w="933"/>
        <w:gridCol w:w="1116"/>
      </w:tblGrid>
      <w:tr w:rsidR="002A10EE" w:rsidRPr="002A10EE" w:rsidTr="002A10EE">
        <w:trPr>
          <w:trHeight w:val="333"/>
        </w:trPr>
        <w:tc>
          <w:tcPr>
            <w:tcW w:w="487" w:type="pct"/>
            <w:shd w:val="clear" w:color="000000" w:fill="D9D9D9"/>
            <w:vAlign w:val="center"/>
            <w:hideMark/>
          </w:tcPr>
          <w:p w:rsidR="002A10EE" w:rsidRPr="002A10EE" w:rsidRDefault="002A10EE" w:rsidP="00D83DFF">
            <w:pPr>
              <w:jc w:val="center"/>
              <w:rPr>
                <w:rFonts w:asciiTheme="minorHAnsi" w:hAnsiTheme="minorHAnsi" w:cstheme="minorHAnsi"/>
                <w:b/>
                <w:bCs/>
                <w:color w:val="000000"/>
                <w:sz w:val="16"/>
                <w:szCs w:val="16"/>
                <w:lang w:val="es-MX" w:eastAsia="es-MX"/>
              </w:rPr>
            </w:pPr>
            <w:r w:rsidRPr="002A10EE">
              <w:rPr>
                <w:rFonts w:asciiTheme="minorHAnsi" w:hAnsiTheme="minorHAnsi" w:cstheme="minorHAnsi"/>
                <w:b/>
                <w:bCs/>
                <w:color w:val="000000"/>
                <w:sz w:val="16"/>
                <w:szCs w:val="16"/>
                <w:lang w:eastAsia="es-MX"/>
              </w:rPr>
              <w:t>Partida</w:t>
            </w:r>
          </w:p>
        </w:tc>
        <w:tc>
          <w:tcPr>
            <w:tcW w:w="3485" w:type="pct"/>
            <w:shd w:val="clear" w:color="000000" w:fill="D9D9D9"/>
            <w:vAlign w:val="center"/>
            <w:hideMark/>
          </w:tcPr>
          <w:p w:rsidR="002A10EE" w:rsidRPr="002A10EE" w:rsidRDefault="002A10EE" w:rsidP="00D83DFF">
            <w:pPr>
              <w:jc w:val="center"/>
              <w:rPr>
                <w:rFonts w:asciiTheme="minorHAnsi" w:hAnsiTheme="minorHAnsi" w:cstheme="minorHAnsi"/>
                <w:b/>
                <w:bCs/>
                <w:color w:val="000000"/>
                <w:sz w:val="16"/>
                <w:szCs w:val="16"/>
                <w:lang w:val="es-MX" w:eastAsia="es-MX"/>
              </w:rPr>
            </w:pPr>
            <w:r w:rsidRPr="002A10EE">
              <w:rPr>
                <w:rFonts w:asciiTheme="minorHAnsi" w:hAnsiTheme="minorHAnsi" w:cstheme="minorHAnsi"/>
                <w:b/>
                <w:bCs/>
                <w:color w:val="000000"/>
                <w:sz w:val="16"/>
                <w:szCs w:val="16"/>
                <w:lang w:eastAsia="es-MX"/>
              </w:rPr>
              <w:t>Descripción a detalle del bien</w:t>
            </w:r>
          </w:p>
        </w:tc>
        <w:tc>
          <w:tcPr>
            <w:tcW w:w="468" w:type="pct"/>
            <w:shd w:val="clear" w:color="000000" w:fill="D9D9D9"/>
            <w:vAlign w:val="center"/>
            <w:hideMark/>
          </w:tcPr>
          <w:p w:rsidR="002A10EE" w:rsidRPr="002A10EE" w:rsidRDefault="002A10EE" w:rsidP="00D83DFF">
            <w:pPr>
              <w:jc w:val="center"/>
              <w:rPr>
                <w:rFonts w:asciiTheme="minorHAnsi" w:hAnsiTheme="minorHAnsi" w:cstheme="minorHAnsi"/>
                <w:b/>
                <w:bCs/>
                <w:color w:val="000000"/>
                <w:sz w:val="16"/>
                <w:szCs w:val="16"/>
                <w:lang w:val="es-MX" w:eastAsia="es-MX"/>
              </w:rPr>
            </w:pPr>
            <w:r w:rsidRPr="002A10EE">
              <w:rPr>
                <w:rFonts w:asciiTheme="minorHAnsi" w:hAnsiTheme="minorHAnsi" w:cstheme="minorHAnsi"/>
                <w:b/>
                <w:bCs/>
                <w:color w:val="000000"/>
                <w:sz w:val="16"/>
                <w:szCs w:val="16"/>
                <w:lang w:eastAsia="es-MX"/>
              </w:rPr>
              <w:t>Unidad de Medida</w:t>
            </w:r>
          </w:p>
        </w:tc>
        <w:tc>
          <w:tcPr>
            <w:tcW w:w="560" w:type="pct"/>
            <w:shd w:val="clear" w:color="000000" w:fill="D9D9D9"/>
            <w:vAlign w:val="center"/>
            <w:hideMark/>
          </w:tcPr>
          <w:p w:rsidR="002A10EE" w:rsidRPr="002A10EE" w:rsidRDefault="002A10EE" w:rsidP="00D83DFF">
            <w:pPr>
              <w:jc w:val="center"/>
              <w:rPr>
                <w:rFonts w:asciiTheme="minorHAnsi" w:hAnsiTheme="minorHAnsi" w:cstheme="minorHAnsi"/>
                <w:b/>
                <w:bCs/>
                <w:color w:val="000000"/>
                <w:sz w:val="16"/>
                <w:szCs w:val="16"/>
                <w:lang w:val="es-MX" w:eastAsia="es-MX"/>
              </w:rPr>
            </w:pPr>
            <w:r w:rsidRPr="002A10EE">
              <w:rPr>
                <w:rFonts w:asciiTheme="minorHAnsi" w:hAnsiTheme="minorHAnsi" w:cstheme="minorHAnsi"/>
                <w:b/>
                <w:bCs/>
                <w:color w:val="000000"/>
                <w:sz w:val="16"/>
                <w:szCs w:val="16"/>
                <w:lang w:eastAsia="es-MX"/>
              </w:rPr>
              <w:t>Cantidad</w:t>
            </w:r>
          </w:p>
        </w:tc>
      </w:tr>
      <w:tr w:rsidR="002A10EE" w:rsidRPr="002A10EE" w:rsidTr="002A10EE">
        <w:trPr>
          <w:trHeight w:val="333"/>
        </w:trPr>
        <w:tc>
          <w:tcPr>
            <w:tcW w:w="487" w:type="pct"/>
            <w:shd w:val="clear" w:color="auto" w:fill="FBE4D5" w:themeFill="accent2" w:themeFillTint="33"/>
            <w:vAlign w:val="center"/>
          </w:tcPr>
          <w:p w:rsidR="002A10EE" w:rsidRPr="002A10EE" w:rsidRDefault="002A10EE" w:rsidP="00D83DFF">
            <w:pPr>
              <w:jc w:val="center"/>
              <w:rPr>
                <w:rFonts w:asciiTheme="minorHAnsi" w:hAnsiTheme="minorHAnsi" w:cstheme="minorHAnsi"/>
                <w:b/>
                <w:bCs/>
                <w:color w:val="000000"/>
                <w:sz w:val="16"/>
                <w:szCs w:val="16"/>
                <w:lang w:eastAsia="es-MX"/>
              </w:rPr>
            </w:pPr>
          </w:p>
        </w:tc>
        <w:tc>
          <w:tcPr>
            <w:tcW w:w="3485" w:type="pct"/>
            <w:shd w:val="clear" w:color="auto" w:fill="FBE4D5" w:themeFill="accent2" w:themeFillTint="33"/>
            <w:vAlign w:val="center"/>
          </w:tcPr>
          <w:p w:rsidR="002A10EE" w:rsidRPr="002A10EE" w:rsidRDefault="002A10EE" w:rsidP="002A10EE">
            <w:pPr>
              <w:rPr>
                <w:rFonts w:asciiTheme="minorHAnsi" w:hAnsiTheme="minorHAnsi" w:cstheme="minorHAnsi"/>
                <w:b/>
                <w:sz w:val="16"/>
                <w:szCs w:val="16"/>
              </w:rPr>
            </w:pPr>
          </w:p>
          <w:p w:rsidR="002A10EE" w:rsidRPr="002A10EE" w:rsidRDefault="002A10EE" w:rsidP="002A10EE">
            <w:pPr>
              <w:rPr>
                <w:rFonts w:asciiTheme="minorHAnsi" w:hAnsiTheme="minorHAnsi" w:cstheme="minorHAnsi"/>
                <w:b/>
                <w:sz w:val="16"/>
                <w:szCs w:val="16"/>
              </w:rPr>
            </w:pPr>
            <w:r w:rsidRPr="002A10EE">
              <w:rPr>
                <w:rFonts w:asciiTheme="minorHAnsi" w:hAnsiTheme="minorHAnsi" w:cstheme="minorHAnsi"/>
                <w:b/>
                <w:sz w:val="16"/>
                <w:szCs w:val="16"/>
              </w:rPr>
              <w:t>Las partidas 70 a 8</w:t>
            </w:r>
            <w:r>
              <w:rPr>
                <w:rFonts w:asciiTheme="minorHAnsi" w:hAnsiTheme="minorHAnsi" w:cstheme="minorHAnsi"/>
                <w:b/>
                <w:sz w:val="16"/>
                <w:szCs w:val="16"/>
              </w:rPr>
              <w:t>2</w:t>
            </w:r>
            <w:r w:rsidRPr="002A10EE">
              <w:rPr>
                <w:rFonts w:asciiTheme="minorHAnsi" w:hAnsiTheme="minorHAnsi" w:cstheme="minorHAnsi"/>
                <w:b/>
                <w:sz w:val="16"/>
                <w:szCs w:val="16"/>
              </w:rPr>
              <w:t xml:space="preserve"> se instalaran en el Edificio “</w:t>
            </w:r>
            <w:proofErr w:type="spellStart"/>
            <w:proofErr w:type="gramStart"/>
            <w:r w:rsidRPr="002A10EE">
              <w:rPr>
                <w:rFonts w:asciiTheme="minorHAnsi" w:hAnsiTheme="minorHAnsi" w:cstheme="minorHAnsi"/>
                <w:b/>
                <w:sz w:val="16"/>
                <w:szCs w:val="16"/>
              </w:rPr>
              <w:t>Infoteca</w:t>
            </w:r>
            <w:proofErr w:type="spellEnd"/>
            <w:r w:rsidRPr="002A10EE">
              <w:rPr>
                <w:rFonts w:asciiTheme="minorHAnsi" w:hAnsiTheme="minorHAnsi" w:cstheme="minorHAnsi"/>
                <w:b/>
                <w:sz w:val="16"/>
                <w:szCs w:val="16"/>
              </w:rPr>
              <w:t>”  del</w:t>
            </w:r>
            <w:proofErr w:type="gramEnd"/>
            <w:r w:rsidRPr="002A10EE">
              <w:rPr>
                <w:rFonts w:asciiTheme="minorHAnsi" w:hAnsiTheme="minorHAnsi" w:cstheme="minorHAnsi"/>
                <w:b/>
                <w:sz w:val="16"/>
                <w:szCs w:val="16"/>
              </w:rPr>
              <w:t xml:space="preserve"> Campus Central Universitario, de manera integral por lo que tendrán que ser compatibles y garantizarse la comunicación entre ellas. </w:t>
            </w:r>
          </w:p>
          <w:p w:rsidR="002A10EE" w:rsidRPr="002A10EE" w:rsidRDefault="002A10EE" w:rsidP="00D83DFF">
            <w:pPr>
              <w:jc w:val="center"/>
              <w:rPr>
                <w:rFonts w:asciiTheme="minorHAnsi" w:hAnsiTheme="minorHAnsi" w:cstheme="minorHAnsi"/>
                <w:b/>
                <w:bCs/>
                <w:color w:val="000000"/>
                <w:sz w:val="16"/>
                <w:szCs w:val="16"/>
                <w:lang w:eastAsia="es-MX"/>
              </w:rPr>
            </w:pPr>
          </w:p>
        </w:tc>
        <w:tc>
          <w:tcPr>
            <w:tcW w:w="468" w:type="pct"/>
            <w:shd w:val="clear" w:color="auto" w:fill="FBE4D5" w:themeFill="accent2" w:themeFillTint="33"/>
            <w:vAlign w:val="center"/>
          </w:tcPr>
          <w:p w:rsidR="002A10EE" w:rsidRPr="002A10EE" w:rsidRDefault="002A10EE" w:rsidP="00D83DFF">
            <w:pPr>
              <w:jc w:val="center"/>
              <w:rPr>
                <w:rFonts w:asciiTheme="minorHAnsi" w:hAnsiTheme="minorHAnsi" w:cstheme="minorHAnsi"/>
                <w:b/>
                <w:bCs/>
                <w:color w:val="000000"/>
                <w:sz w:val="16"/>
                <w:szCs w:val="16"/>
                <w:lang w:eastAsia="es-MX"/>
              </w:rPr>
            </w:pPr>
          </w:p>
        </w:tc>
        <w:tc>
          <w:tcPr>
            <w:tcW w:w="560" w:type="pct"/>
            <w:shd w:val="clear" w:color="auto" w:fill="FBE4D5" w:themeFill="accent2" w:themeFillTint="33"/>
            <w:vAlign w:val="center"/>
          </w:tcPr>
          <w:p w:rsidR="002A10EE" w:rsidRPr="002A10EE" w:rsidRDefault="002A10EE" w:rsidP="00D83DFF">
            <w:pPr>
              <w:jc w:val="center"/>
              <w:rPr>
                <w:rFonts w:asciiTheme="minorHAnsi" w:hAnsiTheme="minorHAnsi" w:cstheme="minorHAnsi"/>
                <w:b/>
                <w:bCs/>
                <w:color w:val="000000"/>
                <w:sz w:val="16"/>
                <w:szCs w:val="16"/>
                <w:lang w:eastAsia="es-MX"/>
              </w:rPr>
            </w:pPr>
          </w:p>
        </w:tc>
      </w:tr>
      <w:tr w:rsidR="002A10EE" w:rsidRPr="002A10EE" w:rsidTr="002A10EE">
        <w:trPr>
          <w:trHeight w:val="333"/>
        </w:trPr>
        <w:tc>
          <w:tcPr>
            <w:tcW w:w="487"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70</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n-US" w:eastAsia="es-MX"/>
              </w:rPr>
            </w:pPr>
            <w:proofErr w:type="spellStart"/>
            <w:r w:rsidRPr="002A10EE">
              <w:rPr>
                <w:rFonts w:asciiTheme="minorHAnsi" w:hAnsiTheme="minorHAnsi" w:cstheme="minorHAnsi"/>
                <w:b/>
                <w:color w:val="000000"/>
                <w:sz w:val="16"/>
                <w:szCs w:val="16"/>
                <w:lang w:val="en-US" w:eastAsia="es-MX"/>
              </w:rPr>
              <w:t>Soundcraft</w:t>
            </w:r>
            <w:proofErr w:type="spellEnd"/>
            <w:r w:rsidRPr="002A10EE">
              <w:rPr>
                <w:rFonts w:asciiTheme="minorHAnsi" w:hAnsiTheme="minorHAnsi" w:cstheme="minorHAnsi"/>
                <w:b/>
                <w:color w:val="000000"/>
                <w:sz w:val="16"/>
                <w:szCs w:val="16"/>
                <w:lang w:val="en-US" w:eastAsia="es-MX"/>
              </w:rPr>
              <w:t xml:space="preserve"> UI12 Remote Controlled Digital Mixer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Mezclador digital controlado por tableta / PC / teléfono inteligente</w:t>
            </w:r>
          </w:p>
          <w:p w:rsidR="002A10EE" w:rsidRPr="002A10EE" w:rsidRDefault="002A10EE" w:rsidP="00D83DFF">
            <w:pPr>
              <w:rPr>
                <w:rFonts w:asciiTheme="minorHAnsi" w:hAnsiTheme="minorHAnsi" w:cstheme="minorHAnsi"/>
                <w:bCs/>
                <w:color w:val="000000"/>
                <w:sz w:val="16"/>
                <w:szCs w:val="16"/>
                <w:lang w:val="es-MX" w:eastAsia="es-MX"/>
              </w:rPr>
            </w:pPr>
            <w:proofErr w:type="spellStart"/>
            <w:r w:rsidRPr="002A10EE">
              <w:rPr>
                <w:rFonts w:asciiTheme="minorHAnsi" w:hAnsiTheme="minorHAnsi" w:cstheme="minorHAnsi"/>
                <w:bCs/>
                <w:color w:val="000000"/>
                <w:sz w:val="16"/>
                <w:szCs w:val="16"/>
                <w:lang w:val="es-MX" w:eastAsia="es-MX"/>
              </w:rPr>
              <w:t>Wi</w:t>
            </w:r>
            <w:proofErr w:type="spellEnd"/>
            <w:r w:rsidRPr="002A10EE">
              <w:rPr>
                <w:rFonts w:asciiTheme="minorHAnsi" w:hAnsiTheme="minorHAnsi" w:cstheme="minorHAnsi"/>
                <w:bCs/>
                <w:color w:val="000000"/>
                <w:sz w:val="16"/>
                <w:szCs w:val="16"/>
                <w:lang w:val="es-MX" w:eastAsia="es-MX"/>
              </w:rPr>
              <w:t>-Fi integrado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Compatibilidad multiplataforma con dispositivos iOS, Android, Windows, Mac OS y Linux</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Use hasta 10 dispositivos de control (tabletas, teléfonos, PC) simultáneamente</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Procesamiento de señales Harman legendario de </w:t>
            </w:r>
            <w:proofErr w:type="spellStart"/>
            <w:r w:rsidRPr="002A10EE">
              <w:rPr>
                <w:rFonts w:asciiTheme="minorHAnsi" w:hAnsiTheme="minorHAnsi" w:cstheme="minorHAnsi"/>
                <w:bCs/>
                <w:color w:val="000000"/>
                <w:sz w:val="16"/>
                <w:szCs w:val="16"/>
                <w:lang w:val="es-MX" w:eastAsia="es-MX"/>
              </w:rPr>
              <w:t>dbx</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Digitech</w:t>
            </w:r>
            <w:proofErr w:type="spellEnd"/>
            <w:r w:rsidRPr="002A10EE">
              <w:rPr>
                <w:rFonts w:asciiTheme="minorHAnsi" w:hAnsiTheme="minorHAnsi" w:cstheme="minorHAnsi"/>
                <w:bCs/>
                <w:color w:val="000000"/>
                <w:sz w:val="16"/>
                <w:szCs w:val="16"/>
                <w:lang w:val="es-MX" w:eastAsia="es-MX"/>
              </w:rPr>
              <w:t xml:space="preserve">® y </w:t>
            </w:r>
            <w:proofErr w:type="spellStart"/>
            <w:r w:rsidRPr="002A10EE">
              <w:rPr>
                <w:rFonts w:asciiTheme="minorHAnsi" w:hAnsiTheme="minorHAnsi" w:cstheme="minorHAnsi"/>
                <w:bCs/>
                <w:color w:val="000000"/>
                <w:sz w:val="16"/>
                <w:szCs w:val="16"/>
                <w:lang w:val="es-MX" w:eastAsia="es-MX"/>
              </w:rPr>
              <w:t>Lexicon</w:t>
            </w:r>
            <w:proofErr w:type="spellEnd"/>
            <w:r w:rsidRPr="002A10EE">
              <w:rPr>
                <w:rFonts w:asciiTheme="minorHAnsi" w:hAnsiTheme="minorHAnsi" w:cstheme="minorHAnsi"/>
                <w:bCs/>
                <w:color w:val="000000"/>
                <w:sz w:val="16"/>
                <w:szCs w:val="16"/>
                <w:lang w:val="es-MX" w:eastAsia="es-MX"/>
              </w:rPr>
              <w:t>®</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Preamplificadores de micrófono totalmente extraíbles y controlados a distancia</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Ecualizador paramétrico de 4 bandas, filtro de paso alto, compresor, de-</w:t>
            </w:r>
            <w:proofErr w:type="spellStart"/>
            <w:r w:rsidRPr="002A10EE">
              <w:rPr>
                <w:rFonts w:asciiTheme="minorHAnsi" w:hAnsiTheme="minorHAnsi" w:cstheme="minorHAnsi"/>
                <w:bCs/>
                <w:color w:val="000000"/>
                <w:sz w:val="16"/>
                <w:szCs w:val="16"/>
                <w:lang w:val="es-MX" w:eastAsia="es-MX"/>
              </w:rPr>
              <w:t>esser</w:t>
            </w:r>
            <w:proofErr w:type="spellEnd"/>
            <w:r w:rsidRPr="002A10EE">
              <w:rPr>
                <w:rFonts w:asciiTheme="minorHAnsi" w:hAnsiTheme="minorHAnsi" w:cstheme="minorHAnsi"/>
                <w:bCs/>
                <w:color w:val="000000"/>
                <w:sz w:val="16"/>
                <w:szCs w:val="16"/>
                <w:lang w:val="es-MX" w:eastAsia="es-MX"/>
              </w:rPr>
              <w:t xml:space="preserve"> y puerta de ruido en los canales de entrada</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Ecualizador gráfico de 31 bandas, compuerta de ruido y compresor en todas las salidas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Analizador de frecuencia en tiempo real (RTA) en entradas y salidas</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
                <w:color w:val="000000"/>
                <w:sz w:val="16"/>
                <w:szCs w:val="16"/>
                <w:lang w:val="es-MX" w:eastAsia="es-MX"/>
              </w:rPr>
              <w:t>Incluye: instalación, programación y configuración.</w:t>
            </w:r>
            <w:r w:rsidRPr="002A10EE">
              <w:rPr>
                <w:rFonts w:asciiTheme="minorHAnsi" w:hAnsiTheme="minorHAnsi" w:cstheme="minorHAnsi"/>
                <w:bCs/>
                <w:color w:val="000000"/>
                <w:sz w:val="16"/>
                <w:szCs w:val="16"/>
                <w:lang w:val="es-MX" w:eastAsia="es-MX"/>
              </w:rPr>
              <w:t xml:space="preserve"> </w:t>
            </w:r>
          </w:p>
        </w:tc>
        <w:tc>
          <w:tcPr>
            <w:tcW w:w="468"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1</w:t>
            </w:r>
          </w:p>
        </w:tc>
      </w:tr>
      <w:tr w:rsidR="002A10EE" w:rsidRPr="002A10EE" w:rsidTr="002A10EE">
        <w:trPr>
          <w:trHeight w:val="333"/>
        </w:trPr>
        <w:tc>
          <w:tcPr>
            <w:tcW w:w="487"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71</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 xml:space="preserve">Altavoz para exterior JBL Professional Control 28-1 </w:t>
            </w:r>
          </w:p>
          <w:p w:rsidR="002A10EE" w:rsidRPr="002A10EE" w:rsidRDefault="002A10EE" w:rsidP="00D83DFF">
            <w:pPr>
              <w:rPr>
                <w:rFonts w:asciiTheme="minorHAnsi" w:hAnsiTheme="minorHAnsi" w:cstheme="minorHAnsi"/>
                <w:bCs/>
                <w:color w:val="000000"/>
                <w:sz w:val="16"/>
                <w:szCs w:val="16"/>
                <w:lang w:val="es-MX" w:eastAsia="es-MX"/>
              </w:rPr>
            </w:pPr>
            <w:proofErr w:type="spellStart"/>
            <w:r w:rsidRPr="002A10EE">
              <w:rPr>
                <w:rFonts w:asciiTheme="minorHAnsi" w:hAnsiTheme="minorHAnsi" w:cstheme="minorHAnsi"/>
                <w:bCs/>
                <w:color w:val="000000"/>
                <w:sz w:val="16"/>
                <w:szCs w:val="16"/>
                <w:lang w:val="es-MX" w:eastAsia="es-MX"/>
              </w:rPr>
              <w:t>Woofer</w:t>
            </w:r>
            <w:proofErr w:type="spellEnd"/>
            <w:r w:rsidRPr="002A10EE">
              <w:rPr>
                <w:rFonts w:asciiTheme="minorHAnsi" w:hAnsiTheme="minorHAnsi" w:cstheme="minorHAnsi"/>
                <w:bCs/>
                <w:color w:val="000000"/>
                <w:sz w:val="16"/>
                <w:szCs w:val="16"/>
                <w:lang w:val="es-MX" w:eastAsia="es-MX"/>
              </w:rPr>
              <w:t xml:space="preserve"> de 8 " con cono de fibra de vidrio tejido </w:t>
            </w:r>
            <w:proofErr w:type="spellStart"/>
            <w:r w:rsidRPr="002A10EE">
              <w:rPr>
                <w:rFonts w:asciiTheme="minorHAnsi" w:hAnsiTheme="minorHAnsi" w:cstheme="minorHAnsi"/>
                <w:bCs/>
                <w:color w:val="000000"/>
                <w:sz w:val="16"/>
                <w:szCs w:val="16"/>
                <w:lang w:val="es-MX" w:eastAsia="es-MX"/>
              </w:rPr>
              <w:t>Tweeter</w:t>
            </w:r>
            <w:proofErr w:type="spellEnd"/>
            <w:r w:rsidRPr="002A10EE">
              <w:rPr>
                <w:rFonts w:asciiTheme="minorHAnsi" w:hAnsiTheme="minorHAnsi" w:cstheme="minorHAnsi"/>
                <w:bCs/>
                <w:color w:val="000000"/>
                <w:sz w:val="16"/>
                <w:szCs w:val="16"/>
                <w:lang w:val="es-MX" w:eastAsia="es-MX"/>
              </w:rPr>
              <w:t xml:space="preserve"> de diafragma PEI de 1 con enfriamiento por fluido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Apariencia contemporánea de alto diseño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Hardware de montaje </w:t>
            </w:r>
            <w:proofErr w:type="spellStart"/>
            <w:r w:rsidRPr="002A10EE">
              <w:rPr>
                <w:rFonts w:asciiTheme="minorHAnsi" w:hAnsiTheme="minorHAnsi" w:cstheme="minorHAnsi"/>
                <w:bCs/>
                <w:color w:val="000000"/>
                <w:sz w:val="16"/>
                <w:szCs w:val="16"/>
                <w:lang w:val="es-MX" w:eastAsia="es-MX"/>
              </w:rPr>
              <w:t>InvisiBall</w:t>
            </w:r>
            <w:proofErr w:type="spellEnd"/>
            <w:r w:rsidRPr="002A10EE">
              <w:rPr>
                <w:rFonts w:asciiTheme="minorHAnsi" w:hAnsiTheme="minorHAnsi" w:cstheme="minorHAnsi"/>
                <w:bCs/>
                <w:color w:val="000000"/>
                <w:sz w:val="16"/>
                <w:szCs w:val="16"/>
                <w:lang w:val="es-MX" w:eastAsia="es-MX"/>
              </w:rPr>
              <w:t>® incorporado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Caja resistente a la intemperie y transductores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Amplia cobertura de 100 ° x 100 °</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Manejo de potencia de 120 vatios (programa de 240 vatios) en configuración directa de 8</w:t>
            </w:r>
            <w:r w:rsidRPr="002A10EE">
              <w:rPr>
                <w:rFonts w:asciiTheme="minorHAnsi" w:hAnsiTheme="minorHAnsi" w:cstheme="minorHAnsi"/>
                <w:bCs/>
                <w:color w:val="000000"/>
                <w:sz w:val="16"/>
                <w:szCs w:val="16"/>
                <w:lang w:val="en-US" w:eastAsia="es-MX"/>
              </w:rPr>
              <w:t>Ω</w:t>
            </w:r>
            <w:r w:rsidRPr="002A10EE">
              <w:rPr>
                <w:rFonts w:asciiTheme="minorHAnsi" w:hAnsiTheme="minorHAnsi" w:cstheme="minorHAnsi"/>
                <w:bCs/>
                <w:color w:val="000000"/>
                <w:sz w:val="16"/>
                <w:szCs w:val="16"/>
                <w:lang w:val="es-MX" w:eastAsia="es-MX"/>
              </w:rPr>
              <w:t xml:space="preserve">, más transformador </w:t>
            </w:r>
            <w:proofErr w:type="spellStart"/>
            <w:r w:rsidRPr="002A10EE">
              <w:rPr>
                <w:rFonts w:asciiTheme="minorHAnsi" w:hAnsiTheme="minorHAnsi" w:cstheme="minorHAnsi"/>
                <w:bCs/>
                <w:color w:val="000000"/>
                <w:sz w:val="16"/>
                <w:szCs w:val="16"/>
                <w:lang w:val="es-MX" w:eastAsia="es-MX"/>
              </w:rPr>
              <w:t>multitoma</w:t>
            </w:r>
            <w:proofErr w:type="spellEnd"/>
            <w:r w:rsidRPr="002A10EE">
              <w:rPr>
                <w:rFonts w:asciiTheme="minorHAnsi" w:hAnsiTheme="minorHAnsi" w:cstheme="minorHAnsi"/>
                <w:bCs/>
                <w:color w:val="000000"/>
                <w:sz w:val="16"/>
                <w:szCs w:val="16"/>
                <w:lang w:val="es-MX" w:eastAsia="es-MX"/>
              </w:rPr>
              <w:t xml:space="preserve"> de 60 vatios / 100V incorporado.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Carácter de sonido de alta fidelidad con respuesta de frecuencia amplia de 45 Hz - 20 </w:t>
            </w:r>
            <w:proofErr w:type="spellStart"/>
            <w:r w:rsidRPr="002A10EE">
              <w:rPr>
                <w:rFonts w:asciiTheme="minorHAnsi" w:hAnsiTheme="minorHAnsi" w:cstheme="minorHAnsi"/>
                <w:bCs/>
                <w:color w:val="000000"/>
                <w:sz w:val="16"/>
                <w:szCs w:val="16"/>
                <w:lang w:val="es-MX" w:eastAsia="es-MX"/>
              </w:rPr>
              <w:t>kHz.Surface</w:t>
            </w:r>
            <w:proofErr w:type="spellEnd"/>
            <w:r w:rsidRPr="002A10EE">
              <w:rPr>
                <w:rFonts w:asciiTheme="minorHAnsi" w:hAnsiTheme="minorHAnsi" w:cstheme="minorHAnsi"/>
                <w:bCs/>
                <w:color w:val="000000"/>
                <w:sz w:val="16"/>
                <w:szCs w:val="16"/>
                <w:lang w:val="es-MX" w:eastAsia="es-MX"/>
              </w:rPr>
              <w:t xml:space="preserve"> Speaker Blanco</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
                <w:color w:val="000000"/>
                <w:sz w:val="16"/>
                <w:szCs w:val="16"/>
                <w:lang w:val="es-MX" w:eastAsia="es-MX"/>
              </w:rPr>
              <w:t>Incluye: instalación, y calibración.</w:t>
            </w:r>
          </w:p>
        </w:tc>
        <w:tc>
          <w:tcPr>
            <w:tcW w:w="468"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12</w:t>
            </w:r>
          </w:p>
        </w:tc>
      </w:tr>
      <w:tr w:rsidR="002A10EE" w:rsidRPr="002A10EE" w:rsidTr="002A10EE">
        <w:trPr>
          <w:trHeight w:val="333"/>
        </w:trPr>
        <w:tc>
          <w:tcPr>
            <w:tcW w:w="487"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72</w:t>
            </w:r>
          </w:p>
        </w:tc>
        <w:tc>
          <w:tcPr>
            <w:tcW w:w="3485" w:type="pct"/>
            <w:shd w:val="clear" w:color="auto" w:fill="auto"/>
            <w:vAlign w:val="center"/>
          </w:tcPr>
          <w:p w:rsidR="002A10EE" w:rsidRPr="002A10EE" w:rsidRDefault="002A10EE" w:rsidP="00D83DFF">
            <w:pPr>
              <w:rPr>
                <w:rFonts w:asciiTheme="minorHAnsi" w:hAnsiTheme="minorHAnsi" w:cstheme="minorHAnsi"/>
                <w:b/>
                <w:bCs/>
                <w:color w:val="000000"/>
                <w:sz w:val="16"/>
                <w:szCs w:val="16"/>
                <w:lang w:val="es-MX" w:eastAsia="es-MX"/>
              </w:rPr>
            </w:pPr>
            <w:r w:rsidRPr="002A10EE">
              <w:rPr>
                <w:rFonts w:asciiTheme="minorHAnsi" w:hAnsiTheme="minorHAnsi" w:cstheme="minorHAnsi"/>
                <w:b/>
                <w:bCs/>
                <w:color w:val="000000"/>
                <w:sz w:val="16"/>
                <w:szCs w:val="16"/>
                <w:lang w:val="es-MX" w:eastAsia="es-MX"/>
              </w:rPr>
              <w:t>Subwoofer para exterior JBL Professional Control SB221</w:t>
            </w:r>
          </w:p>
          <w:p w:rsidR="002A10EE" w:rsidRPr="002A10EE" w:rsidRDefault="002A10EE" w:rsidP="00D83DFF">
            <w:pP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 xml:space="preserve">Controladores LF de cono de fibra de vidrio de 2 x 250 mm (10 </w:t>
            </w:r>
            <w:proofErr w:type="spellStart"/>
            <w:r w:rsidRPr="002A10EE">
              <w:rPr>
                <w:rFonts w:asciiTheme="minorHAnsi" w:hAnsiTheme="minorHAnsi" w:cstheme="minorHAnsi"/>
                <w:color w:val="000000"/>
                <w:sz w:val="16"/>
                <w:szCs w:val="16"/>
                <w:lang w:val="es-MX" w:eastAsia="es-MX"/>
              </w:rPr>
              <w:t>pulg</w:t>
            </w:r>
            <w:proofErr w:type="spellEnd"/>
            <w:r w:rsidRPr="002A10EE">
              <w:rPr>
                <w:rFonts w:asciiTheme="minorHAnsi" w:hAnsiTheme="minorHAnsi" w:cstheme="minorHAnsi"/>
                <w:color w:val="000000"/>
                <w:sz w:val="16"/>
                <w:szCs w:val="16"/>
                <w:lang w:val="es-MX" w:eastAsia="es-MX"/>
              </w:rPr>
              <w:t>.)</w:t>
            </w:r>
          </w:p>
          <w:p w:rsidR="002A10EE" w:rsidRPr="002A10EE" w:rsidRDefault="002A10EE" w:rsidP="00D83DFF">
            <w:pP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Manejo de potencia de 500 vatios</w:t>
            </w:r>
          </w:p>
          <w:p w:rsidR="002A10EE" w:rsidRPr="002A10EE" w:rsidRDefault="002A10EE" w:rsidP="00D83DFF">
            <w:pP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Respuesta de frecuencia hasta 38 Hz</w:t>
            </w:r>
          </w:p>
          <w:p w:rsidR="002A10EE" w:rsidRPr="002A10EE" w:rsidRDefault="002A10EE" w:rsidP="00D83DFF">
            <w:pP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13 x puntos de inserción M6, incluidos insertos para soporte en U opcional</w:t>
            </w:r>
          </w:p>
          <w:p w:rsidR="002A10EE" w:rsidRPr="002A10EE" w:rsidRDefault="002A10EE" w:rsidP="00D83DFF">
            <w:pP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Diseño compacto de bajo perfil</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color w:val="000000"/>
                <w:sz w:val="16"/>
                <w:szCs w:val="16"/>
                <w:lang w:val="es-MX" w:eastAsia="es-MX"/>
              </w:rPr>
              <w:t>Series Subwoofer Dual 10” Compact Blanco</w:t>
            </w:r>
            <w:r w:rsidRPr="002A10EE">
              <w:rPr>
                <w:rFonts w:asciiTheme="minorHAnsi" w:hAnsiTheme="minorHAnsi" w:cstheme="minorHAnsi"/>
                <w:bCs/>
                <w:color w:val="000000"/>
                <w:sz w:val="16"/>
                <w:szCs w:val="16"/>
                <w:lang w:val="es-MX" w:eastAsia="es-MX"/>
              </w:rPr>
              <w:t xml:space="preserve"> </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
                <w:color w:val="000000"/>
                <w:sz w:val="16"/>
                <w:szCs w:val="16"/>
                <w:lang w:val="es-MX" w:eastAsia="es-MX"/>
              </w:rPr>
              <w:t>Incluye: Instalación, y calibración</w:t>
            </w:r>
          </w:p>
        </w:tc>
        <w:tc>
          <w:tcPr>
            <w:tcW w:w="468"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3</w:t>
            </w:r>
          </w:p>
        </w:tc>
      </w:tr>
      <w:tr w:rsidR="002A10EE" w:rsidRPr="002A10EE" w:rsidTr="002A10EE">
        <w:trPr>
          <w:trHeight w:val="333"/>
        </w:trPr>
        <w:tc>
          <w:tcPr>
            <w:tcW w:w="487"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73</w:t>
            </w:r>
          </w:p>
        </w:tc>
        <w:tc>
          <w:tcPr>
            <w:tcW w:w="3485" w:type="pct"/>
            <w:shd w:val="clear" w:color="auto" w:fill="auto"/>
            <w:vAlign w:val="center"/>
            <w:hideMark/>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AMPLIFICADOR CROWN CDi1000</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Extremadamente versátil clasificado para cargas de 2, 4, 8 ohmios y salidas de 70V y 140V.</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Fuente de alimentación universal conmutada.</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Pantalla LCD intuitiva en el panel frontal para una configuración rápida y fácil.</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El procesamiento de señal digital a bordo incluye cruces, filtros de ecualización, retardo y limitación de salida.</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Están disponibles hasta 20 </w:t>
            </w:r>
            <w:proofErr w:type="spellStart"/>
            <w:r w:rsidRPr="002A10EE">
              <w:rPr>
                <w:rFonts w:asciiTheme="minorHAnsi" w:hAnsiTheme="minorHAnsi" w:cstheme="minorHAnsi"/>
                <w:bCs/>
                <w:color w:val="000000"/>
                <w:sz w:val="16"/>
                <w:szCs w:val="16"/>
                <w:lang w:val="es-MX" w:eastAsia="es-MX"/>
              </w:rPr>
              <w:t>presets</w:t>
            </w:r>
            <w:proofErr w:type="spellEnd"/>
            <w:r w:rsidRPr="002A10EE">
              <w:rPr>
                <w:rFonts w:asciiTheme="minorHAnsi" w:hAnsiTheme="minorHAnsi" w:cstheme="minorHAnsi"/>
                <w:bCs/>
                <w:color w:val="000000"/>
                <w:sz w:val="16"/>
                <w:szCs w:val="16"/>
                <w:lang w:val="es-MX" w:eastAsia="es-MX"/>
              </w:rPr>
              <w:t xml:space="preserve"> DSP definidos por el usuario.</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Incluye: Instalación</w:t>
            </w:r>
            <w:r>
              <w:rPr>
                <w:rFonts w:asciiTheme="minorHAnsi" w:hAnsiTheme="minorHAnsi" w:cstheme="minorHAnsi"/>
                <w:b/>
                <w:color w:val="000000"/>
                <w:sz w:val="16"/>
                <w:szCs w:val="16"/>
                <w:lang w:val="es-MX" w:eastAsia="es-MX"/>
              </w:rPr>
              <w:t>, programación y configuración.</w:t>
            </w:r>
          </w:p>
        </w:tc>
        <w:tc>
          <w:tcPr>
            <w:tcW w:w="468"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hideMark/>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4</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74</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BOTONERA BSS 4BV-BLK</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Controlador Ethernet BSS con 4 botones y control de volumen</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Controlador de pared Ethernet</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lastRenderedPageBreak/>
              <w:t xml:space="preserve">Compatible con BSS Audio </w:t>
            </w:r>
            <w:proofErr w:type="spellStart"/>
            <w:r w:rsidRPr="002A10EE">
              <w:rPr>
                <w:rFonts w:asciiTheme="minorHAnsi" w:hAnsiTheme="minorHAnsi" w:cstheme="minorHAnsi"/>
                <w:bCs/>
                <w:color w:val="000000"/>
                <w:sz w:val="16"/>
                <w:szCs w:val="16"/>
                <w:lang w:val="es-MX" w:eastAsia="es-MX"/>
              </w:rPr>
              <w:t>Soundweb</w:t>
            </w:r>
            <w:proofErr w:type="spellEnd"/>
            <w:r w:rsidRPr="002A10EE">
              <w:rPr>
                <w:rFonts w:asciiTheme="minorHAnsi" w:hAnsiTheme="minorHAnsi" w:cstheme="minorHAnsi"/>
                <w:bCs/>
                <w:color w:val="000000"/>
                <w:sz w:val="16"/>
                <w:szCs w:val="16"/>
                <w:lang w:val="es-MX" w:eastAsia="es-MX"/>
              </w:rPr>
              <w:t xml:space="preserve"> London, Crown </w:t>
            </w:r>
            <w:proofErr w:type="spellStart"/>
            <w:r w:rsidRPr="002A10EE">
              <w:rPr>
                <w:rFonts w:asciiTheme="minorHAnsi" w:hAnsiTheme="minorHAnsi" w:cstheme="minorHAnsi"/>
                <w:bCs/>
                <w:color w:val="000000"/>
                <w:sz w:val="16"/>
                <w:szCs w:val="16"/>
                <w:lang w:val="es-MX" w:eastAsia="es-MX"/>
              </w:rPr>
              <w:t>DCi</w:t>
            </w:r>
            <w:proofErr w:type="spellEnd"/>
            <w:r w:rsidRPr="002A10EE">
              <w:rPr>
                <w:rFonts w:asciiTheme="minorHAnsi" w:hAnsiTheme="minorHAnsi" w:cstheme="minorHAnsi"/>
                <w:bCs/>
                <w:color w:val="000000"/>
                <w:sz w:val="16"/>
                <w:szCs w:val="16"/>
                <w:lang w:val="es-MX" w:eastAsia="es-MX"/>
              </w:rPr>
              <w:t xml:space="preserve"> y otros dispositivos </w:t>
            </w:r>
            <w:proofErr w:type="spellStart"/>
            <w:r w:rsidRPr="002A10EE">
              <w:rPr>
                <w:rFonts w:asciiTheme="minorHAnsi" w:hAnsiTheme="minorHAnsi" w:cstheme="minorHAnsi"/>
                <w:bCs/>
                <w:color w:val="000000"/>
                <w:sz w:val="16"/>
                <w:szCs w:val="16"/>
                <w:lang w:val="es-MX" w:eastAsia="es-MX"/>
              </w:rPr>
              <w:t>HiQnet</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Disponible en negro o blanco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Disponible en versión estadounidense Decora o EU</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Tamaño de una pandilla</w:t>
            </w:r>
          </w:p>
          <w:p w:rsidR="002A10EE" w:rsidRPr="002A10EE" w:rsidRDefault="002A10EE" w:rsidP="00D83DFF">
            <w:pPr>
              <w:rPr>
                <w:rFonts w:asciiTheme="minorHAnsi" w:hAnsiTheme="minorHAnsi" w:cstheme="minorHAnsi"/>
                <w:bCs/>
                <w:color w:val="000000"/>
                <w:sz w:val="16"/>
                <w:szCs w:val="16"/>
                <w:lang w:val="es-MX" w:eastAsia="es-MX"/>
              </w:rPr>
            </w:pPr>
            <w:proofErr w:type="spellStart"/>
            <w:r w:rsidRPr="002A10EE">
              <w:rPr>
                <w:rFonts w:asciiTheme="minorHAnsi" w:hAnsiTheme="minorHAnsi" w:cstheme="minorHAnsi"/>
                <w:bCs/>
                <w:color w:val="000000"/>
                <w:sz w:val="16"/>
                <w:szCs w:val="16"/>
                <w:lang w:val="es-MX" w:eastAsia="es-MX"/>
              </w:rPr>
              <w:t>PoE</w:t>
            </w:r>
            <w:proofErr w:type="spellEnd"/>
            <w:r w:rsidRPr="002A10EE">
              <w:rPr>
                <w:rFonts w:asciiTheme="minorHAnsi" w:hAnsiTheme="minorHAnsi" w:cstheme="minorHAnsi"/>
                <w:bCs/>
                <w:color w:val="000000"/>
                <w:sz w:val="16"/>
                <w:szCs w:val="16"/>
                <w:lang w:val="es-MX" w:eastAsia="es-MX"/>
              </w:rPr>
              <w:t xml:space="preserve"> (alimentación a través de Ethernet)</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Configurado dentro de Audio </w:t>
            </w:r>
            <w:proofErr w:type="spellStart"/>
            <w:r w:rsidRPr="002A10EE">
              <w:rPr>
                <w:rFonts w:asciiTheme="minorHAnsi" w:hAnsiTheme="minorHAnsi" w:cstheme="minorHAnsi"/>
                <w:bCs/>
                <w:color w:val="000000"/>
                <w:sz w:val="16"/>
                <w:szCs w:val="16"/>
                <w:lang w:val="es-MX" w:eastAsia="es-MX"/>
              </w:rPr>
              <w:t>Architect</w:t>
            </w:r>
            <w:proofErr w:type="spellEnd"/>
            <w:r w:rsidRPr="002A10EE">
              <w:rPr>
                <w:rFonts w:asciiTheme="minorHAnsi" w:hAnsiTheme="minorHAnsi" w:cstheme="minorHAnsi"/>
                <w:bCs/>
                <w:color w:val="000000"/>
                <w:sz w:val="16"/>
                <w:szCs w:val="16"/>
                <w:lang w:val="es-MX" w:eastAsia="es-MX"/>
              </w:rPr>
              <w:t xml:space="preserve"> a través de arrastrar y soltar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1 codificador programable de empuje / rotativo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1 anillo codificador programable (multicolor)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4 botones programables (multicolores)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1 LCD programable de 64x128 píxeles (multicolor)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Función del sueño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Seguridad: bloqueo / desbloqueo remoto y desbloqueo local mediante entrada de PIN</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Múltiples modos de operación</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Color negro.</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
                <w:color w:val="000000"/>
                <w:sz w:val="16"/>
                <w:szCs w:val="16"/>
                <w:lang w:val="es-MX" w:eastAsia="es-MX"/>
              </w:rPr>
              <w:t>Incluye: Instalación, programación y configuración.</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lastRenderedPageBreak/>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2</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lastRenderedPageBreak/>
              <w:t>75</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PROCESADOR DE AUDIO BSS BLU LINK</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Procesador de señal BSS 4x4 con enlace BLU LINK </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Chasis de Medio bastidor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Entradas analógicas 4</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Salidas analógicas 4</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Max entradas / salidas fijas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Software de configuración</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Procesamiento lógico sí</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RS-232 sí</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GPIO si</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Procesamiento de señal (MHz) 400</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Bus de audio digital SWL 48</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Incluye: Instalación, programación y configuración.</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1</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76</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MÓDULO DE AUDIO BSS Dante / AES67 to BLU link</w:t>
            </w:r>
          </w:p>
          <w:p w:rsidR="002A10EE" w:rsidRPr="002A10EE" w:rsidRDefault="002A10EE" w:rsidP="00D83DFF">
            <w:pPr>
              <w:rPr>
                <w:rFonts w:asciiTheme="minorHAnsi" w:hAnsiTheme="minorHAnsi" w:cstheme="minorHAnsi"/>
                <w:bCs/>
                <w:color w:val="000000"/>
                <w:sz w:val="16"/>
                <w:szCs w:val="16"/>
                <w:lang w:val="en-US" w:eastAsia="es-MX"/>
              </w:rPr>
            </w:pPr>
            <w:r w:rsidRPr="002A10EE">
              <w:rPr>
                <w:rFonts w:asciiTheme="minorHAnsi" w:hAnsiTheme="minorHAnsi" w:cstheme="minorHAnsi"/>
                <w:bCs/>
                <w:color w:val="000000"/>
                <w:sz w:val="16"/>
                <w:szCs w:val="16"/>
                <w:lang w:val="en-US" w:eastAsia="es-MX"/>
              </w:rPr>
              <w:t>BSS Dante / AES67 to BLU link Bridge</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Dante Audio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Enlace BLU: bus de audio digital de 256 canales, baja latencia y tolerancia a fallas</w:t>
            </w:r>
          </w:p>
          <w:p w:rsidR="002A10EE" w:rsidRPr="002A10EE" w:rsidRDefault="002A10EE" w:rsidP="00D83DFF">
            <w:pPr>
              <w:rPr>
                <w:rFonts w:asciiTheme="minorHAnsi" w:hAnsiTheme="minorHAnsi" w:cstheme="minorHAnsi"/>
                <w:bCs/>
                <w:color w:val="000000"/>
                <w:sz w:val="16"/>
                <w:szCs w:val="16"/>
                <w:lang w:val="es-MX" w:eastAsia="es-MX"/>
              </w:rPr>
            </w:pPr>
            <w:proofErr w:type="spellStart"/>
            <w:r w:rsidRPr="002A10EE">
              <w:rPr>
                <w:rFonts w:asciiTheme="minorHAnsi" w:hAnsiTheme="minorHAnsi" w:cstheme="minorHAnsi"/>
                <w:bCs/>
                <w:color w:val="000000"/>
                <w:sz w:val="16"/>
                <w:szCs w:val="16"/>
                <w:lang w:val="es-MX" w:eastAsia="es-MX"/>
              </w:rPr>
              <w:t>Ammpliación</w:t>
            </w:r>
            <w:proofErr w:type="spellEnd"/>
            <w:r w:rsidRPr="002A10EE">
              <w:rPr>
                <w:rFonts w:asciiTheme="minorHAnsi" w:hAnsiTheme="minorHAnsi" w:cstheme="minorHAnsi"/>
                <w:bCs/>
                <w:color w:val="000000"/>
                <w:sz w:val="16"/>
                <w:szCs w:val="16"/>
                <w:lang w:val="es-MX" w:eastAsia="es-MX"/>
              </w:rPr>
              <w:t xml:space="preserve"> a conexión Dante a uno o más dispositivos de enlace BLU</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Indicación clara del LED del panel frontal</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Funcionalidad de localización bidireccional</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Dispositivo </w:t>
            </w:r>
            <w:proofErr w:type="spellStart"/>
            <w:r w:rsidRPr="002A10EE">
              <w:rPr>
                <w:rFonts w:asciiTheme="minorHAnsi" w:hAnsiTheme="minorHAnsi" w:cstheme="minorHAnsi"/>
                <w:bCs/>
                <w:color w:val="000000"/>
                <w:sz w:val="16"/>
                <w:szCs w:val="16"/>
                <w:lang w:val="es-MX" w:eastAsia="es-MX"/>
              </w:rPr>
              <w:t>HiQnet</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Configuración, Control y Monitoreo de </w:t>
            </w:r>
            <w:proofErr w:type="spellStart"/>
            <w:r w:rsidRPr="002A10EE">
              <w:rPr>
                <w:rFonts w:asciiTheme="minorHAnsi" w:hAnsiTheme="minorHAnsi" w:cstheme="minorHAnsi"/>
                <w:bCs/>
                <w:color w:val="000000"/>
                <w:sz w:val="16"/>
                <w:szCs w:val="16"/>
                <w:lang w:val="es-MX" w:eastAsia="es-MX"/>
              </w:rPr>
              <w:t>HiQnet</w:t>
            </w:r>
            <w:proofErr w:type="spellEnd"/>
            <w:r w:rsidRPr="002A10EE">
              <w:rPr>
                <w:rFonts w:asciiTheme="minorHAnsi" w:hAnsiTheme="minorHAnsi" w:cstheme="minorHAnsi"/>
                <w:bCs/>
                <w:color w:val="000000"/>
                <w:sz w:val="16"/>
                <w:szCs w:val="16"/>
                <w:lang w:val="es-MX" w:eastAsia="es-MX"/>
              </w:rPr>
              <w:t xml:space="preserve"> Audio </w:t>
            </w:r>
            <w:proofErr w:type="spellStart"/>
            <w:r w:rsidRPr="002A10EE">
              <w:rPr>
                <w:rFonts w:asciiTheme="minorHAnsi" w:hAnsiTheme="minorHAnsi" w:cstheme="minorHAnsi"/>
                <w:bCs/>
                <w:color w:val="000000"/>
                <w:sz w:val="16"/>
                <w:szCs w:val="16"/>
                <w:lang w:val="es-MX" w:eastAsia="es-MX"/>
              </w:rPr>
              <w:t>Architect</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1RU</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Chasis dispositivo de medio rack</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Incluye: Instalación, programación y configuración.</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r w:rsidRPr="002A10EE">
              <w:rPr>
                <w:rFonts w:asciiTheme="minorHAnsi" w:hAnsiTheme="minorHAnsi" w:cstheme="minorHAnsi"/>
                <w:color w:val="000000"/>
                <w:sz w:val="16"/>
                <w:szCs w:val="16"/>
                <w:lang w:val="es-MX" w:eastAsia="es-MX"/>
              </w:rPr>
              <w:t>1</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77</w:t>
            </w:r>
          </w:p>
        </w:tc>
        <w:tc>
          <w:tcPr>
            <w:tcW w:w="3485" w:type="pct"/>
            <w:shd w:val="clear" w:color="auto" w:fill="auto"/>
            <w:vAlign w:val="center"/>
          </w:tcPr>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ACONDICIONADOR DE VOLTAJE WATTBOX WB-300VB-IP-5</w:t>
            </w:r>
          </w:p>
          <w:p w:rsidR="002A10EE" w:rsidRPr="002A10EE" w:rsidRDefault="002A10EE" w:rsidP="00D83DFF">
            <w:pPr>
              <w:rPr>
                <w:rFonts w:asciiTheme="minorHAnsi" w:hAnsiTheme="minorHAnsi" w:cstheme="minorHAnsi"/>
                <w:bCs/>
                <w:color w:val="000000"/>
                <w:sz w:val="16"/>
                <w:szCs w:val="16"/>
                <w:lang w:val="es-MX" w:eastAsia="es-MX"/>
              </w:rPr>
            </w:pPr>
            <w:proofErr w:type="spellStart"/>
            <w:r w:rsidRPr="002A10EE">
              <w:rPr>
                <w:rFonts w:asciiTheme="minorHAnsi" w:hAnsiTheme="minorHAnsi" w:cstheme="minorHAnsi"/>
                <w:bCs/>
                <w:color w:val="000000"/>
                <w:sz w:val="16"/>
                <w:szCs w:val="16"/>
                <w:lang w:val="es-MX" w:eastAsia="es-MX"/>
              </w:rPr>
              <w:t>WattBox</w:t>
            </w:r>
            <w:proofErr w:type="spellEnd"/>
            <w:r w:rsidRPr="002A10EE">
              <w:rPr>
                <w:rFonts w:asciiTheme="minorHAnsi" w:hAnsiTheme="minorHAnsi" w:cstheme="minorHAnsi"/>
                <w:bCs/>
                <w:color w:val="000000"/>
                <w:sz w:val="16"/>
                <w:szCs w:val="16"/>
                <w:lang w:val="es-MX" w:eastAsia="es-MX"/>
              </w:rPr>
              <w:t xml:space="preserve"> IP </w:t>
            </w:r>
            <w:proofErr w:type="spellStart"/>
            <w:r w:rsidRPr="002A10EE">
              <w:rPr>
                <w:rFonts w:asciiTheme="minorHAnsi" w:hAnsiTheme="minorHAnsi" w:cstheme="minorHAnsi"/>
                <w:bCs/>
                <w:color w:val="000000"/>
                <w:sz w:val="16"/>
                <w:szCs w:val="16"/>
                <w:lang w:val="es-MX" w:eastAsia="es-MX"/>
              </w:rPr>
              <w:t>Power</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Conditioner</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VersaBox</w:t>
            </w:r>
            <w:proofErr w:type="spellEnd"/>
            <w:r w:rsidRPr="002A10EE">
              <w:rPr>
                <w:rFonts w:asciiTheme="minorHAnsi" w:hAnsiTheme="minorHAnsi" w:cstheme="minorHAnsi"/>
                <w:bCs/>
                <w:color w:val="000000"/>
                <w:sz w:val="16"/>
                <w:szCs w:val="16"/>
                <w:lang w:val="es-MX" w:eastAsia="es-MX"/>
              </w:rPr>
              <w:t xml:space="preserve">) con </w:t>
            </w:r>
            <w:proofErr w:type="spellStart"/>
            <w:r w:rsidRPr="002A10EE">
              <w:rPr>
                <w:rFonts w:asciiTheme="minorHAnsi" w:hAnsiTheme="minorHAnsi" w:cstheme="minorHAnsi"/>
                <w:bCs/>
                <w:color w:val="000000"/>
                <w:sz w:val="16"/>
                <w:szCs w:val="16"/>
                <w:lang w:val="es-MX" w:eastAsia="es-MX"/>
              </w:rPr>
              <w:t>OvrC</w:t>
            </w:r>
            <w:proofErr w:type="spellEnd"/>
            <w:r w:rsidRPr="002A10EE">
              <w:rPr>
                <w:rFonts w:asciiTheme="minorHAnsi" w:hAnsiTheme="minorHAnsi" w:cstheme="minorHAnsi"/>
                <w:bCs/>
                <w:color w:val="000000"/>
                <w:sz w:val="16"/>
                <w:szCs w:val="16"/>
                <w:lang w:val="es-MX" w:eastAsia="es-MX"/>
              </w:rPr>
              <w:t xml:space="preserve"> Home 5 tomas controladas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IP HABILITADO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Reinicio automático, acceso remoto, programación, correo electrónico y control de IP</w:t>
            </w:r>
          </w:p>
          <w:p w:rsidR="002A10EE" w:rsidRPr="002A10EE" w:rsidRDefault="002A10EE" w:rsidP="00D83DFF">
            <w:pPr>
              <w:rPr>
                <w:rFonts w:asciiTheme="minorHAnsi" w:hAnsiTheme="minorHAnsi" w:cstheme="minorHAnsi"/>
                <w:bCs/>
                <w:color w:val="000000"/>
                <w:sz w:val="16"/>
                <w:szCs w:val="16"/>
                <w:lang w:val="es-MX" w:eastAsia="es-MX"/>
              </w:rPr>
            </w:pPr>
            <w:proofErr w:type="gramStart"/>
            <w:r w:rsidRPr="002A10EE">
              <w:rPr>
                <w:rFonts w:asciiTheme="minorHAnsi" w:hAnsiTheme="minorHAnsi" w:cstheme="minorHAnsi"/>
                <w:bCs/>
                <w:color w:val="000000"/>
                <w:sz w:val="16"/>
                <w:szCs w:val="16"/>
                <w:lang w:val="es-MX" w:eastAsia="es-MX"/>
              </w:rPr>
              <w:t>TOTAL</w:t>
            </w:r>
            <w:proofErr w:type="gramEnd"/>
            <w:r w:rsidRPr="002A10EE">
              <w:rPr>
                <w:rFonts w:asciiTheme="minorHAnsi" w:hAnsiTheme="minorHAnsi" w:cstheme="minorHAnsi"/>
                <w:bCs/>
                <w:color w:val="000000"/>
                <w:sz w:val="16"/>
                <w:szCs w:val="16"/>
                <w:lang w:val="es-MX" w:eastAsia="es-MX"/>
              </w:rPr>
              <w:t xml:space="preserve"> DE SALIDAS:5 controlados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OVRC HABILITADO: Servicio de gestión de clientes basado en la nube diseñado por </w:t>
            </w:r>
            <w:proofErr w:type="spellStart"/>
            <w:r w:rsidRPr="002A10EE">
              <w:rPr>
                <w:rFonts w:asciiTheme="minorHAnsi" w:hAnsiTheme="minorHAnsi" w:cstheme="minorHAnsi"/>
                <w:bCs/>
                <w:color w:val="000000"/>
                <w:sz w:val="16"/>
                <w:szCs w:val="16"/>
                <w:lang w:val="es-MX" w:eastAsia="es-MX"/>
              </w:rPr>
              <w:t>SnapAV</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MOV A PRUEBA DE FUEGO: Componentes de protección contra sobretensiones cerámicos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BANCOS DE FILTRO: 1 filtro de ruido aislado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VOLTAJE SEGURO: Protege contra bajo y </w:t>
            </w:r>
            <w:proofErr w:type="spellStart"/>
            <w:r w:rsidRPr="002A10EE">
              <w:rPr>
                <w:rFonts w:asciiTheme="minorHAnsi" w:hAnsiTheme="minorHAnsi" w:cstheme="minorHAnsi"/>
                <w:bCs/>
                <w:color w:val="000000"/>
                <w:sz w:val="16"/>
                <w:szCs w:val="16"/>
                <w:lang w:val="es-MX" w:eastAsia="es-MX"/>
              </w:rPr>
              <w:t>sobrevoltaje</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PROTECCIÓN CONTRA SOBRETENSIONES: Disipación de energía</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Incluye: Instalación y configuración.</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1</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78</w:t>
            </w:r>
          </w:p>
        </w:tc>
        <w:tc>
          <w:tcPr>
            <w:tcW w:w="3485" w:type="pct"/>
            <w:shd w:val="clear" w:color="auto" w:fill="auto"/>
            <w:vAlign w:val="center"/>
          </w:tcPr>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RACK DE ACERO STRONG SR-CS-RACK-12U </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Bastidor de la serie </w:t>
            </w:r>
            <w:proofErr w:type="spellStart"/>
            <w:r w:rsidRPr="002A10EE">
              <w:rPr>
                <w:rFonts w:asciiTheme="minorHAnsi" w:hAnsiTheme="minorHAnsi" w:cstheme="minorHAnsi"/>
                <w:bCs/>
                <w:color w:val="000000"/>
                <w:sz w:val="16"/>
                <w:szCs w:val="16"/>
                <w:lang w:val="es-MX" w:eastAsia="es-MX"/>
              </w:rPr>
              <w:t>Strong</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Contractor</w:t>
            </w:r>
            <w:proofErr w:type="spellEnd"/>
            <w:r w:rsidRPr="002A10EE">
              <w:rPr>
                <w:rFonts w:asciiTheme="minorHAnsi" w:hAnsiTheme="minorHAnsi" w:cstheme="minorHAnsi"/>
                <w:bCs/>
                <w:color w:val="000000"/>
                <w:sz w:val="16"/>
                <w:szCs w:val="16"/>
                <w:lang w:val="es-MX" w:eastAsia="es-MX"/>
              </w:rPr>
              <w:t xml:space="preserve"> 12U</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Bastidor </w:t>
            </w:r>
            <w:proofErr w:type="spellStart"/>
            <w:r w:rsidRPr="002A10EE">
              <w:rPr>
                <w:rFonts w:asciiTheme="minorHAnsi" w:hAnsiTheme="minorHAnsi" w:cstheme="minorHAnsi"/>
                <w:bCs/>
                <w:color w:val="000000"/>
                <w:sz w:val="16"/>
                <w:szCs w:val="16"/>
                <w:lang w:val="es-MX" w:eastAsia="es-MX"/>
              </w:rPr>
              <w:t>Strong</w:t>
            </w:r>
            <w:proofErr w:type="spellEnd"/>
            <w:r w:rsidRPr="002A10EE">
              <w:rPr>
                <w:rFonts w:asciiTheme="minorHAnsi" w:hAnsiTheme="minorHAnsi" w:cstheme="minorHAnsi"/>
                <w:bCs/>
                <w:color w:val="000000"/>
                <w:sz w:val="16"/>
                <w:szCs w:val="16"/>
                <w:lang w:val="es-MX" w:eastAsia="es-MX"/>
              </w:rPr>
              <w:t xml:space="preserve"> incluye tornillos de montaje para accesorios de bastidor.</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Color negro </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
                <w:color w:val="000000"/>
                <w:sz w:val="16"/>
                <w:szCs w:val="16"/>
                <w:lang w:val="en-US" w:eastAsia="es-MX"/>
              </w:rPr>
            </w:pPr>
            <w:proofErr w:type="spellStart"/>
            <w:r w:rsidRPr="002A10EE">
              <w:rPr>
                <w:rFonts w:asciiTheme="minorHAnsi" w:hAnsiTheme="minorHAnsi" w:cstheme="minorHAnsi"/>
                <w:b/>
                <w:color w:val="000000"/>
                <w:sz w:val="16"/>
                <w:szCs w:val="16"/>
                <w:lang w:val="en-US" w:eastAsia="es-MX"/>
              </w:rPr>
              <w:t>Incluye</w:t>
            </w:r>
            <w:proofErr w:type="spellEnd"/>
            <w:r w:rsidRPr="002A10EE">
              <w:rPr>
                <w:rFonts w:asciiTheme="minorHAnsi" w:hAnsiTheme="minorHAnsi" w:cstheme="minorHAnsi"/>
                <w:b/>
                <w:color w:val="000000"/>
                <w:sz w:val="16"/>
                <w:szCs w:val="16"/>
                <w:lang w:val="en-US" w:eastAsia="es-MX"/>
              </w:rPr>
              <w:t xml:space="preserve">: </w:t>
            </w:r>
            <w:proofErr w:type="spellStart"/>
            <w:r w:rsidRPr="002A10EE">
              <w:rPr>
                <w:rFonts w:asciiTheme="minorHAnsi" w:hAnsiTheme="minorHAnsi" w:cstheme="minorHAnsi"/>
                <w:b/>
                <w:color w:val="000000"/>
                <w:sz w:val="16"/>
                <w:szCs w:val="16"/>
                <w:lang w:val="en-US" w:eastAsia="es-MX"/>
              </w:rPr>
              <w:t>Instalación</w:t>
            </w:r>
            <w:proofErr w:type="spellEnd"/>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1</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79</w:t>
            </w:r>
          </w:p>
        </w:tc>
        <w:tc>
          <w:tcPr>
            <w:tcW w:w="3485" w:type="pct"/>
            <w:shd w:val="clear" w:color="auto" w:fill="auto"/>
            <w:vAlign w:val="center"/>
          </w:tcPr>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BOBINA DE CABLE WIREPATH PARA ALTAVOZ LIBRE DE OXIGENO 2 CONDUCTORES CALIBRE 14 </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Con clasificación </w:t>
            </w:r>
            <w:proofErr w:type="spellStart"/>
            <w:r w:rsidRPr="002A10EE">
              <w:rPr>
                <w:rFonts w:asciiTheme="minorHAnsi" w:hAnsiTheme="minorHAnsi" w:cstheme="minorHAnsi"/>
                <w:bCs/>
                <w:color w:val="000000"/>
                <w:sz w:val="16"/>
                <w:szCs w:val="16"/>
                <w:lang w:val="es-MX" w:eastAsia="es-MX"/>
              </w:rPr>
              <w:t>plenum</w:t>
            </w:r>
            <w:proofErr w:type="spellEnd"/>
            <w:r w:rsidRPr="002A10EE">
              <w:rPr>
                <w:rFonts w:asciiTheme="minorHAnsi" w:hAnsiTheme="minorHAnsi" w:cstheme="minorHAnsi"/>
                <w:bCs/>
                <w:color w:val="000000"/>
                <w:sz w:val="16"/>
                <w:szCs w:val="16"/>
                <w:lang w:val="es-MX" w:eastAsia="es-MX"/>
              </w:rPr>
              <w:t xml:space="preserve">, este cable de altavoz de cobre desnudo trenzado es perfecto para aplicaciones de altavoces y audio en espacios comerciales. Tiene clasificación CMP y FT6 para seguridad contra </w:t>
            </w:r>
            <w:r w:rsidRPr="002A10EE">
              <w:rPr>
                <w:rFonts w:asciiTheme="minorHAnsi" w:hAnsiTheme="minorHAnsi" w:cstheme="minorHAnsi"/>
                <w:bCs/>
                <w:color w:val="000000"/>
                <w:sz w:val="16"/>
                <w:szCs w:val="16"/>
                <w:lang w:val="es-MX" w:eastAsia="es-MX"/>
              </w:rPr>
              <w:lastRenderedPageBreak/>
              <w:t>incendios, además, la caja anidada es aún más resistente, con asas reforzadas, revestimiento resistente al agua y un tubo de pago de boca ancha para tirones sin enredos.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CARACTERISTICAS: 14-2 Cable de altavoz </w:t>
            </w:r>
            <w:proofErr w:type="spellStart"/>
            <w:r w:rsidRPr="002A10EE">
              <w:rPr>
                <w:rFonts w:asciiTheme="minorHAnsi" w:hAnsiTheme="minorHAnsi" w:cstheme="minorHAnsi"/>
                <w:bCs/>
                <w:color w:val="000000"/>
                <w:sz w:val="16"/>
                <w:szCs w:val="16"/>
                <w:lang w:val="es-MX" w:eastAsia="es-MX"/>
              </w:rPr>
              <w:t>plenum</w:t>
            </w:r>
            <w:proofErr w:type="spellEnd"/>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41 hebras, cobre desnudo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Listado por UL, CMP y FT6 clasificado para seguridad contra incendios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CARACTERÍSTICAS ELECTRICAS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Max. Resistencia DC del conductor: 8.6 (</w:t>
            </w:r>
            <w:r w:rsidRPr="002A10EE">
              <w:rPr>
                <w:rFonts w:asciiTheme="minorHAnsi" w:hAnsiTheme="minorHAnsi" w:cstheme="minorHAnsi"/>
                <w:bCs/>
                <w:color w:val="000000"/>
                <w:sz w:val="16"/>
                <w:szCs w:val="16"/>
                <w:lang w:val="en-US" w:eastAsia="es-MX"/>
              </w:rPr>
              <w:t>Ω</w:t>
            </w:r>
            <w:r w:rsidRPr="002A10EE">
              <w:rPr>
                <w:rFonts w:asciiTheme="minorHAnsi" w:hAnsiTheme="minorHAnsi" w:cstheme="minorHAnsi"/>
                <w:bCs/>
                <w:color w:val="000000"/>
                <w:sz w:val="16"/>
                <w:szCs w:val="16"/>
                <w:lang w:val="es-MX" w:eastAsia="es-MX"/>
              </w:rPr>
              <w:t xml:space="preserve"> / KM)</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Voltaje: 300 voltios RMS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Temperatura: -20 ° C a 75 ° </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
                <w:color w:val="000000"/>
                <w:sz w:val="16"/>
                <w:szCs w:val="16"/>
                <w:lang w:val="es-MX" w:eastAsia="es-MX"/>
              </w:rPr>
            </w:pPr>
            <w:proofErr w:type="spellStart"/>
            <w:r w:rsidRPr="002A10EE">
              <w:rPr>
                <w:rFonts w:asciiTheme="minorHAnsi" w:hAnsiTheme="minorHAnsi" w:cstheme="minorHAnsi"/>
                <w:b/>
                <w:color w:val="000000"/>
                <w:sz w:val="16"/>
                <w:szCs w:val="16"/>
                <w:lang w:val="es-MX" w:eastAsia="es-MX"/>
              </w:rPr>
              <w:t>IncIncluye</w:t>
            </w:r>
            <w:proofErr w:type="spellEnd"/>
            <w:r w:rsidRPr="002A10EE">
              <w:rPr>
                <w:rFonts w:asciiTheme="minorHAnsi" w:hAnsiTheme="minorHAnsi" w:cstheme="minorHAnsi"/>
                <w:b/>
                <w:color w:val="000000"/>
                <w:sz w:val="16"/>
                <w:szCs w:val="16"/>
                <w:lang w:val="es-MX" w:eastAsia="es-MX"/>
              </w:rPr>
              <w:t xml:space="preserve">: Instalación </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lastRenderedPageBreak/>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3</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lastRenderedPageBreak/>
              <w:t>80</w:t>
            </w:r>
          </w:p>
        </w:tc>
        <w:tc>
          <w:tcPr>
            <w:tcW w:w="3485" w:type="pct"/>
            <w:shd w:val="clear" w:color="auto" w:fill="auto"/>
            <w:vAlign w:val="center"/>
          </w:tcPr>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Cable </w:t>
            </w:r>
            <w:proofErr w:type="spellStart"/>
            <w:r w:rsidRPr="002A10EE">
              <w:rPr>
                <w:rFonts w:asciiTheme="minorHAnsi" w:hAnsiTheme="minorHAnsi" w:cstheme="minorHAnsi"/>
                <w:bCs/>
                <w:color w:val="000000"/>
                <w:sz w:val="16"/>
                <w:szCs w:val="16"/>
                <w:lang w:val="es-MX" w:eastAsia="es-MX"/>
              </w:rPr>
              <w:t>Binary</w:t>
            </w:r>
            <w:proofErr w:type="spellEnd"/>
            <w:r w:rsidRPr="002A10EE">
              <w:rPr>
                <w:rFonts w:asciiTheme="minorHAnsi" w:hAnsiTheme="minorHAnsi" w:cstheme="minorHAnsi"/>
                <w:bCs/>
                <w:color w:val="000000"/>
                <w:sz w:val="16"/>
                <w:szCs w:val="16"/>
                <w:lang w:val="es-MX" w:eastAsia="es-MX"/>
              </w:rPr>
              <w:t xml:space="preserve"> 3P XLR B6-XLR-3FM-10FT hembra a macho con contactos chapados en oro de 10 pies </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Longitud: 10 pies (3.05 metros)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Tipo: XLR hembra de 3 pines a XLR macho de 3 pines</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Construcción: conductos de alambre de cobre de 16 AWG con cabezales conectores dorados; botas de alivio de tensión de goma</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Clasificaciones: </w:t>
            </w:r>
            <w:proofErr w:type="spellStart"/>
            <w:r w:rsidRPr="002A10EE">
              <w:rPr>
                <w:rFonts w:asciiTheme="minorHAnsi" w:hAnsiTheme="minorHAnsi" w:cstheme="minorHAnsi"/>
                <w:bCs/>
                <w:color w:val="000000"/>
                <w:sz w:val="16"/>
                <w:szCs w:val="16"/>
                <w:lang w:val="es-MX" w:eastAsia="es-MX"/>
              </w:rPr>
              <w:t>RoHS</w:t>
            </w:r>
            <w:proofErr w:type="spellEnd"/>
            <w:r w:rsidRPr="002A10EE">
              <w:rPr>
                <w:rFonts w:asciiTheme="minorHAnsi" w:hAnsiTheme="minorHAnsi" w:cstheme="minorHAnsi"/>
                <w:bCs/>
                <w:color w:val="000000"/>
                <w:sz w:val="16"/>
                <w:szCs w:val="16"/>
                <w:lang w:val="es-MX" w:eastAsia="es-MX"/>
              </w:rPr>
              <w:t>.</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n-US" w:eastAsia="es-MX"/>
              </w:rPr>
            </w:pPr>
            <w:proofErr w:type="spellStart"/>
            <w:r w:rsidRPr="002A10EE">
              <w:rPr>
                <w:rFonts w:asciiTheme="minorHAnsi" w:hAnsiTheme="minorHAnsi" w:cstheme="minorHAnsi"/>
                <w:b/>
                <w:color w:val="000000"/>
                <w:sz w:val="16"/>
                <w:szCs w:val="16"/>
                <w:lang w:val="en-US" w:eastAsia="es-MX"/>
              </w:rPr>
              <w:t>IncIncluye</w:t>
            </w:r>
            <w:proofErr w:type="spellEnd"/>
            <w:r w:rsidRPr="002A10EE">
              <w:rPr>
                <w:rFonts w:asciiTheme="minorHAnsi" w:hAnsiTheme="minorHAnsi" w:cstheme="minorHAnsi"/>
                <w:b/>
                <w:color w:val="000000"/>
                <w:sz w:val="16"/>
                <w:szCs w:val="16"/>
                <w:lang w:val="en-US" w:eastAsia="es-MX"/>
              </w:rPr>
              <w:t xml:space="preserve">: </w:t>
            </w:r>
            <w:proofErr w:type="spellStart"/>
            <w:r w:rsidRPr="002A10EE">
              <w:rPr>
                <w:rFonts w:asciiTheme="minorHAnsi" w:hAnsiTheme="minorHAnsi" w:cstheme="minorHAnsi"/>
                <w:b/>
                <w:color w:val="000000"/>
                <w:sz w:val="16"/>
                <w:szCs w:val="16"/>
                <w:lang w:val="en-US" w:eastAsia="es-MX"/>
              </w:rPr>
              <w:t>Instalación</w:t>
            </w:r>
            <w:proofErr w:type="spellEnd"/>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6</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81</w:t>
            </w:r>
          </w:p>
        </w:tc>
        <w:tc>
          <w:tcPr>
            <w:tcW w:w="3485" w:type="pct"/>
            <w:shd w:val="clear" w:color="auto" w:fill="auto"/>
            <w:vAlign w:val="center"/>
          </w:tcPr>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Soporte de pared para </w:t>
            </w:r>
            <w:proofErr w:type="spellStart"/>
            <w:r w:rsidRPr="002A10EE">
              <w:rPr>
                <w:rFonts w:asciiTheme="minorHAnsi" w:hAnsiTheme="minorHAnsi" w:cstheme="minorHAnsi"/>
                <w:bCs/>
                <w:color w:val="000000"/>
                <w:sz w:val="16"/>
                <w:szCs w:val="16"/>
                <w:lang w:val="es-MX" w:eastAsia="es-MX"/>
              </w:rPr>
              <w:t>tablet</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Vesa</w:t>
            </w:r>
            <w:proofErr w:type="spellEnd"/>
            <w:r w:rsidRPr="002A10EE">
              <w:rPr>
                <w:rFonts w:asciiTheme="minorHAnsi" w:hAnsiTheme="minorHAnsi" w:cstheme="minorHAnsi"/>
                <w:bCs/>
                <w:color w:val="000000"/>
                <w:sz w:val="16"/>
                <w:szCs w:val="16"/>
                <w:lang w:val="es-MX" w:eastAsia="es-MX"/>
              </w:rPr>
              <w:t xml:space="preserve"> (metal, resistente a la rotura, montaje en superficie, horizontal y vertical, diseñado para iPad) Incluye: Instalación </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s-MX"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1</w:t>
            </w:r>
          </w:p>
        </w:tc>
      </w:tr>
      <w:tr w:rsidR="002A10EE" w:rsidRPr="002A10EE" w:rsidTr="002A10EE">
        <w:trPr>
          <w:trHeight w:val="333"/>
        </w:trPr>
        <w:tc>
          <w:tcPr>
            <w:tcW w:w="487"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82</w:t>
            </w:r>
          </w:p>
        </w:tc>
        <w:tc>
          <w:tcPr>
            <w:tcW w:w="3485" w:type="pct"/>
            <w:shd w:val="clear" w:color="auto" w:fill="auto"/>
            <w:vAlign w:val="center"/>
          </w:tcPr>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Tableta Apple iPad MW752LZ/A (7th </w:t>
            </w:r>
            <w:proofErr w:type="spellStart"/>
            <w:r w:rsidRPr="002A10EE">
              <w:rPr>
                <w:rFonts w:asciiTheme="minorHAnsi" w:hAnsiTheme="minorHAnsi" w:cstheme="minorHAnsi"/>
                <w:bCs/>
                <w:color w:val="000000"/>
                <w:sz w:val="16"/>
                <w:szCs w:val="16"/>
                <w:lang w:val="es-MX" w:eastAsia="es-MX"/>
              </w:rPr>
              <w:t>Generation</w:t>
            </w:r>
            <w:proofErr w:type="spellEnd"/>
            <w:r w:rsidRPr="002A10EE">
              <w:rPr>
                <w:rFonts w:asciiTheme="minorHAnsi" w:hAnsiTheme="minorHAnsi" w:cstheme="minorHAnsi"/>
                <w:bCs/>
                <w:color w:val="000000"/>
                <w:sz w:val="16"/>
                <w:szCs w:val="16"/>
                <w:lang w:val="es-MX" w:eastAsia="es-MX"/>
              </w:rPr>
              <w:t xml:space="preserve">) - 25.9cm (10.2") - 32GB Almacenamiento - iPad OS - Plata - Apple A10 </w:t>
            </w:r>
            <w:proofErr w:type="spellStart"/>
            <w:r w:rsidRPr="002A10EE">
              <w:rPr>
                <w:rFonts w:asciiTheme="minorHAnsi" w:hAnsiTheme="minorHAnsi" w:cstheme="minorHAnsi"/>
                <w:bCs/>
                <w:color w:val="000000"/>
                <w:sz w:val="16"/>
                <w:szCs w:val="16"/>
                <w:lang w:val="es-MX" w:eastAsia="es-MX"/>
              </w:rPr>
              <w:t>Fusion</w:t>
            </w:r>
            <w:proofErr w:type="spellEnd"/>
            <w:r w:rsidRPr="002A10EE">
              <w:rPr>
                <w:rFonts w:asciiTheme="minorHAnsi" w:hAnsiTheme="minorHAnsi" w:cstheme="minorHAnsi"/>
                <w:bCs/>
                <w:color w:val="000000"/>
                <w:sz w:val="16"/>
                <w:szCs w:val="16"/>
                <w:lang w:val="es-MX" w:eastAsia="es-MX"/>
              </w:rPr>
              <w:t xml:space="preserve"> </w:t>
            </w:r>
            <w:proofErr w:type="spellStart"/>
            <w:r w:rsidRPr="002A10EE">
              <w:rPr>
                <w:rFonts w:asciiTheme="minorHAnsi" w:hAnsiTheme="minorHAnsi" w:cstheme="minorHAnsi"/>
                <w:bCs/>
                <w:color w:val="000000"/>
                <w:sz w:val="16"/>
                <w:szCs w:val="16"/>
                <w:lang w:val="es-MX" w:eastAsia="es-MX"/>
              </w:rPr>
              <w:t>SoC</w:t>
            </w:r>
            <w:proofErr w:type="spellEnd"/>
            <w:r w:rsidRPr="002A10EE">
              <w:rPr>
                <w:rFonts w:asciiTheme="minorHAnsi" w:hAnsiTheme="minorHAnsi" w:cstheme="minorHAnsi"/>
                <w:bCs/>
                <w:color w:val="000000"/>
                <w:sz w:val="16"/>
                <w:szCs w:val="16"/>
                <w:lang w:val="es-MX" w:eastAsia="es-MX"/>
              </w:rPr>
              <w:t xml:space="preserve"> - 1.2Megapíxel Cámara frontal - 8Megapíxel Cámara trasera,</w:t>
            </w:r>
          </w:p>
          <w:p w:rsidR="002A10EE" w:rsidRPr="002A10EE" w:rsidRDefault="002A10EE" w:rsidP="00D83DFF">
            <w:pPr>
              <w:rPr>
                <w:rFonts w:asciiTheme="minorHAnsi" w:hAnsiTheme="minorHAnsi" w:cstheme="minorHAnsi"/>
                <w:b/>
                <w:color w:val="000000"/>
                <w:sz w:val="16"/>
                <w:szCs w:val="16"/>
                <w:lang w:val="es-MX" w:eastAsia="es-MX"/>
              </w:rPr>
            </w:pPr>
            <w:r w:rsidRPr="002A10EE">
              <w:rPr>
                <w:rFonts w:asciiTheme="minorHAnsi" w:hAnsiTheme="minorHAnsi" w:cstheme="minorHAnsi"/>
                <w:b/>
                <w:color w:val="000000"/>
                <w:sz w:val="16"/>
                <w:szCs w:val="16"/>
                <w:lang w:val="es-MX" w:eastAsia="es-MX"/>
              </w:rPr>
              <w:t>Garantía de 1 año.</w:t>
            </w:r>
          </w:p>
          <w:p w:rsidR="002A10EE" w:rsidRPr="002A10EE" w:rsidRDefault="002A10EE" w:rsidP="00D83DFF">
            <w:pPr>
              <w:rPr>
                <w:rFonts w:asciiTheme="minorHAnsi" w:hAnsiTheme="minorHAnsi" w:cstheme="minorHAnsi"/>
                <w:bCs/>
                <w:color w:val="000000"/>
                <w:sz w:val="16"/>
                <w:szCs w:val="16"/>
                <w:lang w:val="es-MX" w:eastAsia="es-MX"/>
              </w:rPr>
            </w:pPr>
            <w:r w:rsidRPr="002A10EE">
              <w:rPr>
                <w:rFonts w:asciiTheme="minorHAnsi" w:hAnsiTheme="minorHAnsi" w:cstheme="minorHAnsi"/>
                <w:bCs/>
                <w:color w:val="000000"/>
                <w:sz w:val="16"/>
                <w:szCs w:val="16"/>
                <w:lang w:val="es-MX" w:eastAsia="es-MX"/>
              </w:rPr>
              <w:t xml:space="preserve"> Incluye: </w:t>
            </w:r>
            <w:proofErr w:type="spellStart"/>
            <w:r w:rsidRPr="002A10EE">
              <w:rPr>
                <w:rFonts w:asciiTheme="minorHAnsi" w:hAnsiTheme="minorHAnsi" w:cstheme="minorHAnsi"/>
                <w:bCs/>
                <w:color w:val="000000"/>
                <w:sz w:val="16"/>
                <w:szCs w:val="16"/>
                <w:lang w:val="es-MX" w:eastAsia="es-MX"/>
              </w:rPr>
              <w:t>instalacion</w:t>
            </w:r>
            <w:proofErr w:type="spellEnd"/>
            <w:r w:rsidRPr="002A10EE">
              <w:rPr>
                <w:rFonts w:asciiTheme="minorHAnsi" w:hAnsiTheme="minorHAnsi" w:cstheme="minorHAnsi"/>
                <w:bCs/>
                <w:color w:val="000000"/>
                <w:sz w:val="16"/>
                <w:szCs w:val="16"/>
                <w:lang w:val="es-MX" w:eastAsia="es-MX"/>
              </w:rPr>
              <w:t>, programación y configuración</w:t>
            </w:r>
          </w:p>
        </w:tc>
        <w:tc>
          <w:tcPr>
            <w:tcW w:w="468"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proofErr w:type="spellStart"/>
            <w:r w:rsidRPr="002A10EE">
              <w:rPr>
                <w:rFonts w:asciiTheme="minorHAnsi" w:hAnsiTheme="minorHAnsi" w:cstheme="minorHAnsi"/>
                <w:color w:val="000000"/>
                <w:sz w:val="16"/>
                <w:szCs w:val="16"/>
                <w:lang w:val="en-US" w:eastAsia="es-MX"/>
              </w:rPr>
              <w:t>Pieza</w:t>
            </w:r>
            <w:proofErr w:type="spellEnd"/>
          </w:p>
        </w:tc>
        <w:tc>
          <w:tcPr>
            <w:tcW w:w="560" w:type="pct"/>
            <w:shd w:val="clear" w:color="auto" w:fill="auto"/>
            <w:vAlign w:val="center"/>
          </w:tcPr>
          <w:p w:rsidR="002A10EE" w:rsidRPr="002A10EE" w:rsidRDefault="002A10EE" w:rsidP="00D83DFF">
            <w:pPr>
              <w:jc w:val="center"/>
              <w:rPr>
                <w:rFonts w:asciiTheme="minorHAnsi" w:hAnsiTheme="minorHAnsi" w:cstheme="minorHAnsi"/>
                <w:color w:val="000000"/>
                <w:sz w:val="16"/>
                <w:szCs w:val="16"/>
                <w:lang w:val="en-US" w:eastAsia="es-MX"/>
              </w:rPr>
            </w:pPr>
            <w:r w:rsidRPr="002A10EE">
              <w:rPr>
                <w:rFonts w:asciiTheme="minorHAnsi" w:hAnsiTheme="minorHAnsi" w:cstheme="minorHAnsi"/>
                <w:color w:val="000000"/>
                <w:sz w:val="16"/>
                <w:szCs w:val="16"/>
                <w:lang w:val="en-US" w:eastAsia="es-MX"/>
              </w:rPr>
              <w:t>1</w:t>
            </w:r>
          </w:p>
        </w:tc>
      </w:tr>
    </w:tbl>
    <w:p w:rsidR="00BA4A5C" w:rsidRDefault="00BA4A5C" w:rsidP="00D000F9"/>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1B5C9B" w:rsidRDefault="001B5C9B" w:rsidP="00D000F9">
      <w:pPr>
        <w:autoSpaceDE w:val="0"/>
        <w:autoSpaceDN w:val="0"/>
        <w:adjustRightInd w:val="0"/>
        <w:jc w:val="center"/>
        <w:rPr>
          <w:rFonts w:asciiTheme="minorHAnsi" w:hAnsiTheme="minorHAnsi" w:cstheme="minorHAnsi"/>
          <w:b/>
          <w:sz w:val="18"/>
          <w:szCs w:val="18"/>
        </w:rPr>
      </w:pPr>
    </w:p>
    <w:p w:rsidR="007E70E1" w:rsidRDefault="007E70E1" w:rsidP="00D000F9">
      <w:pPr>
        <w:autoSpaceDE w:val="0"/>
        <w:autoSpaceDN w:val="0"/>
        <w:adjustRightInd w:val="0"/>
        <w:jc w:val="center"/>
        <w:rPr>
          <w:rFonts w:asciiTheme="minorHAnsi" w:hAnsiTheme="minorHAnsi" w:cstheme="minorHAnsi"/>
          <w:b/>
          <w:sz w:val="18"/>
          <w:szCs w:val="18"/>
        </w:rPr>
      </w:pPr>
    </w:p>
    <w:p w:rsidR="007E70E1" w:rsidRDefault="007E70E1" w:rsidP="00D000F9">
      <w:pPr>
        <w:autoSpaceDE w:val="0"/>
        <w:autoSpaceDN w:val="0"/>
        <w:adjustRightInd w:val="0"/>
        <w:jc w:val="center"/>
        <w:rPr>
          <w:rFonts w:asciiTheme="minorHAnsi" w:hAnsiTheme="minorHAnsi" w:cstheme="minorHAnsi"/>
          <w:b/>
          <w:sz w:val="18"/>
          <w:szCs w:val="18"/>
        </w:rPr>
      </w:pPr>
    </w:p>
    <w:p w:rsidR="007E70E1" w:rsidRDefault="007E70E1"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8"/>
        <w:gridCol w:w="2296"/>
        <w:gridCol w:w="2835"/>
        <w:gridCol w:w="2268"/>
        <w:gridCol w:w="1559"/>
      </w:tblGrid>
      <w:tr w:rsidR="00D000F9" w:rsidRPr="00926CBB" w:rsidTr="0066354B">
        <w:trPr>
          <w:jc w:val="center"/>
        </w:trPr>
        <w:tc>
          <w:tcPr>
            <w:tcW w:w="818" w:type="dxa"/>
            <w:shd w:val="clear" w:color="auto" w:fill="F2F2F2"/>
          </w:tcPr>
          <w:p w:rsidR="00D000F9" w:rsidRPr="00926CBB" w:rsidRDefault="00D000F9"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2296"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2835"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2268"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1559"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3C2188" w:rsidRPr="00926CBB" w:rsidTr="0066354B">
        <w:trPr>
          <w:trHeight w:val="676"/>
          <w:jc w:val="center"/>
        </w:trPr>
        <w:tc>
          <w:tcPr>
            <w:tcW w:w="818" w:type="dxa"/>
            <w:shd w:val="clear" w:color="auto" w:fill="auto"/>
            <w:vAlign w:val="center"/>
          </w:tcPr>
          <w:p w:rsidR="003C2188" w:rsidRDefault="003C2188" w:rsidP="009F1EA2">
            <w:pPr>
              <w:jc w:val="center"/>
              <w:rPr>
                <w:rFonts w:asciiTheme="minorHAnsi" w:hAnsiTheme="minorHAnsi" w:cs="Arial"/>
                <w:b/>
                <w:sz w:val="14"/>
                <w:szCs w:val="14"/>
              </w:rPr>
            </w:pPr>
            <w:r>
              <w:rPr>
                <w:rFonts w:asciiTheme="minorHAnsi" w:hAnsiTheme="minorHAnsi" w:cs="Arial"/>
                <w:b/>
                <w:sz w:val="14"/>
                <w:szCs w:val="14"/>
              </w:rPr>
              <w:t>1 a 69</w:t>
            </w:r>
          </w:p>
        </w:tc>
        <w:tc>
          <w:tcPr>
            <w:tcW w:w="2296" w:type="dxa"/>
            <w:shd w:val="clear" w:color="auto" w:fill="auto"/>
            <w:vAlign w:val="center"/>
          </w:tcPr>
          <w:p w:rsidR="003C2188" w:rsidRPr="00926CBB" w:rsidRDefault="003C2188" w:rsidP="002A10EE">
            <w:pPr>
              <w:jc w:val="center"/>
              <w:rPr>
                <w:rFonts w:asciiTheme="minorHAnsi" w:hAnsiTheme="minorHAnsi" w:cs="Arial"/>
                <w:b/>
                <w:sz w:val="14"/>
                <w:szCs w:val="14"/>
              </w:rPr>
            </w:pPr>
            <w:r>
              <w:rPr>
                <w:rFonts w:asciiTheme="minorHAnsi" w:hAnsiTheme="minorHAnsi" w:cs="Arial"/>
                <w:b/>
                <w:sz w:val="14"/>
                <w:szCs w:val="14"/>
              </w:rPr>
              <w:t xml:space="preserve">Edificio 1B, Ciudad Universitaria.  </w:t>
            </w:r>
          </w:p>
        </w:tc>
        <w:tc>
          <w:tcPr>
            <w:tcW w:w="2835" w:type="dxa"/>
            <w:vMerge w:val="restart"/>
            <w:shd w:val="clear" w:color="auto" w:fill="auto"/>
            <w:vAlign w:val="center"/>
          </w:tcPr>
          <w:p w:rsidR="003C2188" w:rsidRDefault="003C2188" w:rsidP="009F1EA2">
            <w:pPr>
              <w:jc w:val="center"/>
              <w:rPr>
                <w:rFonts w:asciiTheme="minorHAnsi" w:hAnsiTheme="minorHAnsi" w:cs="Arial"/>
                <w:b/>
                <w:sz w:val="14"/>
                <w:szCs w:val="16"/>
                <w:lang w:val="es-MX"/>
              </w:rPr>
            </w:pPr>
            <w:r w:rsidRPr="007E70E1">
              <w:rPr>
                <w:rFonts w:asciiTheme="minorHAnsi" w:hAnsiTheme="minorHAnsi" w:cs="Arial"/>
                <w:b/>
                <w:sz w:val="14"/>
                <w:szCs w:val="16"/>
                <w:lang w:val="es-MX"/>
              </w:rPr>
              <w:t>Dr. en Tur. Ismael Manuel Rodríguez Herrera</w:t>
            </w:r>
          </w:p>
          <w:p w:rsidR="003C2188" w:rsidRPr="00E06FE3" w:rsidRDefault="003C2188" w:rsidP="009F1EA2">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Pr>
                <w:rFonts w:asciiTheme="minorHAnsi" w:hAnsiTheme="minorHAnsi" w:cs="Arial"/>
                <w:sz w:val="14"/>
                <w:szCs w:val="16"/>
                <w:lang w:val="es-MX"/>
              </w:rPr>
              <w:t>Difusión y Vinculación</w:t>
            </w:r>
            <w:r w:rsidRPr="00E06FE3">
              <w:rPr>
                <w:rFonts w:asciiTheme="minorHAnsi" w:hAnsiTheme="minorHAnsi" w:cs="Arial"/>
                <w:sz w:val="14"/>
                <w:szCs w:val="16"/>
                <w:lang w:val="es-MX"/>
              </w:rPr>
              <w:t xml:space="preserve">. </w:t>
            </w:r>
          </w:p>
          <w:p w:rsidR="003C2188" w:rsidRDefault="003C2188" w:rsidP="009F1EA2">
            <w:pPr>
              <w:jc w:val="center"/>
              <w:rPr>
                <w:rFonts w:asciiTheme="minorHAnsi" w:hAnsiTheme="minorHAnsi" w:cs="Arial"/>
                <w:b/>
                <w:sz w:val="14"/>
                <w:szCs w:val="16"/>
                <w:lang w:val="es-MX"/>
              </w:rPr>
            </w:pPr>
          </w:p>
          <w:p w:rsidR="003C2188" w:rsidRDefault="003C2188" w:rsidP="009F1EA2">
            <w:pPr>
              <w:jc w:val="center"/>
              <w:rPr>
                <w:rFonts w:asciiTheme="minorHAnsi" w:hAnsiTheme="minorHAnsi" w:cs="Arial"/>
                <w:b/>
                <w:sz w:val="14"/>
                <w:szCs w:val="16"/>
                <w:lang w:val="es-MX"/>
              </w:rPr>
            </w:pPr>
          </w:p>
          <w:p w:rsidR="003C2188" w:rsidRPr="00926CBB" w:rsidRDefault="003C2188" w:rsidP="009F1EA2">
            <w:pPr>
              <w:jc w:val="center"/>
              <w:rPr>
                <w:rFonts w:asciiTheme="minorHAnsi" w:hAnsiTheme="minorHAnsi" w:cs="Arial"/>
                <w:b/>
                <w:sz w:val="14"/>
                <w:szCs w:val="16"/>
                <w:lang w:val="es-MX"/>
              </w:rPr>
            </w:pPr>
            <w:r w:rsidRPr="007E70E1">
              <w:rPr>
                <w:rFonts w:asciiTheme="minorHAnsi" w:hAnsiTheme="minorHAnsi" w:cs="Arial"/>
                <w:b/>
                <w:sz w:val="14"/>
                <w:szCs w:val="16"/>
                <w:lang w:val="es-MX"/>
              </w:rPr>
              <w:t>M. en Fin. Otto Granados Franco</w:t>
            </w:r>
            <w:r w:rsidRPr="00926CBB">
              <w:rPr>
                <w:rFonts w:asciiTheme="minorHAnsi" w:hAnsiTheme="minorHAnsi" w:cs="Arial"/>
                <w:b/>
                <w:sz w:val="14"/>
                <w:szCs w:val="16"/>
                <w:lang w:val="es-MX"/>
              </w:rPr>
              <w:t xml:space="preserve"> </w:t>
            </w:r>
          </w:p>
          <w:p w:rsidR="003C2188" w:rsidRPr="00FA4664" w:rsidRDefault="003C2188" w:rsidP="007E70E1">
            <w:pPr>
              <w:jc w:val="center"/>
              <w:rPr>
                <w:rFonts w:asciiTheme="minorHAnsi" w:hAnsiTheme="minorHAnsi" w:cs="Arial"/>
                <w:b/>
                <w:sz w:val="14"/>
                <w:szCs w:val="16"/>
              </w:rPr>
            </w:pPr>
            <w:r>
              <w:rPr>
                <w:rFonts w:asciiTheme="minorHAnsi" w:hAnsiTheme="minorHAnsi" w:cs="Arial"/>
                <w:sz w:val="14"/>
                <w:szCs w:val="16"/>
                <w:lang w:val="es-MX"/>
              </w:rPr>
              <w:t>Jefe del Departamento de Vinculación</w:t>
            </w:r>
          </w:p>
        </w:tc>
        <w:tc>
          <w:tcPr>
            <w:tcW w:w="2268" w:type="dxa"/>
            <w:vMerge w:val="restart"/>
            <w:vAlign w:val="center"/>
          </w:tcPr>
          <w:p w:rsidR="003C2188" w:rsidRPr="007E70E1" w:rsidRDefault="003C2188" w:rsidP="009F1EA2">
            <w:pPr>
              <w:jc w:val="center"/>
              <w:rPr>
                <w:rStyle w:val="Hipervnculo"/>
              </w:rPr>
            </w:pPr>
            <w:r w:rsidRPr="007E70E1">
              <w:rPr>
                <w:rStyle w:val="Hipervnculo"/>
                <w:rFonts w:asciiTheme="minorHAnsi" w:hAnsiTheme="minorHAnsi"/>
                <w:b/>
                <w:sz w:val="14"/>
                <w:szCs w:val="14"/>
                <w:lang w:val="es-MX"/>
              </w:rPr>
              <w:t>ismael.rodriguez@edu.uaa.mx</w:t>
            </w:r>
          </w:p>
          <w:p w:rsidR="003C2188" w:rsidRDefault="003C2188" w:rsidP="009F1EA2">
            <w:pPr>
              <w:jc w:val="center"/>
              <w:rPr>
                <w:rStyle w:val="Hipervnculo"/>
                <w:rFonts w:asciiTheme="minorHAnsi" w:hAnsiTheme="minorHAnsi"/>
                <w:b/>
                <w:sz w:val="14"/>
                <w:szCs w:val="14"/>
                <w:lang w:val="es-MX"/>
              </w:rPr>
            </w:pPr>
          </w:p>
          <w:p w:rsidR="003C2188" w:rsidRDefault="003C2188" w:rsidP="009F1EA2">
            <w:pPr>
              <w:jc w:val="center"/>
              <w:rPr>
                <w:rStyle w:val="Hipervnculo"/>
                <w:rFonts w:asciiTheme="minorHAnsi" w:hAnsiTheme="minorHAnsi"/>
                <w:b/>
                <w:sz w:val="14"/>
                <w:szCs w:val="14"/>
                <w:lang w:val="es-MX"/>
              </w:rPr>
            </w:pPr>
          </w:p>
          <w:p w:rsidR="003C2188" w:rsidRDefault="003C2188" w:rsidP="009F1EA2">
            <w:pPr>
              <w:jc w:val="center"/>
              <w:rPr>
                <w:rStyle w:val="Hipervnculo"/>
                <w:rFonts w:asciiTheme="minorHAnsi" w:hAnsiTheme="minorHAnsi"/>
                <w:b/>
                <w:sz w:val="14"/>
                <w:szCs w:val="14"/>
                <w:lang w:val="es-MX"/>
              </w:rPr>
            </w:pPr>
          </w:p>
          <w:p w:rsidR="003C2188" w:rsidRDefault="003C2188" w:rsidP="009F1EA2">
            <w:pPr>
              <w:jc w:val="center"/>
              <w:rPr>
                <w:rStyle w:val="Hipervnculo"/>
                <w:rFonts w:asciiTheme="minorHAnsi" w:hAnsiTheme="minorHAnsi"/>
                <w:b/>
                <w:sz w:val="14"/>
                <w:szCs w:val="14"/>
                <w:lang w:val="es-MX"/>
              </w:rPr>
            </w:pPr>
            <w:r w:rsidRPr="00811AAE">
              <w:rPr>
                <w:rStyle w:val="Hipervnculo"/>
                <w:rFonts w:asciiTheme="minorHAnsi" w:hAnsiTheme="minorHAnsi"/>
                <w:b/>
                <w:sz w:val="14"/>
                <w:szCs w:val="14"/>
                <w:lang w:val="es-MX"/>
              </w:rPr>
              <w:t>otto.granadosfranco@edu.uaa.mx</w:t>
            </w:r>
          </w:p>
          <w:p w:rsidR="003C2188" w:rsidRPr="00926CBB" w:rsidRDefault="003C2188" w:rsidP="009F1EA2">
            <w:pPr>
              <w:jc w:val="center"/>
              <w:rPr>
                <w:rStyle w:val="Hipervnculo"/>
                <w:rFonts w:asciiTheme="minorHAnsi" w:hAnsiTheme="minorHAnsi" w:cs="Arial"/>
                <w:sz w:val="14"/>
                <w:szCs w:val="14"/>
              </w:rPr>
            </w:pPr>
          </w:p>
        </w:tc>
        <w:tc>
          <w:tcPr>
            <w:tcW w:w="1559" w:type="dxa"/>
            <w:vMerge w:val="restart"/>
            <w:vAlign w:val="center"/>
          </w:tcPr>
          <w:p w:rsidR="003C2188" w:rsidRPr="003C2188" w:rsidRDefault="003C2188" w:rsidP="009F1EA2">
            <w:pPr>
              <w:jc w:val="center"/>
              <w:rPr>
                <w:rFonts w:asciiTheme="minorHAnsi" w:hAnsiTheme="minorHAnsi" w:cs="Arial"/>
                <w:b/>
                <w:sz w:val="14"/>
                <w:szCs w:val="14"/>
                <w:lang w:val="es-MX"/>
              </w:rPr>
            </w:pPr>
            <w:r w:rsidRPr="003C2188">
              <w:rPr>
                <w:rFonts w:asciiTheme="minorHAnsi" w:hAnsiTheme="minorHAnsi" w:cs="Arial"/>
                <w:b/>
                <w:sz w:val="14"/>
                <w:szCs w:val="14"/>
                <w:lang w:val="es-MX"/>
              </w:rPr>
              <w:t>Suministro, Instalación, puesta en marcha y Capacitación</w:t>
            </w:r>
          </w:p>
          <w:p w:rsidR="003C2188" w:rsidRPr="007E70E1" w:rsidRDefault="003C2188" w:rsidP="009F1EA2">
            <w:pPr>
              <w:jc w:val="center"/>
              <w:rPr>
                <w:rFonts w:asciiTheme="majorHAnsi" w:hAnsiTheme="majorHAnsi" w:cstheme="majorHAnsi"/>
                <w:b/>
                <w:sz w:val="12"/>
                <w:szCs w:val="12"/>
                <w:highlight w:val="yellow"/>
                <w:lang w:val="es-MX"/>
              </w:rPr>
            </w:pPr>
            <w:r w:rsidRPr="003C2188">
              <w:rPr>
                <w:rStyle w:val="Hipervnculo"/>
                <w:rFonts w:asciiTheme="majorHAnsi" w:hAnsiTheme="majorHAnsi" w:cstheme="majorHAnsi"/>
                <w:sz w:val="12"/>
                <w:szCs w:val="12"/>
              </w:rPr>
              <w:t>Conforme a lo establecido en el Anexo “1”</w:t>
            </w:r>
          </w:p>
        </w:tc>
      </w:tr>
      <w:tr w:rsidR="003C2188" w:rsidRPr="00926CBB" w:rsidTr="0066354B">
        <w:trPr>
          <w:trHeight w:val="676"/>
          <w:jc w:val="center"/>
        </w:trPr>
        <w:tc>
          <w:tcPr>
            <w:tcW w:w="818" w:type="dxa"/>
            <w:shd w:val="clear" w:color="auto" w:fill="auto"/>
            <w:vAlign w:val="center"/>
          </w:tcPr>
          <w:p w:rsidR="003C2188" w:rsidRDefault="003C2188" w:rsidP="009F1EA2">
            <w:pPr>
              <w:jc w:val="center"/>
              <w:rPr>
                <w:rFonts w:asciiTheme="minorHAnsi" w:hAnsiTheme="minorHAnsi" w:cs="Arial"/>
                <w:b/>
                <w:sz w:val="14"/>
                <w:szCs w:val="14"/>
              </w:rPr>
            </w:pPr>
            <w:r>
              <w:rPr>
                <w:rFonts w:asciiTheme="minorHAnsi" w:hAnsiTheme="minorHAnsi" w:cs="Arial"/>
                <w:b/>
                <w:sz w:val="14"/>
                <w:szCs w:val="14"/>
              </w:rPr>
              <w:t>70 a 82</w:t>
            </w:r>
          </w:p>
        </w:tc>
        <w:tc>
          <w:tcPr>
            <w:tcW w:w="2296" w:type="dxa"/>
            <w:shd w:val="clear" w:color="auto" w:fill="auto"/>
            <w:vAlign w:val="center"/>
          </w:tcPr>
          <w:p w:rsidR="003C2188" w:rsidRDefault="003C2188" w:rsidP="009F1EA2">
            <w:pPr>
              <w:jc w:val="center"/>
              <w:rPr>
                <w:rFonts w:asciiTheme="minorHAnsi" w:hAnsiTheme="minorHAnsi" w:cs="Arial"/>
                <w:b/>
                <w:sz w:val="14"/>
                <w:szCs w:val="14"/>
              </w:rPr>
            </w:pPr>
            <w:r>
              <w:rPr>
                <w:rFonts w:asciiTheme="minorHAnsi" w:hAnsiTheme="minorHAnsi" w:cs="Arial"/>
                <w:b/>
                <w:sz w:val="14"/>
                <w:szCs w:val="14"/>
              </w:rPr>
              <w:t>Edificio “</w:t>
            </w:r>
            <w:proofErr w:type="spellStart"/>
            <w:r>
              <w:rPr>
                <w:rFonts w:asciiTheme="minorHAnsi" w:hAnsiTheme="minorHAnsi" w:cs="Arial"/>
                <w:b/>
                <w:sz w:val="14"/>
                <w:szCs w:val="14"/>
              </w:rPr>
              <w:t>Infoteca</w:t>
            </w:r>
            <w:proofErr w:type="spellEnd"/>
            <w:r>
              <w:rPr>
                <w:rFonts w:asciiTheme="minorHAnsi" w:hAnsiTheme="minorHAnsi" w:cs="Arial"/>
                <w:b/>
                <w:sz w:val="14"/>
                <w:szCs w:val="14"/>
              </w:rPr>
              <w:t xml:space="preserve">”, Ciudad Universitaria. </w:t>
            </w:r>
          </w:p>
        </w:tc>
        <w:tc>
          <w:tcPr>
            <w:tcW w:w="2835" w:type="dxa"/>
            <w:vMerge/>
            <w:shd w:val="clear" w:color="auto" w:fill="auto"/>
            <w:vAlign w:val="center"/>
          </w:tcPr>
          <w:p w:rsidR="003C2188" w:rsidRDefault="003C2188" w:rsidP="009F1EA2">
            <w:pPr>
              <w:jc w:val="center"/>
              <w:rPr>
                <w:rFonts w:asciiTheme="minorHAnsi" w:hAnsiTheme="minorHAnsi" w:cs="Arial"/>
                <w:b/>
                <w:sz w:val="14"/>
                <w:szCs w:val="16"/>
                <w:lang w:val="es-MX"/>
              </w:rPr>
            </w:pPr>
          </w:p>
        </w:tc>
        <w:tc>
          <w:tcPr>
            <w:tcW w:w="2268" w:type="dxa"/>
            <w:vMerge/>
            <w:vAlign w:val="center"/>
          </w:tcPr>
          <w:p w:rsidR="003C2188" w:rsidRDefault="003C2188" w:rsidP="009F1EA2">
            <w:pPr>
              <w:jc w:val="center"/>
            </w:pPr>
          </w:p>
        </w:tc>
        <w:tc>
          <w:tcPr>
            <w:tcW w:w="1559" w:type="dxa"/>
            <w:vMerge/>
            <w:vAlign w:val="center"/>
          </w:tcPr>
          <w:p w:rsidR="003C2188" w:rsidRDefault="003C2188" w:rsidP="009F1EA2">
            <w:pPr>
              <w:jc w:val="center"/>
              <w:rPr>
                <w:rFonts w:asciiTheme="minorHAnsi" w:hAnsiTheme="minorHAnsi"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instalación, puesta en operación, flete, seguro, viáticos (carga y descarga hasta los lugares que se indiquen)</w:t>
      </w:r>
      <w:r w:rsidRPr="003C2188">
        <w:rPr>
          <w:rFonts w:asciiTheme="minorHAnsi" w:hAnsiTheme="minorHAnsi" w:cstheme="minorHAnsi"/>
          <w:sz w:val="17"/>
          <w:szCs w:val="17"/>
        </w:rPr>
        <w:t xml:space="preserve"> </w:t>
      </w:r>
      <w:r w:rsidRPr="003C2188">
        <w:rPr>
          <w:rFonts w:asciiTheme="minorHAnsi" w:hAnsiTheme="minorHAnsi" w:cstheme="minorHAnsi"/>
          <w:b/>
          <w:sz w:val="17"/>
          <w:szCs w:val="17"/>
        </w:rPr>
        <w:t>deberá realizarse por el Licitante Adjudicado</w:t>
      </w:r>
      <w:r w:rsidRPr="003C2188">
        <w:rPr>
          <w:rFonts w:asciiTheme="minorHAnsi" w:hAnsiTheme="minorHAnsi" w:cstheme="minorHAnsi"/>
          <w:sz w:val="17"/>
          <w:szCs w:val="17"/>
        </w:rPr>
        <w:t xml:space="preserve">, a los </w:t>
      </w:r>
      <w:r w:rsidR="003C2188" w:rsidRPr="003C2188">
        <w:rPr>
          <w:rFonts w:asciiTheme="minorHAnsi" w:hAnsiTheme="minorHAnsi" w:cstheme="minorHAnsi"/>
          <w:b/>
          <w:sz w:val="17"/>
          <w:szCs w:val="17"/>
        </w:rPr>
        <w:t>30</w:t>
      </w:r>
      <w:r w:rsidRPr="003C2188">
        <w:rPr>
          <w:rFonts w:asciiTheme="minorHAnsi" w:hAnsiTheme="minorHAnsi" w:cstheme="minorHAnsi"/>
          <w:b/>
          <w:sz w:val="17"/>
          <w:szCs w:val="17"/>
        </w:rPr>
        <w:t xml:space="preserve"> días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Default="0066429F" w:rsidP="00D000F9">
      <w:pPr>
        <w:autoSpaceDE w:val="0"/>
        <w:autoSpaceDN w:val="0"/>
        <w:adjustRightInd w:val="0"/>
        <w:rPr>
          <w:rFonts w:asciiTheme="minorHAnsi" w:hAnsiTheme="minorHAnsi" w:cs="Arial"/>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E66A91" w:rsidRDefault="00D000F9" w:rsidP="00D000F9">
      <w:pPr>
        <w:tabs>
          <w:tab w:val="left" w:pos="141"/>
        </w:tabs>
        <w:ind w:right="335"/>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(Nombre y firma de la persona física o representante legal de la persona física o moral o representante común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1"/>
          <w:footerReference w:type="even" r:id="rId22"/>
          <w:footerReference w:type="default" r:id="rId23"/>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legal o común:__________________________________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1.3 Clave del Registro Federal de Contribuyentes:________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D000F9" w:rsidRDefault="003C2BDB" w:rsidP="00D000F9">
      <w:pPr>
        <w:tabs>
          <w:tab w:val="left" w:pos="6804"/>
        </w:tabs>
        <w:ind w:left="1134" w:right="617" w:hanging="1134"/>
        <w:jc w:val="both"/>
        <w:rPr>
          <w:rFonts w:asciiTheme="minorHAnsi" w:hAnsiTheme="minorHAnsi" w:cstheme="minorHAnsi"/>
          <w:b/>
          <w:sz w:val="18"/>
          <w:szCs w:val="18"/>
        </w:rPr>
      </w:pPr>
      <w:r>
        <w:rPr>
          <w:rFonts w:asciiTheme="minorHAnsi" w:hAnsiTheme="minorHAnsi" w:cstheme="minorHAnsi"/>
          <w:b/>
          <w:sz w:val="18"/>
          <w:szCs w:val="18"/>
        </w:rPr>
        <w:t>Partida 1 a 69:</w:t>
      </w: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4"/>
        <w:gridCol w:w="2147"/>
        <w:gridCol w:w="2752"/>
        <w:gridCol w:w="2706"/>
      </w:tblGrid>
      <w:tr w:rsidR="00D000F9" w:rsidRPr="003734E3" w:rsidTr="00D000F9">
        <w:tc>
          <w:tcPr>
            <w:tcW w:w="1051"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11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429"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Unitario (sin incluir I.V.A.)</w:t>
            </w:r>
          </w:p>
        </w:tc>
        <w:tc>
          <w:tcPr>
            <w:tcW w:w="140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Por</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D000F9">
        <w:trPr>
          <w:trHeight w:val="291"/>
        </w:trPr>
        <w:tc>
          <w:tcPr>
            <w:tcW w:w="1051"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11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D000F9">
        <w:trPr>
          <w:trHeight w:val="291"/>
        </w:trPr>
        <w:tc>
          <w:tcPr>
            <w:tcW w:w="1051"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115"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D000F9">
        <w:trPr>
          <w:trHeight w:val="291"/>
        </w:trPr>
        <w:tc>
          <w:tcPr>
            <w:tcW w:w="1051"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11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D000F9">
        <w:trPr>
          <w:trHeight w:val="291"/>
        </w:trPr>
        <w:tc>
          <w:tcPr>
            <w:tcW w:w="1051"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11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D000F9">
        <w:trPr>
          <w:trHeight w:val="291"/>
        </w:trPr>
        <w:tc>
          <w:tcPr>
            <w:tcW w:w="1051"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p>
        </w:tc>
        <w:tc>
          <w:tcPr>
            <w:tcW w:w="111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D000F9">
        <w:trPr>
          <w:trHeight w:val="291"/>
        </w:trPr>
        <w:tc>
          <w:tcPr>
            <w:tcW w:w="2166"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3C2BDB" w:rsidRDefault="003C2BDB" w:rsidP="00D000F9">
      <w:pPr>
        <w:tabs>
          <w:tab w:val="left" w:pos="6804"/>
        </w:tabs>
        <w:ind w:left="1134" w:right="617" w:hanging="1134"/>
        <w:jc w:val="both"/>
        <w:rPr>
          <w:rFonts w:asciiTheme="minorHAnsi" w:hAnsiTheme="minorHAnsi" w:cstheme="minorHAnsi"/>
          <w:b/>
          <w:sz w:val="18"/>
          <w:szCs w:val="18"/>
        </w:rPr>
      </w:pPr>
      <w:r>
        <w:rPr>
          <w:rFonts w:asciiTheme="minorHAnsi" w:hAnsiTheme="minorHAnsi" w:cstheme="minorHAnsi"/>
          <w:b/>
          <w:sz w:val="18"/>
          <w:szCs w:val="18"/>
        </w:rPr>
        <w:t xml:space="preserve">Partida 70 a 82: </w:t>
      </w:r>
    </w:p>
    <w:p w:rsidR="003C2BDB" w:rsidRDefault="003C2BDB" w:rsidP="00D000F9">
      <w:pPr>
        <w:tabs>
          <w:tab w:val="left" w:pos="6804"/>
        </w:tabs>
        <w:ind w:left="1134" w:right="617" w:hanging="1134"/>
        <w:jc w:val="both"/>
        <w:rPr>
          <w:rFonts w:asciiTheme="minorHAnsi" w:hAnsiTheme="minorHAnsi" w:cs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4"/>
        <w:gridCol w:w="2147"/>
        <w:gridCol w:w="2752"/>
        <w:gridCol w:w="2706"/>
      </w:tblGrid>
      <w:tr w:rsidR="003C2BDB" w:rsidRPr="003734E3" w:rsidTr="00124C09">
        <w:tc>
          <w:tcPr>
            <w:tcW w:w="1051" w:type="pct"/>
            <w:shd w:val="clear" w:color="auto" w:fill="F2F2F2"/>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115" w:type="pct"/>
            <w:shd w:val="clear" w:color="auto" w:fill="F2F2F2"/>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429" w:type="pct"/>
            <w:shd w:val="clear" w:color="auto" w:fill="F2F2F2"/>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w:t>
            </w:r>
          </w:p>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Unitario (sin incluir I.V.A.)</w:t>
            </w:r>
          </w:p>
        </w:tc>
        <w:tc>
          <w:tcPr>
            <w:tcW w:w="1405" w:type="pct"/>
            <w:shd w:val="clear" w:color="auto" w:fill="F2F2F2"/>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p>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Por</w:t>
            </w:r>
          </w:p>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Partida</w:t>
            </w:r>
          </w:p>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3C2BDB" w:rsidRPr="003734E3" w:rsidTr="00124C09">
        <w:trPr>
          <w:trHeight w:val="291"/>
        </w:trPr>
        <w:tc>
          <w:tcPr>
            <w:tcW w:w="1051"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82</w:t>
            </w:r>
          </w:p>
        </w:tc>
        <w:tc>
          <w:tcPr>
            <w:tcW w:w="111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r>
      <w:tr w:rsidR="003C2BDB" w:rsidRPr="003734E3" w:rsidTr="00124C09">
        <w:trPr>
          <w:trHeight w:val="291"/>
        </w:trPr>
        <w:tc>
          <w:tcPr>
            <w:tcW w:w="1051"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83</w:t>
            </w:r>
          </w:p>
        </w:tc>
        <w:tc>
          <w:tcPr>
            <w:tcW w:w="111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r>
      <w:tr w:rsidR="003C2BDB" w:rsidRPr="003734E3" w:rsidTr="00124C09">
        <w:trPr>
          <w:trHeight w:val="291"/>
        </w:trPr>
        <w:tc>
          <w:tcPr>
            <w:tcW w:w="1051" w:type="pct"/>
          </w:tcPr>
          <w:p w:rsidR="003C2BDB"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84</w:t>
            </w:r>
          </w:p>
        </w:tc>
        <w:tc>
          <w:tcPr>
            <w:tcW w:w="111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r>
      <w:tr w:rsidR="003C2BDB" w:rsidRPr="003734E3" w:rsidTr="00124C09">
        <w:trPr>
          <w:trHeight w:val="291"/>
        </w:trPr>
        <w:tc>
          <w:tcPr>
            <w:tcW w:w="1051" w:type="pct"/>
          </w:tcPr>
          <w:p w:rsidR="003C2BDB"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85</w:t>
            </w:r>
          </w:p>
        </w:tc>
        <w:tc>
          <w:tcPr>
            <w:tcW w:w="111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r>
      <w:tr w:rsidR="003C2BDB" w:rsidRPr="003734E3" w:rsidTr="00124C09">
        <w:trPr>
          <w:trHeight w:val="291"/>
        </w:trPr>
        <w:tc>
          <w:tcPr>
            <w:tcW w:w="1051" w:type="pct"/>
          </w:tcPr>
          <w:p w:rsidR="003C2BDB"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86</w:t>
            </w:r>
          </w:p>
        </w:tc>
        <w:tc>
          <w:tcPr>
            <w:tcW w:w="111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r>
      <w:tr w:rsidR="003C2BDB" w:rsidRPr="003734E3" w:rsidTr="00124C09">
        <w:trPr>
          <w:trHeight w:val="291"/>
        </w:trPr>
        <w:tc>
          <w:tcPr>
            <w:tcW w:w="2166" w:type="pct"/>
            <w:gridSpan w:val="2"/>
            <w:vMerge w:val="restar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3C2BDB" w:rsidRPr="003734E3" w:rsidTr="00124C09">
        <w:trPr>
          <w:trHeight w:val="291"/>
        </w:trPr>
        <w:tc>
          <w:tcPr>
            <w:tcW w:w="2166" w:type="pct"/>
            <w:gridSpan w:val="2"/>
            <w:vMerge/>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3C2BDB" w:rsidRPr="003734E3" w:rsidTr="00124C09">
        <w:trPr>
          <w:trHeight w:val="291"/>
        </w:trPr>
        <w:tc>
          <w:tcPr>
            <w:tcW w:w="2166" w:type="pct"/>
            <w:gridSpan w:val="2"/>
            <w:vMerge/>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p>
        </w:tc>
        <w:tc>
          <w:tcPr>
            <w:tcW w:w="1429"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405" w:type="pct"/>
          </w:tcPr>
          <w:p w:rsidR="003C2BDB" w:rsidRPr="003734E3" w:rsidRDefault="003C2BDB" w:rsidP="00124C0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“5”</w:t>
      </w: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t>Manifiesto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bajo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protesta</w:t>
      </w:r>
      <w:proofErr w:type="spellEnd"/>
      <w:r w:rsidRPr="00E66A91">
        <w:rPr>
          <w:rFonts w:asciiTheme="minorHAnsi" w:hAnsiTheme="minorHAnsi" w:cstheme="minorHAnsi"/>
          <w:sz w:val="18"/>
          <w:szCs w:val="18"/>
        </w:rPr>
        <w:t xml:space="preserve">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66429F" w:rsidRDefault="00D000F9" w:rsidP="00D000F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auto"/>
          </w:tcPr>
          <w:p w:rsidR="00D000F9" w:rsidRPr="0066429F" w:rsidRDefault="00D000F9" w:rsidP="00D000F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4C34BE" w:rsidRPr="0066429F" w:rsidTr="00D000F9">
        <w:tc>
          <w:tcPr>
            <w:tcW w:w="4627" w:type="dxa"/>
            <w:shd w:val="clear" w:color="auto" w:fill="auto"/>
          </w:tcPr>
          <w:p w:rsidR="004C34BE" w:rsidRPr="004C34BE" w:rsidRDefault="004C34BE" w:rsidP="00FF55E5">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12</w:t>
            </w:r>
            <w:r w:rsidR="00985A3A">
              <w:rPr>
                <w:rFonts w:asciiTheme="minorHAnsi" w:hAnsiTheme="minorHAnsi" w:cstheme="minorHAnsi"/>
                <w:color w:val="000000"/>
                <w:sz w:val="16"/>
                <w:szCs w:val="16"/>
                <w:lang w:val="es-MX" w:eastAsia="es-MX"/>
              </w:rPr>
              <w:t xml:space="preserve"> meses</w:t>
            </w:r>
          </w:p>
        </w:tc>
        <w:tc>
          <w:tcPr>
            <w:tcW w:w="4020" w:type="dxa"/>
            <w:shd w:val="clear" w:color="auto" w:fill="auto"/>
          </w:tcPr>
          <w:p w:rsidR="004C34BE" w:rsidRPr="00811AAE" w:rsidRDefault="006A5A11" w:rsidP="004C34BE">
            <w:pPr>
              <w:ind w:right="567"/>
              <w:jc w:val="center"/>
              <w:rPr>
                <w:rFonts w:asciiTheme="minorHAnsi" w:eastAsia="Calibri" w:hAnsiTheme="minorHAnsi" w:cstheme="minorHAnsi"/>
                <w:color w:val="000000"/>
                <w:sz w:val="16"/>
                <w:szCs w:val="16"/>
                <w:highlight w:val="yellow"/>
              </w:rPr>
            </w:pPr>
            <w:r w:rsidRPr="00BF35C5">
              <w:rPr>
                <w:rFonts w:asciiTheme="minorHAnsi" w:eastAsia="Calibri" w:hAnsiTheme="minorHAnsi" w:cstheme="minorHAnsi"/>
                <w:color w:val="000000"/>
                <w:sz w:val="16"/>
                <w:szCs w:val="16"/>
              </w:rPr>
              <w:t>1 a la 3, 9 a 11, 20 a 36, 42</w:t>
            </w:r>
            <w:r w:rsidR="00E45DC8" w:rsidRPr="00BF35C5">
              <w:rPr>
                <w:rFonts w:asciiTheme="minorHAnsi" w:eastAsia="Calibri" w:hAnsiTheme="minorHAnsi" w:cstheme="minorHAnsi"/>
                <w:color w:val="000000"/>
                <w:sz w:val="16"/>
                <w:szCs w:val="16"/>
              </w:rPr>
              <w:t xml:space="preserve"> a 50, 53 a </w:t>
            </w:r>
            <w:r w:rsidR="00BF35C5" w:rsidRPr="00BF35C5">
              <w:rPr>
                <w:rFonts w:asciiTheme="minorHAnsi" w:eastAsia="Calibri" w:hAnsiTheme="minorHAnsi" w:cstheme="minorHAnsi"/>
                <w:color w:val="000000"/>
                <w:sz w:val="16"/>
                <w:szCs w:val="16"/>
              </w:rPr>
              <w:t>82</w:t>
            </w:r>
          </w:p>
        </w:tc>
      </w:tr>
      <w:tr w:rsidR="004C34BE" w:rsidRPr="0066429F" w:rsidTr="00D000F9">
        <w:tc>
          <w:tcPr>
            <w:tcW w:w="4627" w:type="dxa"/>
            <w:shd w:val="clear" w:color="auto" w:fill="auto"/>
          </w:tcPr>
          <w:p w:rsidR="004C34BE" w:rsidRPr="004C34BE" w:rsidRDefault="004C34BE" w:rsidP="00FF55E5">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24</w:t>
            </w:r>
            <w:r w:rsidR="00985A3A">
              <w:rPr>
                <w:rFonts w:asciiTheme="minorHAnsi" w:hAnsiTheme="minorHAnsi" w:cstheme="minorHAnsi"/>
                <w:color w:val="000000"/>
                <w:sz w:val="16"/>
                <w:szCs w:val="16"/>
                <w:lang w:val="es-MX" w:eastAsia="es-MX"/>
              </w:rPr>
              <w:t xml:space="preserve"> meses</w:t>
            </w:r>
          </w:p>
        </w:tc>
        <w:tc>
          <w:tcPr>
            <w:tcW w:w="4020" w:type="dxa"/>
            <w:shd w:val="clear" w:color="auto" w:fill="auto"/>
          </w:tcPr>
          <w:p w:rsidR="004C34BE" w:rsidRPr="006A5A11" w:rsidRDefault="00FF55E5" w:rsidP="004C34BE">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 xml:space="preserve">12,13,14,15,16,17,18,19,39,40, 41, 51. </w:t>
            </w:r>
          </w:p>
        </w:tc>
      </w:tr>
      <w:tr w:rsidR="004C34BE" w:rsidRPr="0066429F" w:rsidTr="00D000F9">
        <w:tc>
          <w:tcPr>
            <w:tcW w:w="4627" w:type="dxa"/>
            <w:shd w:val="clear" w:color="auto" w:fill="auto"/>
          </w:tcPr>
          <w:p w:rsidR="004C34BE" w:rsidRPr="004C34BE" w:rsidRDefault="004C34BE" w:rsidP="00FF55E5">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36</w:t>
            </w:r>
            <w:r w:rsidR="00985A3A">
              <w:rPr>
                <w:rFonts w:asciiTheme="minorHAnsi" w:hAnsiTheme="minorHAnsi" w:cstheme="minorHAnsi"/>
                <w:color w:val="000000"/>
                <w:sz w:val="16"/>
                <w:szCs w:val="16"/>
                <w:lang w:val="es-MX" w:eastAsia="es-MX"/>
              </w:rPr>
              <w:t xml:space="preserve"> meses</w:t>
            </w:r>
          </w:p>
        </w:tc>
        <w:tc>
          <w:tcPr>
            <w:tcW w:w="4020" w:type="dxa"/>
            <w:shd w:val="clear" w:color="auto" w:fill="auto"/>
          </w:tcPr>
          <w:p w:rsidR="004C34BE" w:rsidRPr="006A5A11" w:rsidRDefault="00FF55E5" w:rsidP="004C34BE">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38,52</w:t>
            </w:r>
          </w:p>
        </w:tc>
      </w:tr>
      <w:tr w:rsidR="004C34BE" w:rsidRPr="0066429F" w:rsidTr="00D000F9">
        <w:tc>
          <w:tcPr>
            <w:tcW w:w="4627" w:type="dxa"/>
            <w:shd w:val="clear" w:color="auto" w:fill="auto"/>
          </w:tcPr>
          <w:p w:rsidR="004C34BE" w:rsidRPr="004C34BE" w:rsidRDefault="004C34BE" w:rsidP="00FF55E5">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48</w:t>
            </w:r>
            <w:r w:rsidR="00985A3A">
              <w:rPr>
                <w:rFonts w:asciiTheme="minorHAnsi" w:hAnsiTheme="minorHAnsi" w:cstheme="minorHAnsi"/>
                <w:color w:val="000000"/>
                <w:sz w:val="16"/>
                <w:szCs w:val="16"/>
                <w:lang w:val="es-MX" w:eastAsia="es-MX"/>
              </w:rPr>
              <w:t xml:space="preserve"> meses</w:t>
            </w:r>
          </w:p>
        </w:tc>
        <w:tc>
          <w:tcPr>
            <w:tcW w:w="4020" w:type="dxa"/>
            <w:shd w:val="clear" w:color="auto" w:fill="auto"/>
          </w:tcPr>
          <w:p w:rsidR="004C34BE" w:rsidRPr="006A5A11" w:rsidRDefault="00FF55E5" w:rsidP="004C34BE">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7,8</w:t>
            </w:r>
          </w:p>
        </w:tc>
      </w:tr>
      <w:tr w:rsidR="004C34BE" w:rsidRPr="0066429F" w:rsidTr="00D000F9">
        <w:tc>
          <w:tcPr>
            <w:tcW w:w="4627" w:type="dxa"/>
            <w:shd w:val="clear" w:color="auto" w:fill="auto"/>
          </w:tcPr>
          <w:p w:rsidR="004C34BE" w:rsidRPr="004C34BE" w:rsidRDefault="004C34BE" w:rsidP="00FF55E5">
            <w:pPr>
              <w:jc w:val="center"/>
              <w:rPr>
                <w:rFonts w:asciiTheme="minorHAnsi" w:hAnsiTheme="minorHAnsi" w:cstheme="minorHAnsi"/>
                <w:color w:val="000000"/>
                <w:sz w:val="16"/>
                <w:szCs w:val="16"/>
                <w:lang w:val="es-MX" w:eastAsia="es-MX"/>
              </w:rPr>
            </w:pPr>
            <w:r w:rsidRPr="004C34BE">
              <w:rPr>
                <w:rFonts w:asciiTheme="minorHAnsi" w:hAnsiTheme="minorHAnsi" w:cstheme="minorHAnsi"/>
                <w:color w:val="000000"/>
                <w:sz w:val="16"/>
                <w:szCs w:val="16"/>
                <w:lang w:val="es-MX" w:eastAsia="es-MX"/>
              </w:rPr>
              <w:t>60</w:t>
            </w:r>
            <w:r w:rsidR="00985A3A">
              <w:rPr>
                <w:rFonts w:asciiTheme="minorHAnsi" w:hAnsiTheme="minorHAnsi" w:cstheme="minorHAnsi"/>
                <w:color w:val="000000"/>
                <w:sz w:val="16"/>
                <w:szCs w:val="16"/>
                <w:lang w:val="es-MX" w:eastAsia="es-MX"/>
              </w:rPr>
              <w:t xml:space="preserve"> meses</w:t>
            </w:r>
          </w:p>
        </w:tc>
        <w:tc>
          <w:tcPr>
            <w:tcW w:w="4020" w:type="dxa"/>
            <w:shd w:val="clear" w:color="auto" w:fill="auto"/>
          </w:tcPr>
          <w:p w:rsidR="004C34BE" w:rsidRPr="006A5A11" w:rsidRDefault="00FF55E5" w:rsidP="004C34BE">
            <w:pPr>
              <w:ind w:right="567"/>
              <w:jc w:val="center"/>
              <w:rPr>
                <w:rFonts w:asciiTheme="minorHAnsi" w:eastAsia="Calibri" w:hAnsiTheme="minorHAnsi" w:cstheme="minorHAnsi"/>
                <w:color w:val="000000"/>
                <w:sz w:val="16"/>
                <w:szCs w:val="16"/>
              </w:rPr>
            </w:pPr>
            <w:r w:rsidRPr="006A5A11">
              <w:rPr>
                <w:rFonts w:asciiTheme="minorHAnsi" w:eastAsia="Calibri" w:hAnsiTheme="minorHAnsi" w:cstheme="minorHAnsi"/>
                <w:color w:val="000000"/>
                <w:sz w:val="16"/>
                <w:szCs w:val="16"/>
              </w:rPr>
              <w:t>4,5,6,37</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w:t>
      </w:r>
      <w:proofErr w:type="gramStart"/>
      <w:r w:rsidRPr="0066429F">
        <w:rPr>
          <w:rFonts w:asciiTheme="minorHAnsi" w:hAnsiTheme="minorHAnsi" w:cstheme="minorHAnsi"/>
          <w:iCs/>
          <w:sz w:val="16"/>
          <w:szCs w:val="16"/>
        </w:rPr>
        <w:t>la partidas</w:t>
      </w:r>
      <w:proofErr w:type="gramEnd"/>
      <w:r w:rsidRPr="0066429F">
        <w:rPr>
          <w:rFonts w:asciiTheme="minorHAnsi" w:hAnsiTheme="minorHAnsi" w:cstheme="minorHAnsi"/>
          <w:iCs/>
          <w:sz w:val="16"/>
          <w:szCs w:val="16"/>
        </w:rPr>
        <w:t xml:space="preserve">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0" w:name="_Toc288049727"/>
    </w:p>
    <w:bookmarkEnd w:id="0"/>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A).-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SEGUNDA.-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1" w:name="_DV_M76"/>
      <w:bookmarkStart w:id="2" w:name="_DV_M77"/>
      <w:bookmarkStart w:id="3" w:name="_DV_M79"/>
      <w:bookmarkStart w:id="4" w:name="_DV_M80"/>
      <w:bookmarkStart w:id="5" w:name="_DV_M81"/>
      <w:bookmarkStart w:id="6" w:name="_DV_M82"/>
      <w:bookmarkStart w:id="7" w:name="_DV_M83"/>
      <w:bookmarkStart w:id="8" w:name="_DV_M84"/>
      <w:bookmarkStart w:id="9" w:name="_DV_M87"/>
      <w:bookmarkEnd w:id="1"/>
      <w:bookmarkEnd w:id="2"/>
      <w:bookmarkEnd w:id="3"/>
      <w:bookmarkEnd w:id="4"/>
      <w:bookmarkEnd w:id="5"/>
      <w:bookmarkEnd w:id="6"/>
      <w:bookmarkEnd w:id="7"/>
      <w:bookmarkEnd w:id="8"/>
      <w:bookmarkEnd w:id="9"/>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bookmarkStart w:id="10" w:name="_GoBack"/>
      <w:bookmarkEnd w:id="10"/>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C2010C" w:rsidRPr="00C2010C" w:rsidRDefault="00C2010C" w:rsidP="00D27DB0">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C2010C" w:rsidRPr="00C2010C" w:rsidRDefault="00C2010C" w:rsidP="00D27DB0">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r w:rsidR="00487F00">
              <w:rPr>
                <w:rFonts w:asciiTheme="minorHAnsi" w:hAnsiTheme="minorHAnsi" w:cstheme="minorHAnsi"/>
                <w:sz w:val="14"/>
                <w:szCs w:val="14"/>
                <w:lang w:val="es-MX" w:eastAsia="es-MX"/>
              </w:rPr>
              <w:t xml:space="preserve"> </w:t>
            </w:r>
            <w:r w:rsidRPr="00C2010C">
              <w:rPr>
                <w:rFonts w:asciiTheme="minorHAnsi" w:hAnsiTheme="minorHAnsi" w:cstheme="minorHAnsi"/>
                <w:sz w:val="14"/>
                <w:szCs w:val="14"/>
                <w:lang w:val="es-MX" w:eastAsia="es-MX"/>
              </w:rPr>
              <w:t>empresa y el poder del representante legal, copia.</w:t>
            </w:r>
          </w:p>
          <w:p w:rsidR="00C2010C" w:rsidRPr="00C2010C" w:rsidRDefault="00C2010C" w:rsidP="00C2010C">
            <w:pPr>
              <w:ind w:right="567"/>
              <w:jc w:val="both"/>
              <w:rPr>
                <w:rFonts w:asciiTheme="minorHAnsi" w:eastAsia="Calibri" w:hAnsiTheme="minorHAnsi" w:cstheme="minorHAnsi"/>
                <w:b/>
                <w:color w:val="000000"/>
                <w:sz w:val="14"/>
                <w:szCs w:val="14"/>
                <w:lang w:val="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C2010C" w:rsidRPr="00C2010C" w:rsidRDefault="00C2010C" w:rsidP="00D27DB0">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C2010C" w:rsidRPr="00C2010C" w:rsidRDefault="00C2010C" w:rsidP="00D27DB0">
            <w:pPr>
              <w:ind w:right="567"/>
              <w:rPr>
                <w:rFonts w:asciiTheme="minorHAnsi" w:eastAsia="Calibri" w:hAnsiTheme="minorHAnsi" w:cstheme="minorHAnsi"/>
                <w:color w:val="000000"/>
                <w:sz w:val="14"/>
                <w:szCs w:val="14"/>
              </w:rPr>
            </w:pPr>
          </w:p>
          <w:p w:rsidR="00C2010C" w:rsidRPr="00C2010C" w:rsidRDefault="00C2010C" w:rsidP="00C2010C">
            <w:pPr>
              <w:ind w:right="567"/>
              <w:rPr>
                <w:rFonts w:asciiTheme="minorHAnsi" w:eastAsia="Calibri" w:hAnsiTheme="minorHAnsi" w:cstheme="minorHAnsi"/>
                <w:b/>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487F00" w:rsidRPr="00C2010C" w:rsidTr="00C2010C">
        <w:tc>
          <w:tcPr>
            <w:tcW w:w="393" w:type="pct"/>
            <w:shd w:val="clear" w:color="auto" w:fill="auto"/>
          </w:tcPr>
          <w:p w:rsidR="00487F00" w:rsidRDefault="00487F00" w:rsidP="00D27DB0">
            <w:pPr>
              <w:ind w:right="-91"/>
              <w:jc w:val="center"/>
              <w:rPr>
                <w:rFonts w:asciiTheme="minorHAnsi" w:eastAsia="Calibri" w:hAnsiTheme="minorHAnsi" w:cstheme="minorHAnsi"/>
                <w:b/>
                <w:color w:val="000000"/>
                <w:sz w:val="14"/>
                <w:szCs w:val="14"/>
              </w:rPr>
            </w:pPr>
          </w:p>
          <w:p w:rsidR="00487F00" w:rsidRPr="00C2010C" w:rsidRDefault="00487F00"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4.1</w:t>
            </w:r>
          </w:p>
        </w:tc>
        <w:tc>
          <w:tcPr>
            <w:tcW w:w="3465" w:type="pct"/>
            <w:shd w:val="clear" w:color="auto" w:fill="auto"/>
            <w:vAlign w:val="center"/>
          </w:tcPr>
          <w:p w:rsidR="00487F00" w:rsidRDefault="00487F00" w:rsidP="00D27DB0">
            <w:pPr>
              <w:ind w:right="567"/>
              <w:rPr>
                <w:rFonts w:asciiTheme="minorHAnsi" w:eastAsia="Calibri" w:hAnsiTheme="minorHAnsi" w:cstheme="minorHAnsi"/>
                <w:b/>
                <w:color w:val="000000"/>
                <w:sz w:val="14"/>
                <w:szCs w:val="14"/>
              </w:rPr>
            </w:pPr>
          </w:p>
          <w:p w:rsidR="00487F00" w:rsidRDefault="00487F00" w:rsidP="00D27DB0">
            <w:pPr>
              <w:ind w:right="567"/>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Constancia de Visita y/o manifiesto.</w:t>
            </w:r>
          </w:p>
          <w:p w:rsidR="00593FE4" w:rsidRPr="00C2010C" w:rsidRDefault="00593FE4" w:rsidP="00D27DB0">
            <w:pPr>
              <w:ind w:right="567"/>
              <w:rPr>
                <w:rFonts w:asciiTheme="minorHAnsi" w:eastAsia="Calibri" w:hAnsiTheme="minorHAnsi" w:cstheme="minorHAnsi"/>
                <w:b/>
                <w:color w:val="000000"/>
                <w:sz w:val="14"/>
                <w:szCs w:val="14"/>
              </w:rPr>
            </w:pPr>
          </w:p>
        </w:tc>
        <w:tc>
          <w:tcPr>
            <w:tcW w:w="616" w:type="pct"/>
            <w:shd w:val="clear" w:color="auto" w:fill="auto"/>
          </w:tcPr>
          <w:p w:rsidR="00487F00" w:rsidRDefault="00487F00" w:rsidP="00D27DB0">
            <w:pPr>
              <w:ind w:right="-91"/>
              <w:jc w:val="center"/>
              <w:rPr>
                <w:rFonts w:asciiTheme="minorHAnsi" w:eastAsia="Calibri" w:hAnsiTheme="minorHAnsi" w:cstheme="minorHAnsi"/>
                <w:b/>
                <w:color w:val="000000"/>
                <w:sz w:val="14"/>
                <w:szCs w:val="14"/>
              </w:rPr>
            </w:pPr>
          </w:p>
          <w:p w:rsidR="00487F00" w:rsidRPr="00C2010C" w:rsidRDefault="00487F00"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 xml:space="preserve">Sí </w:t>
            </w:r>
          </w:p>
        </w:tc>
        <w:tc>
          <w:tcPr>
            <w:tcW w:w="526" w:type="pct"/>
          </w:tcPr>
          <w:p w:rsidR="00487F00" w:rsidRPr="00C2010C" w:rsidRDefault="00487F00"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C2010C" w:rsidRPr="00C2010C" w:rsidRDefault="00C2010C" w:rsidP="00C2010C">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C2010C" w:rsidRPr="00C2010C" w:rsidRDefault="00C2010C" w:rsidP="00D27DB0">
            <w:pPr>
              <w:ind w:right="-91"/>
              <w:rPr>
                <w:rFonts w:asciiTheme="minorHAnsi" w:eastAsia="Calibri" w:hAnsiTheme="minorHAnsi" w:cstheme="minorHAnsi"/>
                <w:b/>
                <w:color w:val="000000"/>
                <w:sz w:val="14"/>
                <w:szCs w:val="14"/>
              </w:rPr>
            </w:pPr>
          </w:p>
        </w:tc>
        <w:tc>
          <w:tcPr>
            <w:tcW w:w="526" w:type="pct"/>
            <w:shd w:val="clear" w:color="auto" w:fill="D9D9D9"/>
          </w:tcPr>
          <w:p w:rsidR="00C2010C" w:rsidRPr="00C2010C" w:rsidRDefault="00C2010C" w:rsidP="00D27DB0">
            <w:pPr>
              <w:ind w:right="-91"/>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1D0571" w:rsidRDefault="001D0571" w:rsidP="001D0571">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p w:rsidR="001D0571" w:rsidRPr="001D0571" w:rsidRDefault="001D0571" w:rsidP="001D0571">
            <w:pPr>
              <w:widowControl w:val="0"/>
              <w:autoSpaceDE w:val="0"/>
              <w:autoSpaceDN w:val="0"/>
              <w:adjustRightInd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6</w:t>
            </w:r>
          </w:p>
        </w:tc>
        <w:tc>
          <w:tcPr>
            <w:tcW w:w="3465" w:type="pct"/>
            <w:shd w:val="clear" w:color="auto" w:fill="auto"/>
            <w:vAlign w:val="center"/>
          </w:tcPr>
          <w:p w:rsidR="001D0571" w:rsidRDefault="001D0571" w:rsidP="001D0571">
            <w:pPr>
              <w:widowControl w:val="0"/>
              <w:autoSpaceDE w:val="0"/>
              <w:autoSpaceDN w:val="0"/>
              <w:adjustRightInd w:val="0"/>
              <w:jc w:val="both"/>
              <w:rPr>
                <w:rFonts w:asciiTheme="minorHAnsi" w:hAnsiTheme="minorHAnsi" w:cstheme="minorHAnsi"/>
                <w:b/>
                <w:sz w:val="14"/>
                <w:szCs w:val="14"/>
              </w:rPr>
            </w:pPr>
            <w:r w:rsidRPr="001D0571">
              <w:rPr>
                <w:rFonts w:asciiTheme="minorHAnsi" w:hAnsiTheme="minorHAnsi" w:cstheme="minorHAnsi"/>
                <w:b/>
                <w:sz w:val="14"/>
                <w:szCs w:val="14"/>
              </w:rPr>
              <w:t>Folletos, fichas técnicas.</w:t>
            </w:r>
          </w:p>
          <w:p w:rsidR="001D0571" w:rsidRPr="001D0571" w:rsidRDefault="001D0571" w:rsidP="001D0571">
            <w:pPr>
              <w:widowControl w:val="0"/>
              <w:autoSpaceDE w:val="0"/>
              <w:autoSpaceDN w:val="0"/>
              <w:adjustRightInd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1D0571" w:rsidRDefault="001D0571" w:rsidP="001D0571">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p w:rsidR="001D0571" w:rsidRPr="00C2010C" w:rsidRDefault="001D0571" w:rsidP="001D0571">
            <w:pPr>
              <w:widowControl w:val="0"/>
              <w:autoSpaceDE w:val="0"/>
              <w:autoSpaceDN w:val="0"/>
              <w:adjustRightInd w:val="0"/>
              <w:jc w:val="both"/>
              <w:rPr>
                <w:rFonts w:asciiTheme="minorHAnsi" w:eastAsia="Calibri" w:hAnsiTheme="minorHAnsi" w:cstheme="minorHAnsi"/>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1D0571" w:rsidRPr="001D0571" w:rsidRDefault="001D0571" w:rsidP="001D0571">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p w:rsidR="001D0571" w:rsidRPr="001D0571" w:rsidRDefault="001D0571" w:rsidP="001D0571">
            <w:pPr>
              <w:jc w:val="both"/>
              <w:rPr>
                <w:rFonts w:asciiTheme="minorHAns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1D0571">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1D0571" w:rsidRPr="00C2010C" w:rsidRDefault="001D0571" w:rsidP="001D0571">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1D0571" w:rsidRDefault="001D0571" w:rsidP="001D0571">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p w:rsidR="001D0571" w:rsidRPr="001D0571" w:rsidRDefault="001D0571" w:rsidP="001D0571">
            <w:pPr>
              <w:jc w:val="both"/>
              <w:rPr>
                <w:rFonts w:asciiTheme="minorHAns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1D0571" w:rsidRPr="001D0571"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p w:rsidR="001D0571" w:rsidRPr="001D0571" w:rsidRDefault="001D0571" w:rsidP="001D0571">
            <w:pPr>
              <w:widowControl w:val="0"/>
              <w:jc w:val="both"/>
              <w:rPr>
                <w:rFonts w:asciiTheme="minorHAnsi" w:eastAsia="Calibr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1D0571" w:rsidRDefault="001D0571" w:rsidP="001D0571">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p w:rsidR="001D0571" w:rsidRPr="00C2010C" w:rsidRDefault="001D0571" w:rsidP="001D0571">
            <w:pPr>
              <w:widowControl w:val="0"/>
              <w:jc w:val="both"/>
              <w:rPr>
                <w:rFonts w:asciiTheme="minorHAnsi" w:eastAsia="Calibri" w:hAnsiTheme="minorHAnsi" w:cstheme="minorHAnsi"/>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1D0571" w:rsidRPr="001D0571"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p w:rsidR="001D0571" w:rsidRPr="001D0571" w:rsidRDefault="001D0571" w:rsidP="001D0571">
            <w:pPr>
              <w:widowControl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593FE4" w:rsidRPr="00C2010C" w:rsidTr="00C2010C">
        <w:tc>
          <w:tcPr>
            <w:tcW w:w="393" w:type="pct"/>
            <w:shd w:val="clear" w:color="auto" w:fill="auto"/>
          </w:tcPr>
          <w:p w:rsidR="00593FE4" w:rsidRDefault="00593FE4" w:rsidP="001D0571">
            <w:pPr>
              <w:ind w:right="-91"/>
              <w:jc w:val="center"/>
              <w:rPr>
                <w:rFonts w:asciiTheme="minorHAnsi" w:eastAsia="Calibri" w:hAnsiTheme="minorHAnsi" w:cstheme="minorHAnsi"/>
                <w:b/>
                <w:color w:val="000000"/>
                <w:sz w:val="14"/>
                <w:szCs w:val="14"/>
              </w:rPr>
            </w:pPr>
          </w:p>
          <w:p w:rsidR="00593FE4" w:rsidRPr="00C2010C" w:rsidRDefault="00593FE4" w:rsidP="001D0571">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593FE4" w:rsidRPr="001D0571" w:rsidRDefault="00593FE4" w:rsidP="00593FE4">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con firma </w:t>
            </w:r>
            <w:proofErr w:type="spellStart"/>
            <w:r>
              <w:rPr>
                <w:rFonts w:asciiTheme="minorHAnsi" w:eastAsia="Calibri" w:hAnsiTheme="minorHAnsi" w:cstheme="minorHAnsi"/>
                <w:b/>
                <w:sz w:val="14"/>
                <w:szCs w:val="14"/>
              </w:rPr>
              <w:t>origianl</w:t>
            </w:r>
            <w:proofErr w:type="spellEnd"/>
            <w:r>
              <w:rPr>
                <w:rFonts w:asciiTheme="minorHAnsi" w:eastAsia="Calibri" w:hAnsiTheme="minorHAnsi" w:cstheme="minorHAnsi"/>
                <w:b/>
                <w:sz w:val="14"/>
                <w:szCs w:val="14"/>
              </w:rPr>
              <w:t xml:space="preserve"> , foliada y en hoja de la empresa: </w:t>
            </w:r>
          </w:p>
        </w:tc>
        <w:tc>
          <w:tcPr>
            <w:tcW w:w="616" w:type="pct"/>
            <w:shd w:val="clear" w:color="auto" w:fill="auto"/>
          </w:tcPr>
          <w:p w:rsidR="00593FE4" w:rsidRPr="00C2010C" w:rsidRDefault="00593FE4" w:rsidP="001D0571">
            <w:pPr>
              <w:ind w:right="-91"/>
              <w:jc w:val="center"/>
              <w:rPr>
                <w:rFonts w:asciiTheme="minorHAnsi" w:eastAsia="Calibri" w:hAnsiTheme="minorHAnsi" w:cstheme="minorHAnsi"/>
                <w:b/>
                <w:color w:val="000000"/>
                <w:sz w:val="14"/>
                <w:szCs w:val="14"/>
              </w:rPr>
            </w:pPr>
          </w:p>
        </w:tc>
        <w:tc>
          <w:tcPr>
            <w:tcW w:w="526" w:type="pct"/>
          </w:tcPr>
          <w:p w:rsidR="00593FE4" w:rsidRPr="00C2010C" w:rsidRDefault="00593FE4" w:rsidP="001D0571">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E208C1" w:rsidRPr="00E66A91" w:rsidRDefault="00E208C1" w:rsidP="00E208C1">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participante o su representante legal)</w:t>
      </w:r>
    </w:p>
    <w:p w:rsidR="00F918D6" w:rsidRDefault="00F918D6" w:rsidP="00E208C1"/>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9A" w:rsidRDefault="00B7539A" w:rsidP="001C4387">
      <w:r>
        <w:separator/>
      </w:r>
    </w:p>
  </w:endnote>
  <w:endnote w:type="continuationSeparator" w:id="0">
    <w:p w:rsidR="00B7539A" w:rsidRDefault="00B7539A"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A" w:rsidRDefault="00B7539A"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539A" w:rsidRDefault="00B7539A"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A" w:rsidRPr="00A755C3" w:rsidRDefault="00B7539A"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B4623A">
      <w:rPr>
        <w:rFonts w:asciiTheme="minorHAnsi" w:hAnsiTheme="minorHAnsi" w:cstheme="minorHAnsi"/>
        <w:b/>
        <w:noProof/>
        <w:snapToGrid w:val="0"/>
        <w:sz w:val="14"/>
        <w:szCs w:val="14"/>
        <w:lang w:val="es-MX"/>
      </w:rPr>
      <w:t>35</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B4623A">
      <w:rPr>
        <w:rFonts w:asciiTheme="minorHAnsi" w:hAnsiTheme="minorHAnsi" w:cstheme="minorHAnsi"/>
        <w:b/>
        <w:noProof/>
        <w:snapToGrid w:val="0"/>
        <w:sz w:val="14"/>
        <w:szCs w:val="14"/>
        <w:lang w:val="es-MX"/>
      </w:rPr>
      <w:t>44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B7539A" w:rsidRPr="0062077D" w:rsidRDefault="00B7539A" w:rsidP="00D000F9">
    <w:pPr>
      <w:pStyle w:val="Piedepgina"/>
      <w:framePr w:wrap="around" w:vAnchor="text" w:hAnchor="margin" w:xAlign="right" w:y="1"/>
      <w:rPr>
        <w:rStyle w:val="Nmerodepgina"/>
        <w:b/>
      </w:rPr>
    </w:pPr>
  </w:p>
  <w:p w:rsidR="00B7539A" w:rsidRDefault="00B7539A"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9A" w:rsidRDefault="00B7539A" w:rsidP="001C4387">
      <w:r>
        <w:separator/>
      </w:r>
    </w:p>
  </w:footnote>
  <w:footnote w:type="continuationSeparator" w:id="0">
    <w:p w:rsidR="00B7539A" w:rsidRDefault="00B7539A"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A" w:rsidRDefault="00B7539A"/>
  <w:p w:rsidR="00B7539A" w:rsidRDefault="00B7539A">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39A" w:rsidRDefault="00B7539A"/>
  <w:p w:rsidR="00B7539A" w:rsidRDefault="00B7539A"/>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B7539A" w:rsidRPr="0062077D" w:rsidTr="00D000F9">
      <w:trPr>
        <w:trHeight w:val="353"/>
      </w:trPr>
      <w:tc>
        <w:tcPr>
          <w:tcW w:w="8731" w:type="dxa"/>
        </w:tcPr>
        <w:p w:rsidR="00B7539A" w:rsidRPr="0062077D" w:rsidRDefault="00B7539A"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05</w:t>
          </w:r>
          <w:r w:rsidRPr="0062077D">
            <w:rPr>
              <w:rFonts w:asciiTheme="minorHAnsi" w:hAnsiTheme="minorHAnsi" w:cstheme="minorHAnsi"/>
              <w:b/>
              <w:sz w:val="14"/>
              <w:szCs w:val="14"/>
            </w:rPr>
            <w:t>-</w:t>
          </w:r>
          <w:r>
            <w:rPr>
              <w:rFonts w:asciiTheme="minorHAnsi" w:hAnsiTheme="minorHAnsi" w:cstheme="minorHAnsi"/>
              <w:b/>
              <w:sz w:val="14"/>
              <w:szCs w:val="14"/>
            </w:rPr>
            <w:t>2020</w:t>
          </w:r>
        </w:p>
        <w:p w:rsidR="00B7539A" w:rsidRPr="00F43CF3" w:rsidRDefault="00B7539A" w:rsidP="00BA4A5C">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Equipo Tecnológico, Audio y Sonido para la Universidad Autónoma de Aguascalientes</w:t>
          </w:r>
        </w:p>
      </w:tc>
      <w:tc>
        <w:tcPr>
          <w:tcW w:w="1243" w:type="dxa"/>
        </w:tcPr>
        <w:p w:rsidR="00B7539A" w:rsidRDefault="00B7539A" w:rsidP="00D000F9">
          <w:pPr>
            <w:pStyle w:val="Encabezado"/>
            <w:rPr>
              <w:rFonts w:asciiTheme="majorHAnsi" w:eastAsiaTheme="majorEastAsia" w:hAnsiTheme="majorHAnsi" w:cstheme="majorBidi"/>
              <w:b/>
              <w:bCs/>
              <w:color w:val="5B9BD5" w:themeColor="accent1"/>
              <w:sz w:val="14"/>
              <w:szCs w:val="14"/>
            </w:rPr>
          </w:pPr>
        </w:p>
        <w:p w:rsidR="00B7539A" w:rsidRDefault="00B7539A"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B7539A" w:rsidRPr="0062077D" w:rsidRDefault="00B7539A"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B7539A" w:rsidRPr="00A755C3" w:rsidRDefault="00B7539A"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4"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24"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3"/>
  </w:num>
  <w:num w:numId="4">
    <w:abstractNumId w:val="16"/>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5"/>
  </w:num>
  <w:num w:numId="8">
    <w:abstractNumId w:val="11"/>
  </w:num>
  <w:num w:numId="9">
    <w:abstractNumId w:val="14"/>
  </w:num>
  <w:num w:numId="10">
    <w:abstractNumId w:val="22"/>
  </w:num>
  <w:num w:numId="11">
    <w:abstractNumId w:val="6"/>
  </w:num>
  <w:num w:numId="12">
    <w:abstractNumId w:val="24"/>
  </w:num>
  <w:num w:numId="13">
    <w:abstractNumId w:val="17"/>
  </w:num>
  <w:num w:numId="14">
    <w:abstractNumId w:val="12"/>
  </w:num>
  <w:num w:numId="15">
    <w:abstractNumId w:val="8"/>
  </w:num>
  <w:num w:numId="16">
    <w:abstractNumId w:val="15"/>
  </w:num>
  <w:num w:numId="17">
    <w:abstractNumId w:val="18"/>
  </w:num>
  <w:num w:numId="18">
    <w:abstractNumId w:val="7"/>
  </w:num>
  <w:num w:numId="19">
    <w:abstractNumId w:val="9"/>
  </w:num>
  <w:num w:numId="20">
    <w:abstractNumId w:val="20"/>
  </w:num>
  <w:num w:numId="21">
    <w:abstractNumId w:val="19"/>
  </w:num>
  <w:num w:numId="22">
    <w:abstractNumId w:val="4"/>
  </w:num>
  <w:num w:numId="23">
    <w:abstractNumId w:val="2"/>
  </w:num>
  <w:num w:numId="24">
    <w:abstractNumId w:val="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51FE"/>
    <w:rsid w:val="000354A4"/>
    <w:rsid w:val="0007231D"/>
    <w:rsid w:val="000726AC"/>
    <w:rsid w:val="00096949"/>
    <w:rsid w:val="000A5AAE"/>
    <w:rsid w:val="000B7233"/>
    <w:rsid w:val="000C0665"/>
    <w:rsid w:val="000C2C1B"/>
    <w:rsid w:val="000D6860"/>
    <w:rsid w:val="000F3401"/>
    <w:rsid w:val="00100B06"/>
    <w:rsid w:val="00103904"/>
    <w:rsid w:val="0011173D"/>
    <w:rsid w:val="00111C1F"/>
    <w:rsid w:val="001423C8"/>
    <w:rsid w:val="00151BB6"/>
    <w:rsid w:val="00164708"/>
    <w:rsid w:val="001654E8"/>
    <w:rsid w:val="001714D0"/>
    <w:rsid w:val="00185BA9"/>
    <w:rsid w:val="001B21BE"/>
    <w:rsid w:val="001B5C9B"/>
    <w:rsid w:val="001B5F27"/>
    <w:rsid w:val="001C4387"/>
    <w:rsid w:val="001D0571"/>
    <w:rsid w:val="001F5071"/>
    <w:rsid w:val="001F6A17"/>
    <w:rsid w:val="00205954"/>
    <w:rsid w:val="00217B32"/>
    <w:rsid w:val="0022048C"/>
    <w:rsid w:val="00231291"/>
    <w:rsid w:val="00233C36"/>
    <w:rsid w:val="002468FE"/>
    <w:rsid w:val="00252F30"/>
    <w:rsid w:val="002702AC"/>
    <w:rsid w:val="00274FD4"/>
    <w:rsid w:val="002A10EE"/>
    <w:rsid w:val="002A59B9"/>
    <w:rsid w:val="002C3121"/>
    <w:rsid w:val="002D50DB"/>
    <w:rsid w:val="00314450"/>
    <w:rsid w:val="0031639E"/>
    <w:rsid w:val="003163A9"/>
    <w:rsid w:val="00350C68"/>
    <w:rsid w:val="00366D89"/>
    <w:rsid w:val="00384E46"/>
    <w:rsid w:val="0038582B"/>
    <w:rsid w:val="00391B30"/>
    <w:rsid w:val="003B7314"/>
    <w:rsid w:val="003C2188"/>
    <w:rsid w:val="003C2BDB"/>
    <w:rsid w:val="003D663D"/>
    <w:rsid w:val="003D7B7A"/>
    <w:rsid w:val="003F629E"/>
    <w:rsid w:val="00400DF5"/>
    <w:rsid w:val="00415D0A"/>
    <w:rsid w:val="00447ACD"/>
    <w:rsid w:val="00487F00"/>
    <w:rsid w:val="004A03C1"/>
    <w:rsid w:val="004A55D0"/>
    <w:rsid w:val="004C294D"/>
    <w:rsid w:val="004C34BE"/>
    <w:rsid w:val="004D5A0E"/>
    <w:rsid w:val="004F4B3F"/>
    <w:rsid w:val="00512133"/>
    <w:rsid w:val="00513429"/>
    <w:rsid w:val="005413E2"/>
    <w:rsid w:val="005452C4"/>
    <w:rsid w:val="005456FC"/>
    <w:rsid w:val="005520A7"/>
    <w:rsid w:val="005702F1"/>
    <w:rsid w:val="00573B00"/>
    <w:rsid w:val="0058143E"/>
    <w:rsid w:val="00587397"/>
    <w:rsid w:val="00593FE4"/>
    <w:rsid w:val="005A7BA2"/>
    <w:rsid w:val="005B17BF"/>
    <w:rsid w:val="005C25D7"/>
    <w:rsid w:val="005C6FE9"/>
    <w:rsid w:val="005F1AC9"/>
    <w:rsid w:val="005F43B9"/>
    <w:rsid w:val="005F7C53"/>
    <w:rsid w:val="00603B49"/>
    <w:rsid w:val="006064F7"/>
    <w:rsid w:val="006156B7"/>
    <w:rsid w:val="006556EF"/>
    <w:rsid w:val="006610B8"/>
    <w:rsid w:val="0066354B"/>
    <w:rsid w:val="0066429F"/>
    <w:rsid w:val="00695889"/>
    <w:rsid w:val="006A3E4A"/>
    <w:rsid w:val="006A5A11"/>
    <w:rsid w:val="006D5CEC"/>
    <w:rsid w:val="006D69FF"/>
    <w:rsid w:val="006F0928"/>
    <w:rsid w:val="00704BEC"/>
    <w:rsid w:val="00741338"/>
    <w:rsid w:val="007A323A"/>
    <w:rsid w:val="007A77F8"/>
    <w:rsid w:val="007B09FF"/>
    <w:rsid w:val="007E70E1"/>
    <w:rsid w:val="00811AAE"/>
    <w:rsid w:val="00844330"/>
    <w:rsid w:val="008505AC"/>
    <w:rsid w:val="00877157"/>
    <w:rsid w:val="008872F3"/>
    <w:rsid w:val="008D7571"/>
    <w:rsid w:val="00904A8B"/>
    <w:rsid w:val="00932855"/>
    <w:rsid w:val="00985A3A"/>
    <w:rsid w:val="00996531"/>
    <w:rsid w:val="009C7AE5"/>
    <w:rsid w:val="009E6FE6"/>
    <w:rsid w:val="009F1EA2"/>
    <w:rsid w:val="009F2D9F"/>
    <w:rsid w:val="00A1702A"/>
    <w:rsid w:val="00A26016"/>
    <w:rsid w:val="00A40A98"/>
    <w:rsid w:val="00A96335"/>
    <w:rsid w:val="00AA2633"/>
    <w:rsid w:val="00AA613F"/>
    <w:rsid w:val="00AE0016"/>
    <w:rsid w:val="00AE53E6"/>
    <w:rsid w:val="00AE5B5F"/>
    <w:rsid w:val="00B04118"/>
    <w:rsid w:val="00B1634A"/>
    <w:rsid w:val="00B4623A"/>
    <w:rsid w:val="00B7539A"/>
    <w:rsid w:val="00BA4A5C"/>
    <w:rsid w:val="00BF35C5"/>
    <w:rsid w:val="00BF4167"/>
    <w:rsid w:val="00C00D76"/>
    <w:rsid w:val="00C14504"/>
    <w:rsid w:val="00C15274"/>
    <w:rsid w:val="00C1560E"/>
    <w:rsid w:val="00C2010C"/>
    <w:rsid w:val="00C25380"/>
    <w:rsid w:val="00C364D5"/>
    <w:rsid w:val="00C73267"/>
    <w:rsid w:val="00C92C8B"/>
    <w:rsid w:val="00CA5AC5"/>
    <w:rsid w:val="00CB1158"/>
    <w:rsid w:val="00CB6B6D"/>
    <w:rsid w:val="00CC435F"/>
    <w:rsid w:val="00CC48CB"/>
    <w:rsid w:val="00CD39CF"/>
    <w:rsid w:val="00CD7822"/>
    <w:rsid w:val="00D000F9"/>
    <w:rsid w:val="00D01227"/>
    <w:rsid w:val="00D048D3"/>
    <w:rsid w:val="00D220B6"/>
    <w:rsid w:val="00D24893"/>
    <w:rsid w:val="00D278A2"/>
    <w:rsid w:val="00D27DB0"/>
    <w:rsid w:val="00D3605D"/>
    <w:rsid w:val="00D51ED0"/>
    <w:rsid w:val="00D56074"/>
    <w:rsid w:val="00D62CCD"/>
    <w:rsid w:val="00D649CE"/>
    <w:rsid w:val="00D75EFC"/>
    <w:rsid w:val="00D83DFF"/>
    <w:rsid w:val="00D86F80"/>
    <w:rsid w:val="00DB0D32"/>
    <w:rsid w:val="00DB2420"/>
    <w:rsid w:val="00DB31B3"/>
    <w:rsid w:val="00DB3988"/>
    <w:rsid w:val="00DD0F57"/>
    <w:rsid w:val="00DD3D46"/>
    <w:rsid w:val="00DF5BEC"/>
    <w:rsid w:val="00DF7EBF"/>
    <w:rsid w:val="00E07C53"/>
    <w:rsid w:val="00E208C1"/>
    <w:rsid w:val="00E45DC8"/>
    <w:rsid w:val="00E46040"/>
    <w:rsid w:val="00EB3A37"/>
    <w:rsid w:val="00EB61E2"/>
    <w:rsid w:val="00EC2E75"/>
    <w:rsid w:val="00ED64B1"/>
    <w:rsid w:val="00EE4B14"/>
    <w:rsid w:val="00EF5088"/>
    <w:rsid w:val="00F06212"/>
    <w:rsid w:val="00F1792D"/>
    <w:rsid w:val="00F25A38"/>
    <w:rsid w:val="00F27320"/>
    <w:rsid w:val="00F805C1"/>
    <w:rsid w:val="00F918D6"/>
    <w:rsid w:val="00FA4664"/>
    <w:rsid w:val="00FD1BED"/>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AB4D82"/>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syscom.mx/principal/listadopormarca/EP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http://conferencias.uaa.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a.mx/informacionpublica/" TargetMode="External"/><Relationship Id="rId20" Type="http://schemas.openxmlformats.org/officeDocument/2006/relationships/hyperlink" Target="https://www.syscom.mx/principal/listadopormarca/Access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agalaviz@correo.uaa.mx,%20arodriguezr@correo.uaa.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vera@correo.uaa.mx" TargetMode="External"/><Relationship Id="rId23" Type="http://schemas.openxmlformats.org/officeDocument/2006/relationships/footer" Target="footer2.xml"/><Relationship Id="rId10" Type="http://schemas.openxmlformats.org/officeDocument/2006/relationships/hyperlink" Target="mailto:brivera@correo.uaa.mx" TargetMode="External"/><Relationship Id="rId19" Type="http://schemas.openxmlformats.org/officeDocument/2006/relationships/hyperlink" Target="https://www.syscom.mx/principal/listadopormarca/AccessPRO"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http://www.sat.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77F6-808A-42BB-9CA4-57D28E1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44</Pages>
  <Words>19164</Words>
  <Characters>109241</Characters>
  <Application>Microsoft Office Word</Application>
  <DocSecurity>0</DocSecurity>
  <Lines>910</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54</cp:revision>
  <cp:lastPrinted>2020-06-06T19:55:00Z</cp:lastPrinted>
  <dcterms:created xsi:type="dcterms:W3CDTF">2020-06-05T19:13:00Z</dcterms:created>
  <dcterms:modified xsi:type="dcterms:W3CDTF">2020-06-06T19:58:00Z</dcterms:modified>
</cp:coreProperties>
</file>